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3FB9" w14:textId="6E551DAA" w:rsidR="00864CC9" w:rsidRDefault="00864CC9" w:rsidP="00864CC9">
      <w:pPr>
        <w:pStyle w:val="Overskrift2"/>
        <w:ind w:left="1701"/>
      </w:pPr>
      <w:bookmarkStart w:id="0" w:name="_Hlk42102996"/>
      <w:r>
        <w:tab/>
        <w:t>Møte</w:t>
      </w:r>
      <w:r w:rsidR="005E31BA">
        <w:t>referat</w:t>
      </w:r>
    </w:p>
    <w:p w14:paraId="6BBC7DD6" w14:textId="77777777" w:rsidR="00864CC9" w:rsidRDefault="00864CC9" w:rsidP="00864CC9"/>
    <w:p w14:paraId="39346E95" w14:textId="77777777" w:rsidR="00864CC9" w:rsidRPr="0043672E" w:rsidRDefault="00864CC9" w:rsidP="00864CC9">
      <w:pPr>
        <w:rPr>
          <w:szCs w:val="24"/>
        </w:rPr>
      </w:pPr>
      <w:r w:rsidRPr="0043672E">
        <w:rPr>
          <w:b/>
          <w:szCs w:val="24"/>
        </w:rPr>
        <w:t>Møtet gjelder:</w:t>
      </w:r>
      <w:r w:rsidRPr="0043672E">
        <w:rPr>
          <w:szCs w:val="24"/>
        </w:rPr>
        <w:t xml:space="preserve">   </w:t>
      </w:r>
      <w:r>
        <w:rPr>
          <w:szCs w:val="24"/>
        </w:rPr>
        <w:t>Møte stab og m</w:t>
      </w:r>
      <w:r w:rsidRPr="0043672E">
        <w:rPr>
          <w:szCs w:val="24"/>
        </w:rPr>
        <w:t>enighetsr</w:t>
      </w:r>
      <w:r>
        <w:rPr>
          <w:szCs w:val="24"/>
        </w:rPr>
        <w:t>åd</w:t>
      </w:r>
      <w:r w:rsidRPr="0043672E">
        <w:rPr>
          <w:szCs w:val="24"/>
        </w:rPr>
        <w:t xml:space="preserve"> </w:t>
      </w:r>
      <w:r>
        <w:rPr>
          <w:szCs w:val="24"/>
        </w:rPr>
        <w:t>onsdag 28.04</w:t>
      </w:r>
      <w:r w:rsidRPr="0043672E">
        <w:rPr>
          <w:szCs w:val="24"/>
        </w:rPr>
        <w:t>.2021 kl.1</w:t>
      </w:r>
      <w:r>
        <w:rPr>
          <w:szCs w:val="24"/>
        </w:rPr>
        <w:t>9</w:t>
      </w:r>
    </w:p>
    <w:p w14:paraId="2B831D13" w14:textId="77777777" w:rsidR="00864CC9" w:rsidRPr="0043672E" w:rsidRDefault="00864CC9" w:rsidP="00864CC9">
      <w:pPr>
        <w:rPr>
          <w:szCs w:val="24"/>
        </w:rPr>
      </w:pPr>
    </w:p>
    <w:p w14:paraId="5E13D4A6" w14:textId="26BD42FA" w:rsidR="00864CC9" w:rsidRPr="0043672E" w:rsidRDefault="00864CC9" w:rsidP="00864CC9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43672E">
        <w:rPr>
          <w:b/>
          <w:szCs w:val="24"/>
        </w:rPr>
        <w:t>Deltakere:</w:t>
      </w:r>
      <w:r w:rsidRPr="0043672E">
        <w:rPr>
          <w:b/>
          <w:szCs w:val="24"/>
        </w:rPr>
        <w:tab/>
      </w:r>
      <w:r w:rsidRPr="0043672E">
        <w:rPr>
          <w:szCs w:val="24"/>
        </w:rPr>
        <w:tab/>
        <w:t xml:space="preserve">Michael M. </w:t>
      </w:r>
      <w:proofErr w:type="spellStart"/>
      <w:r w:rsidRPr="0043672E">
        <w:rPr>
          <w:szCs w:val="24"/>
        </w:rPr>
        <w:t>Belsnes</w:t>
      </w:r>
      <w:proofErr w:type="spellEnd"/>
      <w:r w:rsidRPr="0043672E">
        <w:rPr>
          <w:szCs w:val="24"/>
        </w:rPr>
        <w:tab/>
        <w:t xml:space="preserve">David Høivik </w:t>
      </w:r>
      <w:r w:rsidRPr="0043672E">
        <w:rPr>
          <w:szCs w:val="24"/>
        </w:rPr>
        <w:tab/>
      </w:r>
      <w:r w:rsidR="00186CDC">
        <w:rPr>
          <w:szCs w:val="24"/>
        </w:rPr>
        <w:tab/>
      </w:r>
      <w:r w:rsidRPr="0043672E">
        <w:rPr>
          <w:szCs w:val="24"/>
        </w:rPr>
        <w:t xml:space="preserve">Charlotte </w:t>
      </w:r>
      <w:r w:rsidR="00186CDC">
        <w:rPr>
          <w:szCs w:val="24"/>
        </w:rPr>
        <w:t>E.</w:t>
      </w:r>
      <w:r w:rsidRPr="0043672E">
        <w:rPr>
          <w:szCs w:val="24"/>
        </w:rPr>
        <w:t xml:space="preserve"> Elvebakk</w:t>
      </w:r>
      <w:r w:rsidRPr="0043672E">
        <w:rPr>
          <w:b/>
          <w:szCs w:val="24"/>
        </w:rPr>
        <w:tab/>
      </w:r>
      <w:r>
        <w:rPr>
          <w:szCs w:val="24"/>
        </w:rPr>
        <w:t>Espen D. Doksrød</w:t>
      </w:r>
      <w:r w:rsidRPr="0043672E">
        <w:rPr>
          <w:szCs w:val="24"/>
        </w:rPr>
        <w:t xml:space="preserve">  </w:t>
      </w:r>
      <w:r w:rsidRPr="0043672E">
        <w:rPr>
          <w:szCs w:val="24"/>
        </w:rPr>
        <w:tab/>
        <w:t>Ivar Selmer-Olsen</w:t>
      </w:r>
      <w:r w:rsidRPr="0043672E">
        <w:rPr>
          <w:szCs w:val="24"/>
        </w:rPr>
        <w:tab/>
        <w:t>Olav Stenhaug</w:t>
      </w:r>
      <w:r w:rsidRPr="0043672E">
        <w:rPr>
          <w:szCs w:val="24"/>
        </w:rPr>
        <w:tab/>
      </w:r>
    </w:p>
    <w:p w14:paraId="6F7C061D" w14:textId="4A5D92CD" w:rsidR="00864CC9" w:rsidRDefault="00864CC9" w:rsidP="00864CC9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43672E">
        <w:rPr>
          <w:szCs w:val="24"/>
        </w:rPr>
        <w:tab/>
        <w:t>Terje Ø. Simonsen</w:t>
      </w:r>
      <w:r w:rsidRPr="0043672E">
        <w:rPr>
          <w:szCs w:val="24"/>
        </w:rPr>
        <w:tab/>
      </w:r>
      <w:r w:rsidRPr="0043672E">
        <w:rPr>
          <w:szCs w:val="24"/>
        </w:rPr>
        <w:tab/>
        <w:t>Magnus K. Vinnes</w:t>
      </w:r>
      <w:r w:rsidRPr="0043672E">
        <w:rPr>
          <w:szCs w:val="24"/>
        </w:rPr>
        <w:tab/>
        <w:t>Nora Levold</w:t>
      </w:r>
      <w:r w:rsidRPr="0043672E">
        <w:rPr>
          <w:szCs w:val="24"/>
        </w:rPr>
        <w:tab/>
      </w:r>
      <w:r w:rsidRPr="0043672E">
        <w:rPr>
          <w:szCs w:val="24"/>
        </w:rPr>
        <w:tab/>
        <w:t>Halldis Nergård</w:t>
      </w:r>
      <w:r w:rsidRPr="0043672E">
        <w:rPr>
          <w:szCs w:val="24"/>
        </w:rPr>
        <w:tab/>
      </w:r>
      <w:r w:rsidRPr="0043672E">
        <w:rPr>
          <w:szCs w:val="24"/>
        </w:rPr>
        <w:tab/>
        <w:t>Knut Sørby</w:t>
      </w:r>
      <w:r w:rsidRPr="0043672E">
        <w:rPr>
          <w:szCs w:val="24"/>
        </w:rPr>
        <w:tab/>
      </w:r>
      <w:r w:rsidRPr="0043672E">
        <w:rPr>
          <w:szCs w:val="24"/>
        </w:rPr>
        <w:tab/>
      </w:r>
    </w:p>
    <w:p w14:paraId="39D1DCCA" w14:textId="04037908" w:rsidR="00864CC9" w:rsidRDefault="00864CC9" w:rsidP="00864CC9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>
        <w:rPr>
          <w:szCs w:val="24"/>
        </w:rPr>
        <w:tab/>
      </w:r>
      <w:r w:rsidRPr="0043672E">
        <w:rPr>
          <w:szCs w:val="24"/>
        </w:rPr>
        <w:t>Aud Singstad (sekretær)</w:t>
      </w:r>
    </w:p>
    <w:p w14:paraId="43100E38" w14:textId="02D59220" w:rsidR="00864CC9" w:rsidRDefault="00864CC9" w:rsidP="00864CC9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BE67D0">
        <w:rPr>
          <w:b/>
          <w:bCs/>
          <w:szCs w:val="24"/>
        </w:rPr>
        <w:t>Forfall:</w:t>
      </w:r>
      <w:r>
        <w:rPr>
          <w:szCs w:val="24"/>
        </w:rPr>
        <w:t xml:space="preserve"> </w:t>
      </w:r>
      <w:r>
        <w:rPr>
          <w:szCs w:val="24"/>
        </w:rPr>
        <w:tab/>
      </w:r>
      <w:r w:rsidR="008138B8" w:rsidRPr="0043672E">
        <w:rPr>
          <w:szCs w:val="24"/>
        </w:rPr>
        <w:t>Anette G. Pettersen</w:t>
      </w:r>
      <w:r w:rsidRPr="0043672E">
        <w:rPr>
          <w:szCs w:val="24"/>
        </w:rPr>
        <w:tab/>
        <w:t>Astrid Sollie</w:t>
      </w:r>
    </w:p>
    <w:p w14:paraId="59FE5634" w14:textId="77777777" w:rsidR="00864CC9" w:rsidRPr="0043672E" w:rsidRDefault="00864CC9" w:rsidP="00864CC9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43672E">
        <w:rPr>
          <w:b/>
          <w:szCs w:val="24"/>
        </w:rPr>
        <w:t>Møteinnkaller:</w:t>
      </w:r>
      <w:r w:rsidRPr="0043672E">
        <w:rPr>
          <w:szCs w:val="24"/>
        </w:rPr>
        <w:tab/>
        <w:t>Menighetsrådets leder</w:t>
      </w:r>
    </w:p>
    <w:p w14:paraId="0D3DFD42" w14:textId="77777777" w:rsidR="00864CC9" w:rsidRPr="0043672E" w:rsidRDefault="00864CC9" w:rsidP="00864CC9">
      <w:pPr>
        <w:pStyle w:val="Ingenmellomrom"/>
        <w:tabs>
          <w:tab w:val="left" w:pos="1701"/>
        </w:tabs>
        <w:ind w:left="1410" w:hanging="1410"/>
        <w:rPr>
          <w:szCs w:val="24"/>
        </w:rPr>
      </w:pPr>
      <w:r w:rsidRPr="0043672E">
        <w:rPr>
          <w:b/>
          <w:szCs w:val="24"/>
        </w:rPr>
        <w:t>Møtested:</w:t>
      </w:r>
      <w:r w:rsidRPr="0043672E">
        <w:rPr>
          <w:szCs w:val="24"/>
        </w:rPr>
        <w:tab/>
      </w:r>
      <w:r w:rsidRPr="0043672E">
        <w:rPr>
          <w:szCs w:val="24"/>
        </w:rPr>
        <w:tab/>
        <w:t>Sverresborg kirkesenter</w:t>
      </w:r>
    </w:p>
    <w:p w14:paraId="1E2983D4" w14:textId="77777777" w:rsidR="00864CC9" w:rsidRPr="0043672E" w:rsidRDefault="00864CC9" w:rsidP="00864CC9">
      <w:pPr>
        <w:pStyle w:val="Ingenmellomrom"/>
        <w:pBdr>
          <w:bottom w:val="single" w:sz="4" w:space="1" w:color="auto"/>
        </w:pBdr>
        <w:rPr>
          <w:iCs/>
          <w:szCs w:val="24"/>
        </w:rPr>
      </w:pPr>
    </w:p>
    <w:p w14:paraId="39B30DFE" w14:textId="77777777" w:rsidR="00864CC9" w:rsidRPr="0043672E" w:rsidRDefault="00864CC9" w:rsidP="00864CC9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43672E">
        <w:rPr>
          <w:b/>
          <w:szCs w:val="24"/>
        </w:rPr>
        <w:tab/>
      </w:r>
    </w:p>
    <w:p w14:paraId="252CA909" w14:textId="77777777" w:rsidR="00864CC9" w:rsidRPr="0043672E" w:rsidRDefault="00864CC9" w:rsidP="00864CC9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43672E">
        <w:rPr>
          <w:b/>
        </w:rPr>
        <w:t xml:space="preserve">MR-sak </w:t>
      </w:r>
      <w:r>
        <w:rPr>
          <w:b/>
        </w:rPr>
        <w:t>22</w:t>
      </w:r>
      <w:r w:rsidRPr="0043672E">
        <w:rPr>
          <w:b/>
        </w:rPr>
        <w:t>/21</w:t>
      </w:r>
      <w:r w:rsidRPr="0043672E">
        <w:t> </w:t>
      </w:r>
      <w:r w:rsidRPr="0043672E">
        <w:rPr>
          <w:b/>
          <w:bCs/>
        </w:rPr>
        <w:t xml:space="preserve">Godkjenning av innkalling, saksliste og protokoll </w:t>
      </w:r>
    </w:p>
    <w:p w14:paraId="3D5D76FE" w14:textId="52DBC967" w:rsidR="00864CC9" w:rsidRPr="0043672E" w:rsidRDefault="00864CC9" w:rsidP="00864CC9">
      <w:pPr>
        <w:pStyle w:val="gmail-msolistparagraph"/>
        <w:spacing w:before="0" w:beforeAutospacing="0" w:after="0" w:afterAutospacing="0" w:line="254" w:lineRule="auto"/>
        <w:ind w:left="709" w:firstLine="707"/>
      </w:pPr>
      <w:r w:rsidRPr="0043672E">
        <w:t xml:space="preserve">Referat fra AU-møte </w:t>
      </w:r>
      <w:r>
        <w:t xml:space="preserve">20.04.21 ble tatt </w:t>
      </w:r>
      <w:r w:rsidRPr="0043672E">
        <w:t>til orientering.</w:t>
      </w:r>
    </w:p>
    <w:p w14:paraId="45AAB501" w14:textId="615C003A" w:rsidR="00864CC9" w:rsidRDefault="00864CC9" w:rsidP="00864CC9">
      <w:pPr>
        <w:pStyle w:val="gmail-msolistparagraph"/>
        <w:spacing w:before="0" w:beforeAutospacing="0" w:after="0" w:afterAutospacing="0" w:line="254" w:lineRule="auto"/>
        <w:ind w:left="709" w:firstLine="707"/>
      </w:pPr>
      <w:r w:rsidRPr="0043672E">
        <w:t>Referat fra MR-møte</w:t>
      </w:r>
      <w:r>
        <w:t xml:space="preserve"> 23.03</w:t>
      </w:r>
      <w:r w:rsidRPr="0043672E">
        <w:t>.21</w:t>
      </w:r>
      <w:r w:rsidRPr="0043672E">
        <w:rPr>
          <w:b/>
          <w:bCs/>
        </w:rPr>
        <w:t xml:space="preserve"> </w:t>
      </w:r>
      <w:r>
        <w:t>ble</w:t>
      </w:r>
      <w:r w:rsidRPr="0043672E">
        <w:t xml:space="preserve"> godkjen</w:t>
      </w:r>
      <w:r>
        <w:t>t</w:t>
      </w:r>
      <w:r w:rsidRPr="0043672E">
        <w:t>.</w:t>
      </w:r>
    </w:p>
    <w:p w14:paraId="40EED32F" w14:textId="77777777" w:rsidR="00864CC9" w:rsidRDefault="00864CC9" w:rsidP="00864CC9">
      <w:pPr>
        <w:pStyle w:val="gmail-msolistparagraph"/>
        <w:spacing w:before="0" w:beforeAutospacing="0" w:after="0" w:afterAutospacing="0" w:line="254" w:lineRule="auto"/>
        <w:ind w:left="709" w:firstLine="707"/>
      </w:pPr>
    </w:p>
    <w:p w14:paraId="25289A87" w14:textId="77777777" w:rsidR="00864CC9" w:rsidRPr="00AA7442" w:rsidRDefault="00864CC9" w:rsidP="00864CC9">
      <w:pPr>
        <w:pStyle w:val="gmail-msolistparagraph"/>
        <w:spacing w:before="0" w:beforeAutospacing="0" w:after="0" w:afterAutospacing="0" w:line="254" w:lineRule="auto"/>
        <w:rPr>
          <w:b/>
        </w:rPr>
      </w:pPr>
      <w:r w:rsidRPr="00AA7442">
        <w:rPr>
          <w:b/>
        </w:rPr>
        <w:t>MR-sak 23/21</w:t>
      </w:r>
      <w:r w:rsidRPr="00AA7442">
        <w:t> </w:t>
      </w:r>
      <w:r w:rsidRPr="00AA7442">
        <w:rPr>
          <w:b/>
          <w:bCs/>
        </w:rPr>
        <w:t>Orienteringssaker</w:t>
      </w:r>
      <w:r w:rsidRPr="00AA7442">
        <w:rPr>
          <w:b/>
        </w:rPr>
        <w:tab/>
      </w:r>
    </w:p>
    <w:p w14:paraId="21BCE877" w14:textId="616178FB" w:rsidR="00864CC9" w:rsidRDefault="00864CC9" w:rsidP="00864CC9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C8769B">
        <w:rPr>
          <w:rFonts w:ascii="Times New Roman" w:hAnsi="Times New Roman" w:cs="Times New Roman"/>
          <w:b/>
          <w:sz w:val="24"/>
          <w:szCs w:val="24"/>
        </w:rPr>
        <w:t>Status korona</w:t>
      </w:r>
      <w:r w:rsidR="00C8769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B45">
        <w:rPr>
          <w:rFonts w:ascii="Times New Roman" w:hAnsi="Times New Roman" w:cs="Times New Roman"/>
          <w:bCs/>
          <w:sz w:val="24"/>
          <w:szCs w:val="24"/>
        </w:rPr>
        <w:t xml:space="preserve">Espen D. Doksrød </w:t>
      </w:r>
      <w:r>
        <w:rPr>
          <w:rFonts w:ascii="Times New Roman" w:hAnsi="Times New Roman" w:cs="Times New Roman"/>
          <w:bCs/>
          <w:sz w:val="24"/>
          <w:szCs w:val="24"/>
        </w:rPr>
        <w:t>info</w:t>
      </w:r>
      <w:r w:rsidR="00686B45">
        <w:rPr>
          <w:rFonts w:ascii="Times New Roman" w:hAnsi="Times New Roman" w:cs="Times New Roman"/>
          <w:bCs/>
          <w:sz w:val="24"/>
          <w:szCs w:val="24"/>
        </w:rPr>
        <w:t>rmerte</w:t>
      </w:r>
      <w:r>
        <w:rPr>
          <w:rFonts w:ascii="Times New Roman" w:hAnsi="Times New Roman" w:cs="Times New Roman"/>
          <w:bCs/>
          <w:sz w:val="24"/>
          <w:szCs w:val="24"/>
        </w:rPr>
        <w:t xml:space="preserve"> om</w:t>
      </w:r>
      <w:r w:rsidR="00686B45">
        <w:rPr>
          <w:rFonts w:ascii="Times New Roman" w:hAnsi="Times New Roman" w:cs="Times New Roman"/>
          <w:bCs/>
          <w:sz w:val="24"/>
          <w:szCs w:val="24"/>
        </w:rPr>
        <w:t xml:space="preserve"> «Natt til 1. mai»</w:t>
      </w:r>
      <w:r w:rsidR="00D622A8">
        <w:rPr>
          <w:rFonts w:ascii="Times New Roman" w:hAnsi="Times New Roman" w:cs="Times New Roman"/>
          <w:bCs/>
          <w:sz w:val="24"/>
          <w:szCs w:val="24"/>
        </w:rPr>
        <w:t>, hvor kun konfirmantene er</w:t>
      </w:r>
      <w:r w:rsidR="00686B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2A8">
        <w:rPr>
          <w:rFonts w:ascii="Times New Roman" w:hAnsi="Times New Roman" w:cs="Times New Roman"/>
          <w:bCs/>
          <w:sz w:val="24"/>
          <w:szCs w:val="24"/>
        </w:rPr>
        <w:t xml:space="preserve">invitert i år. Martha </w:t>
      </w:r>
      <w:r w:rsidR="00DD129D">
        <w:rPr>
          <w:rFonts w:ascii="Times New Roman" w:hAnsi="Times New Roman" w:cs="Times New Roman"/>
          <w:bCs/>
          <w:sz w:val="24"/>
          <w:szCs w:val="24"/>
        </w:rPr>
        <w:t xml:space="preserve">G. Bergslid og Guro G. Anderssen </w:t>
      </w:r>
      <w:r w:rsidR="00D622A8">
        <w:rPr>
          <w:rFonts w:ascii="Times New Roman" w:hAnsi="Times New Roman" w:cs="Times New Roman"/>
          <w:bCs/>
          <w:sz w:val="24"/>
          <w:szCs w:val="24"/>
        </w:rPr>
        <w:t>med gode hjelpere deler ut</w:t>
      </w:r>
      <w:r w:rsidR="00686B45">
        <w:rPr>
          <w:rFonts w:ascii="Times New Roman" w:hAnsi="Times New Roman" w:cs="Times New Roman"/>
          <w:bCs/>
          <w:sz w:val="24"/>
          <w:szCs w:val="24"/>
        </w:rPr>
        <w:t xml:space="preserve"> suppe</w:t>
      </w:r>
      <w:r w:rsidR="00D622A8">
        <w:rPr>
          <w:rFonts w:ascii="Times New Roman" w:hAnsi="Times New Roman" w:cs="Times New Roman"/>
          <w:bCs/>
          <w:sz w:val="24"/>
          <w:szCs w:val="24"/>
        </w:rPr>
        <w:t xml:space="preserve"> ved </w:t>
      </w:r>
      <w:r w:rsidR="00686B45">
        <w:rPr>
          <w:rFonts w:ascii="Times New Roman" w:hAnsi="Times New Roman" w:cs="Times New Roman"/>
          <w:bCs/>
          <w:sz w:val="24"/>
          <w:szCs w:val="24"/>
        </w:rPr>
        <w:t>Byåsen butikksenter</w:t>
      </w:r>
      <w:r w:rsidR="00DD129D">
        <w:rPr>
          <w:rFonts w:ascii="Times New Roman" w:hAnsi="Times New Roman" w:cs="Times New Roman"/>
          <w:bCs/>
          <w:sz w:val="24"/>
          <w:szCs w:val="24"/>
        </w:rPr>
        <w:t xml:space="preserve"> om kvelden 31.04</w:t>
      </w:r>
      <w:r w:rsidR="00686B45">
        <w:rPr>
          <w:rFonts w:ascii="Times New Roman" w:hAnsi="Times New Roman" w:cs="Times New Roman"/>
          <w:bCs/>
          <w:sz w:val="24"/>
          <w:szCs w:val="24"/>
        </w:rPr>
        <w:t>.</w:t>
      </w:r>
      <w:r w:rsidR="00D622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2ED247" w14:textId="736B14A4" w:rsidR="00864CC9" w:rsidRPr="00AA7442" w:rsidRDefault="00864CC9" w:rsidP="00864CC9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C8769B">
        <w:rPr>
          <w:rFonts w:ascii="Times New Roman" w:hAnsi="Times New Roman" w:cs="Times New Roman"/>
          <w:b/>
          <w:sz w:val="24"/>
          <w:szCs w:val="24"/>
        </w:rPr>
        <w:t>Ingrid</w:t>
      </w:r>
      <w:r w:rsidR="00686B45" w:rsidRPr="00C8769B">
        <w:rPr>
          <w:rFonts w:ascii="Times New Roman" w:hAnsi="Times New Roman" w:cs="Times New Roman"/>
          <w:b/>
          <w:sz w:val="24"/>
          <w:szCs w:val="24"/>
        </w:rPr>
        <w:t xml:space="preserve"> Smalås sin</w:t>
      </w:r>
      <w:r w:rsidRPr="00C8769B">
        <w:rPr>
          <w:rFonts w:ascii="Times New Roman" w:hAnsi="Times New Roman" w:cs="Times New Roman"/>
          <w:b/>
          <w:sz w:val="24"/>
          <w:szCs w:val="24"/>
        </w:rPr>
        <w:t xml:space="preserve"> avskjed</w:t>
      </w:r>
      <w:r w:rsidR="00686B45">
        <w:rPr>
          <w:rFonts w:ascii="Times New Roman" w:hAnsi="Times New Roman" w:cs="Times New Roman"/>
          <w:bCs/>
          <w:sz w:val="24"/>
          <w:szCs w:val="24"/>
        </w:rPr>
        <w:t xml:space="preserve"> søndag 25.04, gudstjeneste og fest på kirkesenteret</w:t>
      </w:r>
      <w:r w:rsidR="00DD12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45DEB7" w14:textId="6E5B0A2E" w:rsidR="00864CC9" w:rsidRDefault="00864CC9" w:rsidP="00864CC9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C8769B">
        <w:rPr>
          <w:rFonts w:ascii="Times New Roman" w:hAnsi="Times New Roman" w:cs="Times New Roman"/>
          <w:b/>
          <w:sz w:val="24"/>
          <w:szCs w:val="24"/>
        </w:rPr>
        <w:t xml:space="preserve">Saker fra </w:t>
      </w:r>
      <w:proofErr w:type="spellStart"/>
      <w:r w:rsidRPr="00C8769B">
        <w:rPr>
          <w:rFonts w:ascii="Times New Roman" w:hAnsi="Times New Roman" w:cs="Times New Roman"/>
          <w:b/>
          <w:sz w:val="24"/>
          <w:szCs w:val="24"/>
        </w:rPr>
        <w:t>Kfit</w:t>
      </w:r>
      <w:proofErr w:type="spellEnd"/>
      <w:r w:rsidR="00D622A8" w:rsidRPr="00C8769B">
        <w:rPr>
          <w:rFonts w:ascii="Times New Roman" w:hAnsi="Times New Roman" w:cs="Times New Roman"/>
          <w:b/>
          <w:sz w:val="24"/>
          <w:szCs w:val="24"/>
        </w:rPr>
        <w:t>.</w:t>
      </w:r>
      <w:r w:rsidR="00D622A8">
        <w:rPr>
          <w:rFonts w:ascii="Times New Roman" w:hAnsi="Times New Roman" w:cs="Times New Roman"/>
          <w:bCs/>
          <w:sz w:val="24"/>
          <w:szCs w:val="24"/>
        </w:rPr>
        <w:t xml:space="preserve"> Neste møte 5. mai. Penger foreslått satt av til oppgradering av orgelet i Havstein, noe opp-pussing av kirka, </w:t>
      </w:r>
      <w:proofErr w:type="spellStart"/>
      <w:r w:rsidR="00D622A8">
        <w:rPr>
          <w:rFonts w:ascii="Times New Roman" w:hAnsi="Times New Roman" w:cs="Times New Roman"/>
          <w:bCs/>
          <w:sz w:val="24"/>
          <w:szCs w:val="24"/>
        </w:rPr>
        <w:t>riving</w:t>
      </w:r>
      <w:proofErr w:type="spellEnd"/>
      <w:r w:rsidR="00D622A8">
        <w:rPr>
          <w:rFonts w:ascii="Times New Roman" w:hAnsi="Times New Roman" w:cs="Times New Roman"/>
          <w:bCs/>
          <w:sz w:val="24"/>
          <w:szCs w:val="24"/>
        </w:rPr>
        <w:t xml:space="preserve"> av kapellet og utbygging av </w:t>
      </w:r>
      <w:r w:rsidR="00544521">
        <w:rPr>
          <w:rFonts w:ascii="Times New Roman" w:hAnsi="Times New Roman" w:cs="Times New Roman"/>
          <w:bCs/>
          <w:sz w:val="24"/>
          <w:szCs w:val="24"/>
        </w:rPr>
        <w:t>dr</w:t>
      </w:r>
      <w:r w:rsidR="0039737B">
        <w:rPr>
          <w:rFonts w:ascii="Times New Roman" w:hAnsi="Times New Roman" w:cs="Times New Roman"/>
          <w:bCs/>
          <w:sz w:val="24"/>
          <w:szCs w:val="24"/>
        </w:rPr>
        <w:t>i</w:t>
      </w:r>
      <w:bookmarkStart w:id="1" w:name="_GoBack"/>
      <w:bookmarkEnd w:id="1"/>
      <w:r w:rsidR="00544521">
        <w:rPr>
          <w:rFonts w:ascii="Times New Roman" w:hAnsi="Times New Roman" w:cs="Times New Roman"/>
          <w:bCs/>
          <w:sz w:val="24"/>
          <w:szCs w:val="24"/>
        </w:rPr>
        <w:t>ftsbygningen.</w:t>
      </w:r>
    </w:p>
    <w:p w14:paraId="357DBBB1" w14:textId="366F564A" w:rsidR="00864CC9" w:rsidRPr="00C8769B" w:rsidRDefault="00864CC9" w:rsidP="00864CC9">
      <w:pPr>
        <w:pStyle w:val="Listeavsnitt"/>
        <w:numPr>
          <w:ilvl w:val="0"/>
          <w:numId w:val="35"/>
        </w:numPr>
        <w:tabs>
          <w:tab w:val="left" w:pos="2490"/>
        </w:tabs>
        <w:ind w:left="1418"/>
        <w:rPr>
          <w:bCs/>
          <w:szCs w:val="24"/>
        </w:rPr>
      </w:pPr>
      <w:r w:rsidRPr="00C8769B">
        <w:rPr>
          <w:b/>
          <w:bCs/>
          <w:szCs w:val="24"/>
        </w:rPr>
        <w:t>Representant i intervjuutvalg for ansettelse av ny soneleder</w:t>
      </w:r>
      <w:r w:rsidR="00BD0993" w:rsidRPr="00C8769B">
        <w:rPr>
          <w:b/>
          <w:bCs/>
          <w:szCs w:val="24"/>
        </w:rPr>
        <w:t xml:space="preserve">. </w:t>
      </w:r>
      <w:r w:rsidR="00BD0993" w:rsidRPr="00C8769B">
        <w:rPr>
          <w:szCs w:val="24"/>
        </w:rPr>
        <w:t>Nora</w:t>
      </w:r>
      <w:r w:rsidR="00BD0993">
        <w:rPr>
          <w:szCs w:val="24"/>
        </w:rPr>
        <w:t xml:space="preserve"> Levold, menighetsrådets representant i intervjuutvalget, orienterte. Stillingen er lyst ut med søknadsfrist 25.04. Ti søkere, tre søkere </w:t>
      </w:r>
      <w:r w:rsidR="00DD129D">
        <w:rPr>
          <w:szCs w:val="24"/>
        </w:rPr>
        <w:t xml:space="preserve">går videre </w:t>
      </w:r>
      <w:r w:rsidR="00BD0993">
        <w:rPr>
          <w:szCs w:val="24"/>
        </w:rPr>
        <w:t xml:space="preserve">til intervju. </w:t>
      </w:r>
      <w:r w:rsidR="00C8769B">
        <w:rPr>
          <w:szCs w:val="24"/>
        </w:rPr>
        <w:t xml:space="preserve"> Ansettelse antatt i midten av mai.</w:t>
      </w:r>
    </w:p>
    <w:p w14:paraId="1210E598" w14:textId="620E4A7C" w:rsidR="00C8769B" w:rsidRPr="00D71999" w:rsidRDefault="00C8769B" w:rsidP="00864CC9">
      <w:pPr>
        <w:pStyle w:val="Listeavsnitt"/>
        <w:numPr>
          <w:ilvl w:val="0"/>
          <w:numId w:val="35"/>
        </w:numPr>
        <w:tabs>
          <w:tab w:val="left" w:pos="2490"/>
        </w:tabs>
        <w:ind w:left="1418"/>
        <w:rPr>
          <w:bCs/>
          <w:szCs w:val="24"/>
        </w:rPr>
      </w:pPr>
      <w:r>
        <w:rPr>
          <w:b/>
          <w:bCs/>
          <w:szCs w:val="24"/>
        </w:rPr>
        <w:t>Driftsoverdragelsen.</w:t>
      </w:r>
      <w:r>
        <w:rPr>
          <w:bCs/>
          <w:szCs w:val="24"/>
        </w:rPr>
        <w:t xml:space="preserve"> Terje Ø. Simonsen orienterte. </w:t>
      </w:r>
      <w:r w:rsidR="00DD129D">
        <w:rPr>
          <w:bCs/>
          <w:szCs w:val="24"/>
        </w:rPr>
        <w:t>Dette blir sak på menighetsrådsmøtet i juni.</w:t>
      </w:r>
    </w:p>
    <w:p w14:paraId="33964B65" w14:textId="00F80D86" w:rsidR="00864CC9" w:rsidRPr="00527328" w:rsidRDefault="00864CC9" w:rsidP="00864CC9">
      <w:pPr>
        <w:pStyle w:val="Listeavsnitt"/>
        <w:numPr>
          <w:ilvl w:val="0"/>
          <w:numId w:val="35"/>
        </w:numPr>
        <w:tabs>
          <w:tab w:val="left" w:pos="2490"/>
        </w:tabs>
        <w:ind w:left="1418"/>
        <w:rPr>
          <w:bCs/>
          <w:szCs w:val="24"/>
        </w:rPr>
      </w:pPr>
      <w:r w:rsidRPr="00C8769B">
        <w:rPr>
          <w:b/>
          <w:bCs/>
          <w:szCs w:val="24"/>
        </w:rPr>
        <w:t>Endelig årsregnskap og revisjonsberetning</w:t>
      </w:r>
      <w:r w:rsidR="001B3C91" w:rsidRPr="00C8769B">
        <w:rPr>
          <w:b/>
          <w:bCs/>
          <w:szCs w:val="24"/>
        </w:rPr>
        <w:t>.</w:t>
      </w:r>
      <w:r w:rsidR="001B3C91">
        <w:rPr>
          <w:szCs w:val="24"/>
        </w:rPr>
        <w:t xml:space="preserve"> Aud Singstad orienterte.</w:t>
      </w:r>
    </w:p>
    <w:p w14:paraId="27D73038" w14:textId="097826CE" w:rsidR="00864CC9" w:rsidRPr="00C8769B" w:rsidRDefault="00864CC9" w:rsidP="00864CC9">
      <w:pPr>
        <w:pStyle w:val="Listeavsnitt"/>
        <w:numPr>
          <w:ilvl w:val="0"/>
          <w:numId w:val="35"/>
        </w:numPr>
        <w:tabs>
          <w:tab w:val="left" w:pos="2490"/>
        </w:tabs>
        <w:ind w:left="1418"/>
        <w:rPr>
          <w:b/>
          <w:bCs/>
          <w:szCs w:val="24"/>
        </w:rPr>
      </w:pPr>
      <w:r w:rsidRPr="00C8769B">
        <w:rPr>
          <w:b/>
          <w:bCs/>
          <w:szCs w:val="24"/>
        </w:rPr>
        <w:t xml:space="preserve">DUGNAD </w:t>
      </w:r>
      <w:r w:rsidR="00DD129D">
        <w:rPr>
          <w:b/>
          <w:bCs/>
          <w:szCs w:val="24"/>
        </w:rPr>
        <w:t xml:space="preserve">ute og inne på kirkesenteret </w:t>
      </w:r>
      <w:r w:rsidRPr="00C8769B">
        <w:rPr>
          <w:b/>
          <w:bCs/>
          <w:szCs w:val="24"/>
        </w:rPr>
        <w:t>tirsdag 4. mai fra kl. 16.30</w:t>
      </w:r>
    </w:p>
    <w:p w14:paraId="0561959C" w14:textId="77777777" w:rsidR="00864CC9" w:rsidRPr="00AA7442" w:rsidRDefault="00864CC9" w:rsidP="00864CC9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szCs w:val="24"/>
        </w:rPr>
        <w:t>MR</w:t>
      </w:r>
      <w:r w:rsidRPr="00AA7442">
        <w:rPr>
          <w:b/>
          <w:szCs w:val="24"/>
        </w:rPr>
        <w:t xml:space="preserve">-sak </w:t>
      </w:r>
      <w:r>
        <w:rPr>
          <w:b/>
          <w:szCs w:val="24"/>
        </w:rPr>
        <w:t>24</w:t>
      </w:r>
      <w:r w:rsidRPr="00AA7442">
        <w:rPr>
          <w:b/>
          <w:szCs w:val="24"/>
        </w:rPr>
        <w:t>/21</w:t>
      </w:r>
      <w:r w:rsidRPr="00AA7442">
        <w:rPr>
          <w:szCs w:val="24"/>
        </w:rPr>
        <w:t> </w:t>
      </w:r>
      <w:proofErr w:type="spellStart"/>
      <w:r w:rsidRPr="00AA7442">
        <w:rPr>
          <w:b/>
          <w:bCs/>
          <w:szCs w:val="24"/>
        </w:rPr>
        <w:t>Misjonsposjektet</w:t>
      </w:r>
      <w:proofErr w:type="spellEnd"/>
    </w:p>
    <w:p w14:paraId="0BB53D2B" w14:textId="23EBC4B0" w:rsidR="00864CC9" w:rsidRDefault="00864CC9" w:rsidP="00864CC9">
      <w:pPr>
        <w:spacing w:before="100" w:beforeAutospacing="1" w:after="100" w:afterAutospacing="1"/>
        <w:ind w:left="1410"/>
        <w:rPr>
          <w:szCs w:val="24"/>
        </w:rPr>
      </w:pPr>
      <w:r w:rsidRPr="00AA7442">
        <w:rPr>
          <w:szCs w:val="24"/>
        </w:rPr>
        <w:t>Tidligere leder i misjonsutvalget, Palma Sjøvik, orienter</w:t>
      </w:r>
      <w:r w:rsidR="009321B6">
        <w:rPr>
          <w:szCs w:val="24"/>
        </w:rPr>
        <w:t>te</w:t>
      </w:r>
      <w:r w:rsidRPr="00AA7442">
        <w:rPr>
          <w:szCs w:val="24"/>
        </w:rPr>
        <w:t xml:space="preserve"> </w:t>
      </w:r>
      <w:r w:rsidR="009321B6">
        <w:rPr>
          <w:szCs w:val="24"/>
        </w:rPr>
        <w:t xml:space="preserve">om prosjektet, utvalgets arbeid og situasjonen i </w:t>
      </w:r>
      <w:proofErr w:type="spellStart"/>
      <w:r w:rsidR="009321B6">
        <w:rPr>
          <w:szCs w:val="24"/>
        </w:rPr>
        <w:t>Vorehe</w:t>
      </w:r>
      <w:proofErr w:type="spellEnd"/>
      <w:r w:rsidR="009321B6">
        <w:rPr>
          <w:szCs w:val="24"/>
        </w:rPr>
        <w:t xml:space="preserve"> i dag.</w:t>
      </w:r>
    </w:p>
    <w:p w14:paraId="26E554E7" w14:textId="4ED3DE72" w:rsidR="009321B6" w:rsidRPr="00AA7442" w:rsidRDefault="009321B6" w:rsidP="00864CC9">
      <w:pPr>
        <w:spacing w:before="100" w:beforeAutospacing="1" w:after="100" w:afterAutospacing="1"/>
        <w:ind w:left="1410"/>
        <w:rPr>
          <w:szCs w:val="24"/>
        </w:rPr>
      </w:pPr>
      <w:r>
        <w:rPr>
          <w:szCs w:val="24"/>
        </w:rPr>
        <w:t>Hun ble etter orienteringen takket for sin store innsats gjennom mange år.</w:t>
      </w:r>
    </w:p>
    <w:p w14:paraId="42F856A4" w14:textId="77777777" w:rsidR="00864CC9" w:rsidRPr="00AA7442" w:rsidRDefault="00864CC9" w:rsidP="00864CC9">
      <w:pPr>
        <w:spacing w:before="100" w:beforeAutospacing="1" w:after="100" w:afterAutospacing="1"/>
        <w:ind w:left="702" w:firstLine="708"/>
        <w:rPr>
          <w:szCs w:val="24"/>
        </w:rPr>
      </w:pPr>
      <w:r w:rsidRPr="00AA7442">
        <w:rPr>
          <w:szCs w:val="24"/>
        </w:rPr>
        <w:t>Menighetsrådet vil på et senere møte drøfte saken videre.</w:t>
      </w:r>
    </w:p>
    <w:p w14:paraId="4C209803" w14:textId="77777777" w:rsidR="00864CC9" w:rsidRPr="00AA7442" w:rsidRDefault="00864CC9" w:rsidP="00864CC9">
      <w:pPr>
        <w:spacing w:before="100" w:beforeAutospacing="1" w:after="100" w:afterAutospacing="1"/>
        <w:rPr>
          <w:szCs w:val="24"/>
        </w:rPr>
      </w:pPr>
      <w:bookmarkStart w:id="2" w:name="_Hlk69843135"/>
      <w:r w:rsidRPr="00AA7442">
        <w:rPr>
          <w:b/>
          <w:szCs w:val="24"/>
        </w:rPr>
        <w:t>MR-sak 2</w:t>
      </w:r>
      <w:r>
        <w:rPr>
          <w:b/>
          <w:szCs w:val="24"/>
        </w:rPr>
        <w:t>5</w:t>
      </w:r>
      <w:r w:rsidRPr="00AA7442">
        <w:rPr>
          <w:b/>
          <w:szCs w:val="24"/>
        </w:rPr>
        <w:t>/21</w:t>
      </w:r>
      <w:r w:rsidRPr="00AA7442">
        <w:rPr>
          <w:szCs w:val="24"/>
        </w:rPr>
        <w:t> </w:t>
      </w:r>
      <w:r>
        <w:rPr>
          <w:b/>
          <w:bCs/>
          <w:szCs w:val="24"/>
        </w:rPr>
        <w:t>Revidering av</w:t>
      </w:r>
      <w:r w:rsidRPr="00AA7442">
        <w:rPr>
          <w:b/>
          <w:bCs/>
          <w:szCs w:val="24"/>
        </w:rPr>
        <w:t xml:space="preserve"> ordning for hovedgudstjenesten</w:t>
      </w:r>
      <w:r>
        <w:rPr>
          <w:b/>
          <w:bCs/>
          <w:szCs w:val="24"/>
        </w:rPr>
        <w:t xml:space="preserve"> (liturgien)</w:t>
      </w:r>
    </w:p>
    <w:p w14:paraId="19747B0A" w14:textId="06314953" w:rsidR="00864CC9" w:rsidRDefault="00864CC9" w:rsidP="00864CC9">
      <w:pPr>
        <w:spacing w:before="100" w:beforeAutospacing="1" w:after="100" w:afterAutospacing="1"/>
        <w:ind w:left="1418"/>
        <w:rPr>
          <w:szCs w:val="24"/>
        </w:rPr>
      </w:pPr>
      <w:r w:rsidRPr="00AA7442">
        <w:rPr>
          <w:szCs w:val="24"/>
        </w:rPr>
        <w:lastRenderedPageBreak/>
        <w:t>Gudstjenesteutvalg</w:t>
      </w:r>
      <w:r>
        <w:rPr>
          <w:szCs w:val="24"/>
        </w:rPr>
        <w:t>et</w:t>
      </w:r>
      <w:r w:rsidRPr="00AA7442">
        <w:rPr>
          <w:szCs w:val="24"/>
        </w:rPr>
        <w:t xml:space="preserve"> </w:t>
      </w:r>
      <w:r>
        <w:rPr>
          <w:szCs w:val="24"/>
        </w:rPr>
        <w:t>har ferdigstilt</w:t>
      </w:r>
      <w:r w:rsidRPr="00AA7442">
        <w:rPr>
          <w:szCs w:val="24"/>
        </w:rPr>
        <w:t xml:space="preserve"> forslag til </w:t>
      </w:r>
      <w:r>
        <w:rPr>
          <w:szCs w:val="24"/>
        </w:rPr>
        <w:t>ordning for hovedgudstjenesten</w:t>
      </w:r>
      <w:r w:rsidRPr="00AA7442">
        <w:rPr>
          <w:szCs w:val="24"/>
        </w:rPr>
        <w:t xml:space="preserve">. </w:t>
      </w:r>
      <w:r>
        <w:rPr>
          <w:szCs w:val="24"/>
        </w:rPr>
        <w:t>Espen D. Doksrød orienter</w:t>
      </w:r>
      <w:r w:rsidR="001F6571">
        <w:rPr>
          <w:szCs w:val="24"/>
        </w:rPr>
        <w:t>te.</w:t>
      </w:r>
    </w:p>
    <w:p w14:paraId="3762B5E1" w14:textId="4D8C7D54" w:rsidR="00C96FBB" w:rsidRDefault="007C4686" w:rsidP="00C96FBB">
      <w:pPr>
        <w:spacing w:before="100" w:beforeAutospacing="1" w:after="100" w:afterAutospacing="1"/>
        <w:ind w:left="1418"/>
        <w:rPr>
          <w:i/>
          <w:iCs/>
          <w:szCs w:val="24"/>
        </w:rPr>
      </w:pPr>
      <w:r>
        <w:rPr>
          <w:i/>
          <w:iCs/>
          <w:szCs w:val="24"/>
        </w:rPr>
        <w:t>V</w:t>
      </w:r>
      <w:r w:rsidR="00864CC9" w:rsidRPr="00AA7442">
        <w:rPr>
          <w:i/>
          <w:iCs/>
          <w:szCs w:val="24"/>
        </w:rPr>
        <w:t xml:space="preserve">edtak: Sverresborg menighetsråd godkjenner det framlagte forslag til ny ordning for hovedgudstjenesten </w:t>
      </w:r>
      <w:r>
        <w:rPr>
          <w:i/>
          <w:iCs/>
          <w:szCs w:val="24"/>
        </w:rPr>
        <w:t>med endringe</w:t>
      </w:r>
      <w:r w:rsidR="00544521">
        <w:rPr>
          <w:i/>
          <w:iCs/>
          <w:szCs w:val="24"/>
        </w:rPr>
        <w:t>ne nedenfor:</w:t>
      </w:r>
    </w:p>
    <w:p w14:paraId="645C3D69" w14:textId="67A943A2" w:rsidR="001F6571" w:rsidRDefault="001F6571" w:rsidP="001F6571">
      <w:pPr>
        <w:spacing w:before="100" w:beforeAutospacing="1" w:after="100" w:afterAutospacing="1"/>
        <w:ind w:left="1418"/>
        <w:rPr>
          <w:i/>
          <w:iCs/>
          <w:szCs w:val="24"/>
        </w:rPr>
      </w:pPr>
      <w:r>
        <w:rPr>
          <w:i/>
          <w:iCs/>
          <w:szCs w:val="24"/>
        </w:rPr>
        <w:t xml:space="preserve">Tillegg i </w:t>
      </w:r>
      <w:r w:rsidR="00544521">
        <w:rPr>
          <w:i/>
          <w:iCs/>
          <w:szCs w:val="24"/>
        </w:rPr>
        <w:t>s</w:t>
      </w:r>
      <w:r>
        <w:rPr>
          <w:i/>
          <w:iCs/>
          <w:szCs w:val="24"/>
        </w:rPr>
        <w:t xml:space="preserve">amlingsbønnen: Som hovedregel bes følgende bønn på hovedgudstjenesten av </w:t>
      </w:r>
      <w:proofErr w:type="spellStart"/>
      <w:r>
        <w:rPr>
          <w:i/>
          <w:iCs/>
          <w:szCs w:val="24"/>
        </w:rPr>
        <w:t>medliturg</w:t>
      </w:r>
      <w:proofErr w:type="spellEnd"/>
      <w:r>
        <w:rPr>
          <w:i/>
          <w:iCs/>
          <w:szCs w:val="24"/>
        </w:rPr>
        <w:t xml:space="preserve">, alternativt av alle: </w:t>
      </w:r>
      <w:r w:rsidR="00544521">
        <w:rPr>
          <w:i/>
          <w:iCs/>
          <w:szCs w:val="24"/>
        </w:rPr>
        <w:t>«</w:t>
      </w:r>
      <w:r>
        <w:rPr>
          <w:i/>
          <w:iCs/>
          <w:szCs w:val="24"/>
        </w:rPr>
        <w:t>A: Gode Gud…</w:t>
      </w:r>
      <w:r w:rsidR="00544521">
        <w:rPr>
          <w:i/>
          <w:iCs/>
          <w:szCs w:val="24"/>
        </w:rPr>
        <w:t xml:space="preserve">» </w:t>
      </w:r>
      <w:r w:rsidR="00544521">
        <w:rPr>
          <w:i/>
          <w:iCs/>
          <w:szCs w:val="24"/>
        </w:rPr>
        <w:br/>
      </w:r>
      <w:r>
        <w:rPr>
          <w:i/>
          <w:iCs/>
          <w:szCs w:val="24"/>
        </w:rPr>
        <w:t xml:space="preserve">Av de 11 som var tilstede på møtet, stemte 9 for tillegget, 2 stemte imot </w:t>
      </w:r>
    </w:p>
    <w:p w14:paraId="5D190B17" w14:textId="60370CD0" w:rsidR="00D16ECF" w:rsidRDefault="001F6571" w:rsidP="00C96FBB">
      <w:pPr>
        <w:spacing w:before="100" w:beforeAutospacing="1" w:after="100" w:afterAutospacing="1"/>
        <w:ind w:left="1418"/>
        <w:rPr>
          <w:i/>
          <w:iCs/>
          <w:szCs w:val="24"/>
        </w:rPr>
      </w:pPr>
      <w:r>
        <w:rPr>
          <w:i/>
          <w:iCs/>
          <w:szCs w:val="24"/>
        </w:rPr>
        <w:t>T</w:t>
      </w:r>
      <w:r w:rsidR="00DD129D">
        <w:rPr>
          <w:i/>
          <w:iCs/>
          <w:szCs w:val="24"/>
        </w:rPr>
        <w:t>illegg i forbønnen: «Vi ber for Jerusalem og for alle</w:t>
      </w:r>
      <w:r>
        <w:rPr>
          <w:i/>
          <w:iCs/>
          <w:szCs w:val="24"/>
        </w:rPr>
        <w:t xml:space="preserve"> </w:t>
      </w:r>
      <w:r w:rsidR="00DD129D">
        <w:rPr>
          <w:i/>
          <w:iCs/>
          <w:szCs w:val="24"/>
        </w:rPr>
        <w:t>som knytter sitt håp til denne byen.» Av de 11 som var tilstede på møtet, stemte 6 for tillegget, 4 stemte imot og 1 stemte blankt.</w:t>
      </w:r>
    </w:p>
    <w:p w14:paraId="2A7548E7" w14:textId="77777777" w:rsidR="001F6571" w:rsidRDefault="00864CC9" w:rsidP="001F6571">
      <w:pPr>
        <w:spacing w:before="100" w:beforeAutospacing="1" w:after="100" w:afterAutospacing="1"/>
        <w:ind w:left="1418"/>
        <w:rPr>
          <w:szCs w:val="24"/>
        </w:rPr>
      </w:pPr>
      <w:r w:rsidRPr="00AA7442">
        <w:rPr>
          <w:b/>
          <w:szCs w:val="24"/>
        </w:rPr>
        <w:t>MR-sak 2</w:t>
      </w:r>
      <w:r>
        <w:rPr>
          <w:b/>
          <w:szCs w:val="24"/>
        </w:rPr>
        <w:t>6</w:t>
      </w:r>
      <w:r w:rsidRPr="00AA7442">
        <w:rPr>
          <w:b/>
          <w:szCs w:val="24"/>
        </w:rPr>
        <w:t>/21</w:t>
      </w:r>
      <w:r w:rsidRPr="00AA7442">
        <w:rPr>
          <w:szCs w:val="24"/>
        </w:rPr>
        <w:t> </w:t>
      </w:r>
      <w:r w:rsidRPr="00AA7442">
        <w:rPr>
          <w:b/>
          <w:bCs/>
          <w:szCs w:val="24"/>
        </w:rPr>
        <w:t>Gudstjenesteforordning</w:t>
      </w:r>
      <w:r w:rsidRPr="00AA7442">
        <w:rPr>
          <w:szCs w:val="24"/>
        </w:rPr>
        <w:t xml:space="preserve"> </w:t>
      </w:r>
      <w:r w:rsidRPr="00AA7442">
        <w:rPr>
          <w:szCs w:val="24"/>
        </w:rPr>
        <w:tab/>
      </w:r>
      <w:r w:rsidRPr="00AA7442">
        <w:rPr>
          <w:szCs w:val="24"/>
        </w:rPr>
        <w:tab/>
      </w:r>
      <w:r w:rsidRPr="00AA7442">
        <w:rPr>
          <w:szCs w:val="24"/>
        </w:rPr>
        <w:tab/>
      </w:r>
    </w:p>
    <w:p w14:paraId="4FB8082C" w14:textId="018A1C88" w:rsidR="00864CC9" w:rsidRPr="00AA7442" w:rsidRDefault="004745E1" w:rsidP="001F6571">
      <w:pPr>
        <w:spacing w:before="100" w:beforeAutospacing="1" w:after="100" w:afterAutospacing="1"/>
        <w:ind w:left="1418"/>
        <w:rPr>
          <w:szCs w:val="24"/>
        </w:rPr>
      </w:pPr>
      <w:r>
        <w:rPr>
          <w:szCs w:val="24"/>
        </w:rPr>
        <w:t>Espen Dahlgren Doksrød orienterte</w:t>
      </w:r>
      <w:r w:rsidR="007C4686">
        <w:rPr>
          <w:szCs w:val="24"/>
        </w:rPr>
        <w:t xml:space="preserve">. </w:t>
      </w:r>
      <w:r w:rsidR="00CD485E">
        <w:rPr>
          <w:szCs w:val="24"/>
        </w:rPr>
        <w:t>Sakspapir</w:t>
      </w:r>
      <w:r w:rsidR="00864CC9" w:rsidRPr="00845653">
        <w:rPr>
          <w:szCs w:val="24"/>
        </w:rPr>
        <w:t xml:space="preserve"> er sokneprestens forslag til ny forordning for Sverresborg.</w:t>
      </w:r>
    </w:p>
    <w:p w14:paraId="621E697B" w14:textId="02E4ECF7" w:rsidR="00864CC9" w:rsidRPr="00033D1F" w:rsidRDefault="004745E1" w:rsidP="00864CC9">
      <w:pPr>
        <w:spacing w:before="100" w:beforeAutospacing="1" w:after="100" w:afterAutospacing="1"/>
        <w:ind w:left="1418"/>
        <w:rPr>
          <w:i/>
          <w:iCs/>
          <w:szCs w:val="24"/>
        </w:rPr>
      </w:pPr>
      <w:r>
        <w:rPr>
          <w:i/>
          <w:iCs/>
          <w:szCs w:val="24"/>
        </w:rPr>
        <w:t>V</w:t>
      </w:r>
      <w:r w:rsidR="00864CC9" w:rsidRPr="00033D1F">
        <w:rPr>
          <w:i/>
          <w:iCs/>
          <w:szCs w:val="24"/>
        </w:rPr>
        <w:t>edtak: Sverresborg menighetsråd godkjen</w:t>
      </w:r>
      <w:r>
        <w:rPr>
          <w:i/>
          <w:iCs/>
          <w:szCs w:val="24"/>
        </w:rPr>
        <w:t>te</w:t>
      </w:r>
      <w:r w:rsidR="00864CC9" w:rsidRPr="00033D1F">
        <w:rPr>
          <w:i/>
          <w:iCs/>
          <w:szCs w:val="24"/>
        </w:rPr>
        <w:t xml:space="preserve"> det framlagte </w:t>
      </w:r>
      <w:r w:rsidR="00864CC9">
        <w:rPr>
          <w:i/>
          <w:iCs/>
          <w:szCs w:val="24"/>
        </w:rPr>
        <w:t>forslag til ny gudstjeneste</w:t>
      </w:r>
      <w:r w:rsidR="00864CC9" w:rsidRPr="00033D1F">
        <w:rPr>
          <w:i/>
          <w:iCs/>
          <w:szCs w:val="24"/>
        </w:rPr>
        <w:t>forordning</w:t>
      </w:r>
      <w:r w:rsidR="00864CC9">
        <w:rPr>
          <w:i/>
          <w:iCs/>
          <w:szCs w:val="24"/>
        </w:rPr>
        <w:t xml:space="preserve"> for Sverresborg</w:t>
      </w:r>
      <w:r w:rsidR="00864CC9" w:rsidRPr="00033D1F">
        <w:rPr>
          <w:i/>
          <w:iCs/>
          <w:szCs w:val="24"/>
        </w:rPr>
        <w:t>.</w:t>
      </w:r>
      <w:r w:rsidR="00864CC9" w:rsidRPr="00033D1F">
        <w:rPr>
          <w:i/>
          <w:iCs/>
          <w:szCs w:val="24"/>
        </w:rPr>
        <w:tab/>
      </w:r>
      <w:r w:rsidR="00864CC9" w:rsidRPr="00033D1F">
        <w:rPr>
          <w:i/>
          <w:iCs/>
          <w:szCs w:val="24"/>
        </w:rPr>
        <w:tab/>
      </w:r>
    </w:p>
    <w:bookmarkEnd w:id="2"/>
    <w:p w14:paraId="43C18A4C" w14:textId="0F5FA5BA" w:rsidR="00864CC9" w:rsidRPr="00AA7442" w:rsidRDefault="00864CC9" w:rsidP="00864CC9">
      <w:pPr>
        <w:spacing w:before="100" w:beforeAutospacing="1" w:after="100" w:afterAutospacing="1"/>
        <w:ind w:left="142"/>
        <w:rPr>
          <w:b/>
          <w:bCs/>
          <w:szCs w:val="24"/>
        </w:rPr>
      </w:pPr>
      <w:r>
        <w:rPr>
          <w:b/>
          <w:bCs/>
          <w:szCs w:val="24"/>
        </w:rPr>
        <w:t xml:space="preserve">MR-sak 27/21 </w:t>
      </w:r>
      <w:r w:rsidRPr="00AA7442">
        <w:rPr>
          <w:b/>
          <w:bCs/>
          <w:szCs w:val="24"/>
        </w:rPr>
        <w:t xml:space="preserve">Årsmøte 2. mai </w:t>
      </w:r>
      <w:r w:rsidR="007D5FE5">
        <w:rPr>
          <w:b/>
          <w:bCs/>
          <w:szCs w:val="24"/>
        </w:rPr>
        <w:t>kl. 12, etter gudstjenesten i Havstein</w:t>
      </w:r>
    </w:p>
    <w:p w14:paraId="62AFC2CD" w14:textId="4B9685DA" w:rsidR="006F1980" w:rsidRDefault="006F1980" w:rsidP="00864CC9">
      <w:pPr>
        <w:spacing w:before="100" w:beforeAutospacing="1" w:after="100" w:afterAutospacing="1"/>
        <w:ind w:left="1560" w:firstLine="6"/>
        <w:rPr>
          <w:szCs w:val="24"/>
        </w:rPr>
      </w:pPr>
      <w:bookmarkStart w:id="3" w:name="_Hlk69998477"/>
      <w:r>
        <w:rPr>
          <w:szCs w:val="24"/>
        </w:rPr>
        <w:t xml:space="preserve">Magnus </w:t>
      </w:r>
      <w:r w:rsidR="009354A3">
        <w:rPr>
          <w:szCs w:val="24"/>
        </w:rPr>
        <w:t xml:space="preserve">K. Vinnes </w:t>
      </w:r>
      <w:r>
        <w:rPr>
          <w:szCs w:val="24"/>
        </w:rPr>
        <w:t>leder møtet</w:t>
      </w:r>
      <w:r w:rsidR="007B02EF">
        <w:rPr>
          <w:szCs w:val="24"/>
        </w:rPr>
        <w:t>.</w:t>
      </w:r>
      <w:r w:rsidR="00697AE3">
        <w:rPr>
          <w:szCs w:val="24"/>
        </w:rPr>
        <w:t xml:space="preserve"> </w:t>
      </w:r>
      <w:r w:rsidR="00697AE3">
        <w:rPr>
          <w:szCs w:val="24"/>
        </w:rPr>
        <w:br/>
      </w:r>
      <w:r>
        <w:rPr>
          <w:szCs w:val="24"/>
        </w:rPr>
        <w:t xml:space="preserve">Ivar </w:t>
      </w:r>
      <w:r w:rsidR="009354A3">
        <w:rPr>
          <w:szCs w:val="24"/>
        </w:rPr>
        <w:t xml:space="preserve">Selmer-Olsen </w:t>
      </w:r>
      <w:r>
        <w:rPr>
          <w:szCs w:val="24"/>
        </w:rPr>
        <w:t xml:space="preserve">presenterer </w:t>
      </w:r>
      <w:r w:rsidR="009354A3">
        <w:rPr>
          <w:szCs w:val="24"/>
        </w:rPr>
        <w:t>menighetsrådet</w:t>
      </w:r>
      <w:r>
        <w:rPr>
          <w:szCs w:val="24"/>
        </w:rPr>
        <w:t xml:space="preserve"> </w:t>
      </w:r>
      <w:r w:rsidR="001F6571">
        <w:rPr>
          <w:szCs w:val="24"/>
        </w:rPr>
        <w:t>saker</w:t>
      </w:r>
      <w:r>
        <w:rPr>
          <w:szCs w:val="24"/>
        </w:rPr>
        <w:t xml:space="preserve"> siste år</w:t>
      </w:r>
      <w:r w:rsidR="007B02EF">
        <w:rPr>
          <w:szCs w:val="24"/>
        </w:rPr>
        <w:t>.</w:t>
      </w:r>
      <w:r w:rsidR="00697AE3">
        <w:rPr>
          <w:szCs w:val="24"/>
        </w:rPr>
        <w:t xml:space="preserve"> </w:t>
      </w:r>
      <w:r w:rsidR="00697AE3">
        <w:rPr>
          <w:szCs w:val="24"/>
        </w:rPr>
        <w:br/>
      </w:r>
      <w:r>
        <w:rPr>
          <w:szCs w:val="24"/>
        </w:rPr>
        <w:t>Silje</w:t>
      </w:r>
      <w:r w:rsidR="009354A3">
        <w:rPr>
          <w:szCs w:val="24"/>
        </w:rPr>
        <w:t xml:space="preserve"> K. Meisal legger fram</w:t>
      </w:r>
      <w:r>
        <w:rPr>
          <w:szCs w:val="24"/>
        </w:rPr>
        <w:t xml:space="preserve"> resten av årsmel</w:t>
      </w:r>
      <w:r w:rsidR="009354A3">
        <w:rPr>
          <w:szCs w:val="24"/>
        </w:rPr>
        <w:t>d</w:t>
      </w:r>
      <w:r>
        <w:rPr>
          <w:szCs w:val="24"/>
        </w:rPr>
        <w:t>ingen</w:t>
      </w:r>
      <w:r w:rsidR="009354A3">
        <w:rPr>
          <w:szCs w:val="24"/>
        </w:rPr>
        <w:t>.</w:t>
      </w:r>
      <w:r w:rsidR="00697AE3">
        <w:rPr>
          <w:szCs w:val="24"/>
        </w:rPr>
        <w:br/>
      </w:r>
      <w:r w:rsidR="007D5FE5">
        <w:rPr>
          <w:szCs w:val="24"/>
        </w:rPr>
        <w:t xml:space="preserve">Silje K. Meisal legger fram </w:t>
      </w:r>
      <w:r w:rsidR="007B02EF">
        <w:rPr>
          <w:szCs w:val="24"/>
        </w:rPr>
        <w:t>sakene om gudstjenesteforordningen og revidering av ordning for hovedgudstjenesten</w:t>
      </w:r>
      <w:r w:rsidR="007D5FE5">
        <w:rPr>
          <w:szCs w:val="24"/>
        </w:rPr>
        <w:t xml:space="preserve"> til godkjenning.</w:t>
      </w:r>
      <w:r w:rsidR="00697AE3">
        <w:rPr>
          <w:szCs w:val="24"/>
        </w:rPr>
        <w:br/>
      </w:r>
      <w:r>
        <w:rPr>
          <w:szCs w:val="24"/>
        </w:rPr>
        <w:t>Terj</w:t>
      </w:r>
      <w:r w:rsidR="009354A3">
        <w:rPr>
          <w:szCs w:val="24"/>
        </w:rPr>
        <w:t>e</w:t>
      </w:r>
      <w:r>
        <w:rPr>
          <w:szCs w:val="24"/>
        </w:rPr>
        <w:t xml:space="preserve"> </w:t>
      </w:r>
      <w:r w:rsidR="009354A3">
        <w:rPr>
          <w:szCs w:val="24"/>
        </w:rPr>
        <w:t>Ø. Simonsen orienterer om driftsoverdragelsen.</w:t>
      </w:r>
    </w:p>
    <w:bookmarkEnd w:id="3"/>
    <w:p w14:paraId="15284F1A" w14:textId="77777777" w:rsidR="00864CC9" w:rsidRPr="00AA7442" w:rsidRDefault="00864CC9" w:rsidP="00864CC9">
      <w:pPr>
        <w:spacing w:before="100" w:beforeAutospacing="1" w:after="100" w:afterAutospacing="1"/>
        <w:ind w:left="142"/>
        <w:rPr>
          <w:b/>
          <w:bCs/>
          <w:szCs w:val="24"/>
        </w:rPr>
      </w:pPr>
      <w:r>
        <w:rPr>
          <w:b/>
          <w:bCs/>
          <w:szCs w:val="24"/>
        </w:rPr>
        <w:t>MR-sak 28/21 Kirkelig begravelsesbyrå</w:t>
      </w:r>
      <w:r w:rsidRPr="00AA7442">
        <w:rPr>
          <w:b/>
          <w:bCs/>
          <w:szCs w:val="24"/>
        </w:rPr>
        <w:t xml:space="preserve"> </w:t>
      </w:r>
    </w:p>
    <w:p w14:paraId="466F5D28" w14:textId="5C8E1F80" w:rsidR="00864CC9" w:rsidRDefault="00864CC9" w:rsidP="00864CC9">
      <w:pPr>
        <w:spacing w:before="100" w:beforeAutospacing="1" w:after="100" w:afterAutospacing="1"/>
        <w:ind w:left="1440"/>
        <w:rPr>
          <w:szCs w:val="24"/>
        </w:rPr>
      </w:pPr>
      <w:r w:rsidRPr="00F41506">
        <w:rPr>
          <w:szCs w:val="24"/>
        </w:rPr>
        <w:t>Henvendelse fra Lade menighetsråd angående opprettelse av et kirkelig begravelsesbyrå i Trondheim. Henvende</w:t>
      </w:r>
      <w:r w:rsidR="009354A3">
        <w:rPr>
          <w:szCs w:val="24"/>
        </w:rPr>
        <w:t>l</w:t>
      </w:r>
      <w:r w:rsidRPr="00F41506">
        <w:rPr>
          <w:szCs w:val="24"/>
        </w:rPr>
        <w:t xml:space="preserve">sen fra Lade </w:t>
      </w:r>
      <w:r w:rsidR="007B02EF">
        <w:rPr>
          <w:szCs w:val="24"/>
        </w:rPr>
        <w:t>var</w:t>
      </w:r>
      <w:r w:rsidRPr="00F41506">
        <w:rPr>
          <w:szCs w:val="24"/>
        </w:rPr>
        <w:t xml:space="preserve"> sakspapir.</w:t>
      </w:r>
    </w:p>
    <w:p w14:paraId="2E8E9082" w14:textId="39A43271" w:rsidR="007B02EF" w:rsidRDefault="007B02EF" w:rsidP="00864CC9">
      <w:pPr>
        <w:spacing w:before="100" w:beforeAutospacing="1" w:after="100" w:afterAutospacing="1"/>
        <w:ind w:left="1440"/>
        <w:rPr>
          <w:szCs w:val="24"/>
        </w:rPr>
      </w:pPr>
      <w:r>
        <w:rPr>
          <w:szCs w:val="24"/>
        </w:rPr>
        <w:t xml:space="preserve">Bakgrunn for henvendelsen, er at det er </w:t>
      </w:r>
      <w:r w:rsidRPr="007B02EF">
        <w:rPr>
          <w:szCs w:val="24"/>
        </w:rPr>
        <w:t>nedgang i kirkelige gravferder, da flere velger nøytrale seremonirom (spesielt i større byer)</w:t>
      </w:r>
      <w:r>
        <w:rPr>
          <w:szCs w:val="24"/>
        </w:rPr>
        <w:t>.</w:t>
      </w:r>
    </w:p>
    <w:p w14:paraId="75C34DDC" w14:textId="7DA5CC28" w:rsidR="006A0B88" w:rsidRDefault="006A0B88" w:rsidP="00864CC9">
      <w:pPr>
        <w:spacing w:before="100" w:beforeAutospacing="1" w:after="100" w:afterAutospacing="1"/>
        <w:ind w:left="1440"/>
        <w:rPr>
          <w:szCs w:val="24"/>
        </w:rPr>
      </w:pPr>
      <w:r>
        <w:rPr>
          <w:szCs w:val="24"/>
        </w:rPr>
        <w:t>Menighetsrådet drøftet saken og vil ta opp temaet i senere møter og andre fora.</w:t>
      </w:r>
    </w:p>
    <w:p w14:paraId="0FEEB4C5" w14:textId="2E129372" w:rsidR="009354A3" w:rsidRPr="00300082" w:rsidRDefault="009354A3" w:rsidP="00864CC9">
      <w:pPr>
        <w:spacing w:before="100" w:beforeAutospacing="1" w:after="100" w:afterAutospacing="1"/>
        <w:ind w:left="1440"/>
        <w:rPr>
          <w:i/>
          <w:iCs/>
          <w:szCs w:val="24"/>
        </w:rPr>
      </w:pPr>
      <w:r w:rsidRPr="00300082">
        <w:rPr>
          <w:i/>
          <w:iCs/>
          <w:szCs w:val="24"/>
        </w:rPr>
        <w:t xml:space="preserve">Vedtak: Sverresborg menighetsråd </w:t>
      </w:r>
      <w:r w:rsidR="007828DE" w:rsidRPr="00300082">
        <w:rPr>
          <w:i/>
          <w:iCs/>
          <w:szCs w:val="24"/>
        </w:rPr>
        <w:t xml:space="preserve">støtter at AU </w:t>
      </w:r>
      <w:r w:rsidR="006A0B88">
        <w:rPr>
          <w:i/>
          <w:iCs/>
          <w:szCs w:val="24"/>
        </w:rPr>
        <w:t xml:space="preserve">i Sverresborg </w:t>
      </w:r>
      <w:r w:rsidR="007828DE" w:rsidRPr="00300082">
        <w:rPr>
          <w:i/>
          <w:iCs/>
          <w:szCs w:val="24"/>
        </w:rPr>
        <w:t xml:space="preserve">deltar på </w:t>
      </w:r>
      <w:r w:rsidR="006A0B88">
        <w:rPr>
          <w:i/>
          <w:iCs/>
          <w:szCs w:val="24"/>
        </w:rPr>
        <w:t xml:space="preserve">et første </w:t>
      </w:r>
      <w:r w:rsidR="007828DE" w:rsidRPr="00300082">
        <w:rPr>
          <w:i/>
          <w:iCs/>
          <w:szCs w:val="24"/>
        </w:rPr>
        <w:t>møte med de andre AU i byen</w:t>
      </w:r>
      <w:r w:rsidR="007B02EF">
        <w:rPr>
          <w:i/>
          <w:iCs/>
          <w:szCs w:val="24"/>
        </w:rPr>
        <w:t xml:space="preserve"> om saken</w:t>
      </w:r>
      <w:r w:rsidR="007828DE" w:rsidRPr="00300082">
        <w:rPr>
          <w:i/>
          <w:iCs/>
          <w:szCs w:val="24"/>
        </w:rPr>
        <w:t>.</w:t>
      </w:r>
    </w:p>
    <w:p w14:paraId="395590A9" w14:textId="77777777" w:rsidR="00864CC9" w:rsidRDefault="00864CC9" w:rsidP="00864CC9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szCs w:val="24"/>
        </w:rPr>
        <w:t>MR-sak 29</w:t>
      </w:r>
      <w:r w:rsidRPr="00AA7442">
        <w:rPr>
          <w:b/>
          <w:szCs w:val="24"/>
        </w:rPr>
        <w:t>/21</w:t>
      </w:r>
      <w:r w:rsidRPr="00AA7442">
        <w:rPr>
          <w:szCs w:val="24"/>
        </w:rPr>
        <w:t>   </w:t>
      </w:r>
      <w:proofErr w:type="spellStart"/>
      <w:r w:rsidRPr="00AA7442">
        <w:rPr>
          <w:b/>
          <w:bCs/>
          <w:szCs w:val="24"/>
        </w:rPr>
        <w:t>Taizé</w:t>
      </w:r>
      <w:proofErr w:type="spellEnd"/>
      <w:r w:rsidRPr="00AA7442">
        <w:rPr>
          <w:b/>
          <w:bCs/>
          <w:szCs w:val="24"/>
        </w:rPr>
        <w:t>-tu</w:t>
      </w:r>
      <w:r>
        <w:rPr>
          <w:b/>
          <w:bCs/>
          <w:szCs w:val="24"/>
        </w:rPr>
        <w:t>r</w:t>
      </w:r>
    </w:p>
    <w:p w14:paraId="229B8806" w14:textId="485804BF" w:rsidR="00864CC9" w:rsidRPr="00AA7442" w:rsidRDefault="00864CC9" w:rsidP="00864CC9">
      <w:pPr>
        <w:spacing w:before="100" w:beforeAutospacing="1" w:after="100" w:afterAutospacing="1"/>
        <w:ind w:left="1416" w:firstLine="4"/>
        <w:rPr>
          <w:szCs w:val="24"/>
        </w:rPr>
      </w:pPr>
      <w:bookmarkStart w:id="4" w:name="_Hlk69999120"/>
      <w:r w:rsidRPr="00E73375">
        <w:rPr>
          <w:szCs w:val="24"/>
        </w:rPr>
        <w:t xml:space="preserve">AU har </w:t>
      </w:r>
      <w:r>
        <w:rPr>
          <w:szCs w:val="24"/>
        </w:rPr>
        <w:t>deltatt på</w:t>
      </w:r>
      <w:r w:rsidRPr="00E73375">
        <w:rPr>
          <w:szCs w:val="24"/>
        </w:rPr>
        <w:t xml:space="preserve"> møte angående tur </w:t>
      </w:r>
      <w:r>
        <w:rPr>
          <w:szCs w:val="24"/>
        </w:rPr>
        <w:t xml:space="preserve">til </w:t>
      </w:r>
      <w:proofErr w:type="spellStart"/>
      <w:r>
        <w:rPr>
          <w:szCs w:val="24"/>
        </w:rPr>
        <w:t>Taize</w:t>
      </w:r>
      <w:proofErr w:type="spellEnd"/>
      <w:r>
        <w:rPr>
          <w:szCs w:val="24"/>
        </w:rPr>
        <w:t xml:space="preserve"> og</w:t>
      </w:r>
      <w:r w:rsidRPr="00E73375">
        <w:rPr>
          <w:szCs w:val="24"/>
        </w:rPr>
        <w:t xml:space="preserve"> </w:t>
      </w:r>
      <w:r>
        <w:rPr>
          <w:szCs w:val="24"/>
        </w:rPr>
        <w:t>øvrige tanker om</w:t>
      </w:r>
      <w:r w:rsidRPr="00E73375">
        <w:rPr>
          <w:szCs w:val="24"/>
        </w:rPr>
        <w:t xml:space="preserve"> ungdomslederkurset (ULK)</w:t>
      </w:r>
      <w:bookmarkEnd w:id="4"/>
      <w:r>
        <w:rPr>
          <w:szCs w:val="24"/>
        </w:rPr>
        <w:t xml:space="preserve">. </w:t>
      </w:r>
      <w:r w:rsidRPr="00E73375">
        <w:rPr>
          <w:szCs w:val="24"/>
        </w:rPr>
        <w:t>Referat</w:t>
      </w:r>
      <w:r w:rsidRPr="00AA7442">
        <w:rPr>
          <w:szCs w:val="24"/>
        </w:rPr>
        <w:t xml:space="preserve"> fra møtet i saken er </w:t>
      </w:r>
      <w:r>
        <w:rPr>
          <w:szCs w:val="24"/>
        </w:rPr>
        <w:t>sakspapir</w:t>
      </w:r>
      <w:r w:rsidRPr="00AA7442">
        <w:rPr>
          <w:szCs w:val="24"/>
        </w:rPr>
        <w:t xml:space="preserve">. </w:t>
      </w:r>
    </w:p>
    <w:p w14:paraId="43BE25D9" w14:textId="56610D83" w:rsidR="00864CC9" w:rsidRPr="00AA7442" w:rsidRDefault="007F22C5" w:rsidP="00864CC9">
      <w:pPr>
        <w:spacing w:before="100" w:beforeAutospacing="1" w:after="100" w:afterAutospacing="1"/>
        <w:ind w:left="1440"/>
        <w:rPr>
          <w:i/>
          <w:iCs/>
          <w:szCs w:val="24"/>
        </w:rPr>
      </w:pPr>
      <w:r>
        <w:rPr>
          <w:i/>
          <w:iCs/>
          <w:szCs w:val="24"/>
        </w:rPr>
        <w:lastRenderedPageBreak/>
        <w:t>V</w:t>
      </w:r>
      <w:r w:rsidR="00864CC9" w:rsidRPr="00AA7442">
        <w:rPr>
          <w:i/>
          <w:iCs/>
          <w:szCs w:val="24"/>
        </w:rPr>
        <w:t xml:space="preserve">edtak: Sverresborg menighet støtter at det inviteres til Ungdomslederkurs der selve kurset er gratis og deltagelse på tur til </w:t>
      </w:r>
      <w:proofErr w:type="spellStart"/>
      <w:r w:rsidR="00864CC9" w:rsidRPr="00AA7442">
        <w:rPr>
          <w:i/>
          <w:iCs/>
          <w:szCs w:val="24"/>
        </w:rPr>
        <w:t>Taize</w:t>
      </w:r>
      <w:proofErr w:type="spellEnd"/>
      <w:r w:rsidR="00864CC9" w:rsidRPr="00AA7442">
        <w:rPr>
          <w:i/>
          <w:iCs/>
          <w:szCs w:val="24"/>
        </w:rPr>
        <w:t xml:space="preserve"> belastes deltagerne med en egenandel på kroner 2500. </w:t>
      </w:r>
      <w:r w:rsidR="00EE67B9">
        <w:rPr>
          <w:i/>
          <w:iCs/>
          <w:szCs w:val="24"/>
        </w:rPr>
        <w:t>Menigh</w:t>
      </w:r>
      <w:r w:rsidR="005428EA">
        <w:rPr>
          <w:i/>
          <w:iCs/>
          <w:szCs w:val="24"/>
        </w:rPr>
        <w:t>etsrådet</w:t>
      </w:r>
      <w:r w:rsidR="00EE67B9">
        <w:rPr>
          <w:i/>
          <w:iCs/>
          <w:szCs w:val="24"/>
        </w:rPr>
        <w:t xml:space="preserve"> </w:t>
      </w:r>
      <w:r w:rsidR="007B02EF">
        <w:rPr>
          <w:i/>
          <w:iCs/>
          <w:szCs w:val="24"/>
        </w:rPr>
        <w:t>støtter</w:t>
      </w:r>
      <w:r w:rsidR="005428EA">
        <w:rPr>
          <w:i/>
          <w:iCs/>
          <w:szCs w:val="24"/>
        </w:rPr>
        <w:t xml:space="preserve"> bruk av inntil</w:t>
      </w:r>
      <w:r w:rsidR="00EE67B9">
        <w:rPr>
          <w:i/>
          <w:iCs/>
          <w:szCs w:val="24"/>
        </w:rPr>
        <w:t xml:space="preserve"> kr 35000 for</w:t>
      </w:r>
      <w:r w:rsidR="005428EA">
        <w:rPr>
          <w:i/>
          <w:iCs/>
          <w:szCs w:val="24"/>
        </w:rPr>
        <w:t xml:space="preserve"> </w:t>
      </w:r>
      <w:r w:rsidR="00EE67B9">
        <w:rPr>
          <w:i/>
          <w:iCs/>
          <w:szCs w:val="24"/>
        </w:rPr>
        <w:t>ungdommer fra Sverresborg</w:t>
      </w:r>
      <w:r w:rsidR="005428EA">
        <w:rPr>
          <w:i/>
          <w:iCs/>
          <w:szCs w:val="24"/>
        </w:rPr>
        <w:t xml:space="preserve"> menighet.</w:t>
      </w:r>
    </w:p>
    <w:p w14:paraId="70BEBD3C" w14:textId="77777777" w:rsidR="00864CC9" w:rsidRPr="00AA7442" w:rsidRDefault="00864CC9" w:rsidP="00864CC9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MR-sak 30</w:t>
      </w:r>
      <w:r w:rsidRPr="00AA7442">
        <w:rPr>
          <w:b/>
          <w:szCs w:val="24"/>
        </w:rPr>
        <w:t>/21</w:t>
      </w:r>
      <w:r w:rsidRPr="00AA7442">
        <w:rPr>
          <w:szCs w:val="24"/>
        </w:rPr>
        <w:t> </w:t>
      </w:r>
      <w:r w:rsidRPr="00AA7442">
        <w:rPr>
          <w:b/>
          <w:szCs w:val="24"/>
        </w:rPr>
        <w:t>Møteplan for høsten 2021</w:t>
      </w:r>
    </w:p>
    <w:p w14:paraId="606EAAF8" w14:textId="01DD7FDF" w:rsidR="00864CC9" w:rsidRDefault="00864CC9" w:rsidP="00864CC9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297F3A25" w14:textId="48D63294" w:rsidR="005428EA" w:rsidRPr="005428EA" w:rsidRDefault="005428EA" w:rsidP="00864CC9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5428EA">
        <w:rPr>
          <w:bCs/>
          <w:szCs w:val="24"/>
        </w:rPr>
        <w:t>Forslag til møteplan for høsten ble lagt fram. Tas opp igjen på maimøtet.</w:t>
      </w:r>
    </w:p>
    <w:p w14:paraId="10A1D5D2" w14:textId="77777777" w:rsidR="00864CC9" w:rsidRPr="00AA7442" w:rsidRDefault="00864CC9" w:rsidP="00864CC9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012"/>
        <w:gridCol w:w="1503"/>
        <w:gridCol w:w="2203"/>
      </w:tblGrid>
      <w:tr w:rsidR="00864CC9" w:rsidRPr="00AA7442" w14:paraId="72CBAD54" w14:textId="77777777" w:rsidTr="008C6B1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815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14:paraId="7E9B1958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AA7442"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3C42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AA7442"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A0B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AA7442"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F6F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AA7442">
              <w:rPr>
                <w:b/>
                <w:szCs w:val="24"/>
              </w:rPr>
              <w:t>Annen info</w:t>
            </w:r>
          </w:p>
        </w:tc>
      </w:tr>
      <w:tr w:rsidR="00864CC9" w:rsidRPr="00AA7442" w14:paraId="48922E96" w14:textId="77777777" w:rsidTr="008C6B1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5EB6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Onsdag 25. august</w:t>
            </w:r>
          </w:p>
          <w:p w14:paraId="50CF34DF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372A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0C2B" w14:textId="77777777" w:rsidR="00864CC9" w:rsidRPr="00AA7442" w:rsidRDefault="00864CC9" w:rsidP="008C6B11">
            <w:pPr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17. august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328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864CC9" w:rsidRPr="00AA7442" w14:paraId="03CB4614" w14:textId="77777777" w:rsidTr="008C6B11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0E27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 xml:space="preserve">Onsdag 22. september </w:t>
            </w:r>
          </w:p>
          <w:p w14:paraId="6EB5C9F4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309" w14:textId="77777777" w:rsidR="00864CC9" w:rsidRPr="00AA7442" w:rsidRDefault="00864CC9" w:rsidP="008C6B11">
            <w:pPr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199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14.september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8E9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864CC9" w:rsidRPr="00AA7442" w14:paraId="04D4AA1A" w14:textId="77777777" w:rsidTr="008C6B11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22B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Onsdag 20. oktober</w:t>
            </w:r>
          </w:p>
          <w:p w14:paraId="0BC7883E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 w:rsidRPr="00AA7442">
              <w:rPr>
                <w:szCs w:val="24"/>
              </w:rPr>
              <w:t>Kl</w:t>
            </w:r>
            <w:proofErr w:type="spellEnd"/>
            <w:r w:rsidRPr="00AA7442">
              <w:rPr>
                <w:szCs w:val="24"/>
              </w:rPr>
              <w:t xml:space="preserve">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63FB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Budsjett for 2022</w:t>
            </w:r>
          </w:p>
          <w:p w14:paraId="3C82432A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Møteplan for våren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7D3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12. oktober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F96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864CC9" w:rsidRPr="00AA7442" w14:paraId="424D7A87" w14:textId="77777777" w:rsidTr="008C6B11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D9E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Onsdag 17. november</w:t>
            </w:r>
          </w:p>
          <w:p w14:paraId="09AA5CC1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062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Budsjett for 2022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941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9. november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A70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864CC9" w:rsidRPr="00AA7442" w14:paraId="5066E973" w14:textId="77777777" w:rsidTr="008C6B11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D98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Onsdag 8.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DD0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E3E2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AA7442">
              <w:rPr>
                <w:szCs w:val="24"/>
              </w:rPr>
              <w:t>30. november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4DE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864CC9" w:rsidRPr="00AA7442" w14:paraId="47A08D72" w14:textId="77777777" w:rsidTr="008C6B11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3E9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108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35E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9D4" w14:textId="77777777" w:rsidR="00864CC9" w:rsidRPr="00AA7442" w:rsidRDefault="00864CC9" w:rsidP="008C6B11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14:paraId="755F29AC" w14:textId="77777777" w:rsidR="00864CC9" w:rsidRDefault="00864CC9" w:rsidP="00864CC9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szCs w:val="24"/>
        </w:rPr>
        <w:t>MR-sak 31</w:t>
      </w:r>
      <w:r w:rsidRPr="00AA7442">
        <w:rPr>
          <w:b/>
          <w:szCs w:val="24"/>
        </w:rPr>
        <w:t>/21</w:t>
      </w:r>
      <w:r w:rsidRPr="00AA7442">
        <w:rPr>
          <w:szCs w:val="24"/>
        </w:rPr>
        <w:t>  </w:t>
      </w:r>
      <w:r w:rsidRPr="00AA7442">
        <w:rPr>
          <w:b/>
          <w:bCs/>
          <w:szCs w:val="24"/>
        </w:rPr>
        <w:t> Eventuelt</w:t>
      </w:r>
    </w:p>
    <w:p w14:paraId="5ECEB4D4" w14:textId="00A430E3" w:rsidR="00864CC9" w:rsidRPr="00AE6E82" w:rsidRDefault="00864CC9" w:rsidP="001A1957">
      <w:pPr>
        <w:pStyle w:val="gmail-msonospacing"/>
        <w:numPr>
          <w:ilvl w:val="0"/>
          <w:numId w:val="35"/>
        </w:numPr>
        <w:spacing w:before="0" w:beforeAutospacing="0" w:after="0" w:afterAutospacing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428EA">
        <w:rPr>
          <w:rFonts w:ascii="Times New Roman" w:hAnsi="Times New Roman" w:cs="Times New Roman"/>
          <w:b/>
          <w:bCs/>
          <w:sz w:val="24"/>
          <w:szCs w:val="24"/>
        </w:rPr>
        <w:t>Kateket-stilling i Sverresborg og Ilen</w:t>
      </w:r>
      <w:r w:rsidR="005428EA">
        <w:rPr>
          <w:rFonts w:ascii="Times New Roman" w:hAnsi="Times New Roman" w:cs="Times New Roman"/>
          <w:sz w:val="24"/>
          <w:szCs w:val="24"/>
        </w:rPr>
        <w:t xml:space="preserve">. AU for Kirkelig fellesråd vedtok i sitt siste møte at det </w:t>
      </w:r>
      <w:r w:rsidR="001A1957">
        <w:rPr>
          <w:rFonts w:ascii="Times New Roman" w:hAnsi="Times New Roman" w:cs="Times New Roman"/>
          <w:sz w:val="24"/>
          <w:szCs w:val="24"/>
        </w:rPr>
        <w:t>opprettes</w:t>
      </w:r>
      <w:r w:rsidR="005428EA">
        <w:rPr>
          <w:rFonts w:ascii="Times New Roman" w:hAnsi="Times New Roman" w:cs="Times New Roman"/>
          <w:sz w:val="24"/>
          <w:szCs w:val="24"/>
        </w:rPr>
        <w:t xml:space="preserve"> kateketstilling i Sverresborg og Ilen. MR er opptatt av at det legges vekt på samarbeidsvilje og fleksibilitet hos søkerne.  Videre at stillingsbeskrivelsen</w:t>
      </w:r>
      <w:r w:rsidR="00634D90">
        <w:rPr>
          <w:rFonts w:ascii="Times New Roman" w:hAnsi="Times New Roman" w:cs="Times New Roman"/>
          <w:sz w:val="24"/>
          <w:szCs w:val="24"/>
        </w:rPr>
        <w:t xml:space="preserve"> er konsistent og forutsigbar for både den som ansettes, kollegaer og ledelse.</w:t>
      </w:r>
    </w:p>
    <w:p w14:paraId="3AFC00E8" w14:textId="77777777" w:rsidR="00864CC9" w:rsidRPr="00AA7442" w:rsidRDefault="00864CC9" w:rsidP="00864CC9">
      <w:pPr>
        <w:spacing w:before="100" w:beforeAutospacing="1" w:after="100" w:afterAutospacing="1"/>
        <w:rPr>
          <w:b/>
          <w:bCs/>
          <w:szCs w:val="24"/>
        </w:rPr>
      </w:pPr>
    </w:p>
    <w:p w14:paraId="70BBA097" w14:textId="77777777" w:rsidR="00864CC9" w:rsidRPr="00AA7442" w:rsidRDefault="00864CC9" w:rsidP="00864CC9">
      <w:pPr>
        <w:spacing w:before="100" w:beforeAutospacing="1" w:after="100" w:afterAutospacing="1"/>
        <w:rPr>
          <w:szCs w:val="24"/>
        </w:rPr>
      </w:pPr>
    </w:p>
    <w:p w14:paraId="690CB8AA" w14:textId="77777777" w:rsidR="00864CC9" w:rsidRPr="00AA7442" w:rsidRDefault="00864CC9" w:rsidP="00864CC9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28153CAF" w14:textId="77777777" w:rsidR="00864CC9" w:rsidRPr="00AA7442" w:rsidRDefault="00864CC9" w:rsidP="00864CC9">
      <w:pPr>
        <w:pStyle w:val="gmail-msolistparagraph"/>
        <w:spacing w:before="0" w:beforeAutospacing="0" w:after="0" w:afterAutospacing="0" w:line="254" w:lineRule="auto"/>
        <w:ind w:left="709"/>
        <w:rPr>
          <w:i/>
          <w:iCs/>
        </w:rPr>
      </w:pPr>
    </w:p>
    <w:p w14:paraId="017962BE" w14:textId="77777777" w:rsidR="00E657FC" w:rsidRPr="00864CC9" w:rsidRDefault="00E657FC" w:rsidP="00864CC9"/>
    <w:bookmarkEnd w:id="0"/>
    <w:sectPr w:rsidR="00E657FC" w:rsidRPr="00864CC9">
      <w:footerReference w:type="default" r:id="rId8"/>
      <w:headerReference w:type="firs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5E69F" w14:textId="77777777" w:rsidR="006C237E" w:rsidRDefault="006C237E">
      <w:r>
        <w:separator/>
      </w:r>
    </w:p>
  </w:endnote>
  <w:endnote w:type="continuationSeparator" w:id="0">
    <w:p w14:paraId="506EAB94" w14:textId="77777777" w:rsidR="006C237E" w:rsidRDefault="006C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F808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A321D" w14:textId="77777777" w:rsidR="006C237E" w:rsidRDefault="006C237E">
      <w:r>
        <w:separator/>
      </w:r>
    </w:p>
  </w:footnote>
  <w:footnote w:type="continuationSeparator" w:id="0">
    <w:p w14:paraId="5E164C93" w14:textId="77777777" w:rsidR="006C237E" w:rsidRDefault="006C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783135"/>
      <w:docPartObj>
        <w:docPartGallery w:val="Page Numbers (Top of Page)"/>
        <w:docPartUnique/>
      </w:docPartObj>
    </w:sdtPr>
    <w:sdtEndPr/>
    <w:sdtContent>
      <w:p w14:paraId="79A8EDB8" w14:textId="0BA3F7DB" w:rsidR="00944199" w:rsidRDefault="00944199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AF9AE" w14:textId="77777777" w:rsidR="00944199" w:rsidRDefault="009441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776"/>
    <w:multiLevelType w:val="hybridMultilevel"/>
    <w:tmpl w:val="96245A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07A"/>
    <w:multiLevelType w:val="hybridMultilevel"/>
    <w:tmpl w:val="25CEA6B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0483D4D"/>
    <w:multiLevelType w:val="hybridMultilevel"/>
    <w:tmpl w:val="DA5A2D9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26955066"/>
    <w:multiLevelType w:val="hybridMultilevel"/>
    <w:tmpl w:val="A0EE556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72A2FE6"/>
    <w:multiLevelType w:val="hybridMultilevel"/>
    <w:tmpl w:val="9CBA2BE8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0A4B"/>
    <w:multiLevelType w:val="hybridMultilevel"/>
    <w:tmpl w:val="39C0D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1AB"/>
    <w:multiLevelType w:val="hybridMultilevel"/>
    <w:tmpl w:val="4B2C3B2A"/>
    <w:lvl w:ilvl="0" w:tplc="F5DC7F2C">
      <w:start w:val="1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064" w:hanging="360"/>
      </w:pPr>
    </w:lvl>
    <w:lvl w:ilvl="2" w:tplc="0414001B" w:tentative="1">
      <w:start w:val="1"/>
      <w:numFmt w:val="lowerRoman"/>
      <w:lvlText w:val="%3."/>
      <w:lvlJc w:val="right"/>
      <w:pPr>
        <w:ind w:left="3784" w:hanging="180"/>
      </w:pPr>
    </w:lvl>
    <w:lvl w:ilvl="3" w:tplc="0414000F" w:tentative="1">
      <w:start w:val="1"/>
      <w:numFmt w:val="decimal"/>
      <w:lvlText w:val="%4."/>
      <w:lvlJc w:val="left"/>
      <w:pPr>
        <w:ind w:left="4504" w:hanging="360"/>
      </w:pPr>
    </w:lvl>
    <w:lvl w:ilvl="4" w:tplc="04140019" w:tentative="1">
      <w:start w:val="1"/>
      <w:numFmt w:val="lowerLetter"/>
      <w:lvlText w:val="%5."/>
      <w:lvlJc w:val="left"/>
      <w:pPr>
        <w:ind w:left="5224" w:hanging="360"/>
      </w:pPr>
    </w:lvl>
    <w:lvl w:ilvl="5" w:tplc="0414001B" w:tentative="1">
      <w:start w:val="1"/>
      <w:numFmt w:val="lowerRoman"/>
      <w:lvlText w:val="%6."/>
      <w:lvlJc w:val="right"/>
      <w:pPr>
        <w:ind w:left="5944" w:hanging="180"/>
      </w:pPr>
    </w:lvl>
    <w:lvl w:ilvl="6" w:tplc="0414000F" w:tentative="1">
      <w:start w:val="1"/>
      <w:numFmt w:val="decimal"/>
      <w:lvlText w:val="%7."/>
      <w:lvlJc w:val="left"/>
      <w:pPr>
        <w:ind w:left="6664" w:hanging="360"/>
      </w:pPr>
    </w:lvl>
    <w:lvl w:ilvl="7" w:tplc="04140019" w:tentative="1">
      <w:start w:val="1"/>
      <w:numFmt w:val="lowerLetter"/>
      <w:lvlText w:val="%8."/>
      <w:lvlJc w:val="left"/>
      <w:pPr>
        <w:ind w:left="7384" w:hanging="360"/>
      </w:pPr>
    </w:lvl>
    <w:lvl w:ilvl="8" w:tplc="0414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9" w15:restartNumberingAfterBreak="0">
    <w:nsid w:val="2A7A4D05"/>
    <w:multiLevelType w:val="hybridMultilevel"/>
    <w:tmpl w:val="F5E619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3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338772AC"/>
    <w:multiLevelType w:val="hybridMultilevel"/>
    <w:tmpl w:val="D21AB036"/>
    <w:lvl w:ilvl="0" w:tplc="B6CA1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618"/>
    <w:multiLevelType w:val="hybridMultilevel"/>
    <w:tmpl w:val="7FC2B46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3F391E20"/>
    <w:multiLevelType w:val="hybridMultilevel"/>
    <w:tmpl w:val="B56ECD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C0036"/>
    <w:multiLevelType w:val="hybridMultilevel"/>
    <w:tmpl w:val="9D6E2D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53321"/>
    <w:multiLevelType w:val="hybridMultilevel"/>
    <w:tmpl w:val="111242A8"/>
    <w:lvl w:ilvl="0" w:tplc="C2582C34">
      <w:start w:val="1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49BB44A4"/>
    <w:multiLevelType w:val="hybridMultilevel"/>
    <w:tmpl w:val="92FC4F26"/>
    <w:lvl w:ilvl="0" w:tplc="5CD2805A">
      <w:numFmt w:val="bullet"/>
      <w:lvlText w:val="•"/>
      <w:lvlJc w:val="left"/>
      <w:pPr>
        <w:ind w:left="1785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24E85"/>
    <w:multiLevelType w:val="hybridMultilevel"/>
    <w:tmpl w:val="2810621C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 w15:restartNumberingAfterBreak="0">
    <w:nsid w:val="58E927F3"/>
    <w:multiLevelType w:val="hybridMultilevel"/>
    <w:tmpl w:val="D7CE96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414008"/>
    <w:multiLevelType w:val="hybridMultilevel"/>
    <w:tmpl w:val="2188C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B0880"/>
    <w:multiLevelType w:val="hybridMultilevel"/>
    <w:tmpl w:val="727A33EC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E5E0C19"/>
    <w:multiLevelType w:val="hybridMultilevel"/>
    <w:tmpl w:val="7952D5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125D0"/>
    <w:multiLevelType w:val="hybridMultilevel"/>
    <w:tmpl w:val="11261A7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1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3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4"/>
  </w:num>
  <w:num w:numId="4">
    <w:abstractNumId w:val="16"/>
  </w:num>
  <w:num w:numId="5">
    <w:abstractNumId w:val="27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0"/>
  </w:num>
  <w:num w:numId="11">
    <w:abstractNumId w:val="13"/>
  </w:num>
  <w:num w:numId="12">
    <w:abstractNumId w:val="33"/>
  </w:num>
  <w:num w:numId="13">
    <w:abstractNumId w:val="29"/>
  </w:num>
  <w:num w:numId="14">
    <w:abstractNumId w:val="20"/>
  </w:num>
  <w:num w:numId="15">
    <w:abstractNumId w:val="1"/>
  </w:num>
  <w:num w:numId="16">
    <w:abstractNumId w:val="22"/>
  </w:num>
  <w:num w:numId="17">
    <w:abstractNumId w:val="23"/>
  </w:num>
  <w:num w:numId="18">
    <w:abstractNumId w:val="21"/>
  </w:num>
  <w:num w:numId="19">
    <w:abstractNumId w:val="15"/>
  </w:num>
  <w:num w:numId="20">
    <w:abstractNumId w:val="8"/>
  </w:num>
  <w:num w:numId="21">
    <w:abstractNumId w:val="14"/>
  </w:num>
  <w:num w:numId="22">
    <w:abstractNumId w:val="5"/>
  </w:num>
  <w:num w:numId="23">
    <w:abstractNumId w:val="19"/>
  </w:num>
  <w:num w:numId="24">
    <w:abstractNumId w:val="3"/>
  </w:num>
  <w:num w:numId="25">
    <w:abstractNumId w:val="6"/>
  </w:num>
  <w:num w:numId="26">
    <w:abstractNumId w:val="26"/>
  </w:num>
  <w:num w:numId="27">
    <w:abstractNumId w:val="24"/>
  </w:num>
  <w:num w:numId="28">
    <w:abstractNumId w:val="28"/>
  </w:num>
  <w:num w:numId="29">
    <w:abstractNumId w:val="7"/>
  </w:num>
  <w:num w:numId="30">
    <w:abstractNumId w:val="25"/>
  </w:num>
  <w:num w:numId="31">
    <w:abstractNumId w:val="24"/>
  </w:num>
  <w:num w:numId="32">
    <w:abstractNumId w:val="0"/>
  </w:num>
  <w:num w:numId="33">
    <w:abstractNumId w:val="1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6049"/>
    <w:rsid w:val="00033D1F"/>
    <w:rsid w:val="00057043"/>
    <w:rsid w:val="00057ABD"/>
    <w:rsid w:val="00063F6E"/>
    <w:rsid w:val="00085FE9"/>
    <w:rsid w:val="000A49CC"/>
    <w:rsid w:val="000B372B"/>
    <w:rsid w:val="000C75A6"/>
    <w:rsid w:val="000D55F4"/>
    <w:rsid w:val="000F7358"/>
    <w:rsid w:val="00101061"/>
    <w:rsid w:val="0010135D"/>
    <w:rsid w:val="00133068"/>
    <w:rsid w:val="00151EDF"/>
    <w:rsid w:val="00153AE7"/>
    <w:rsid w:val="001602D8"/>
    <w:rsid w:val="00167AEB"/>
    <w:rsid w:val="0018113A"/>
    <w:rsid w:val="0018465C"/>
    <w:rsid w:val="00186CDC"/>
    <w:rsid w:val="0019035F"/>
    <w:rsid w:val="001A1957"/>
    <w:rsid w:val="001A303A"/>
    <w:rsid w:val="001A6906"/>
    <w:rsid w:val="001A7D8C"/>
    <w:rsid w:val="001B05D8"/>
    <w:rsid w:val="001B0A75"/>
    <w:rsid w:val="001B2E9C"/>
    <w:rsid w:val="001B3C6F"/>
    <w:rsid w:val="001B3C91"/>
    <w:rsid w:val="001B4763"/>
    <w:rsid w:val="001B50CE"/>
    <w:rsid w:val="001B784A"/>
    <w:rsid w:val="001F3BE3"/>
    <w:rsid w:val="001F6571"/>
    <w:rsid w:val="00201A23"/>
    <w:rsid w:val="00213873"/>
    <w:rsid w:val="00215AE0"/>
    <w:rsid w:val="00221701"/>
    <w:rsid w:val="00222452"/>
    <w:rsid w:val="0023716D"/>
    <w:rsid w:val="00244C55"/>
    <w:rsid w:val="00256792"/>
    <w:rsid w:val="002628CB"/>
    <w:rsid w:val="002A505E"/>
    <w:rsid w:val="002A7368"/>
    <w:rsid w:val="002C259D"/>
    <w:rsid w:val="002D3A30"/>
    <w:rsid w:val="002E149D"/>
    <w:rsid w:val="002F5604"/>
    <w:rsid w:val="002F7BE9"/>
    <w:rsid w:val="00300082"/>
    <w:rsid w:val="00315874"/>
    <w:rsid w:val="00316538"/>
    <w:rsid w:val="0032065F"/>
    <w:rsid w:val="00320F9D"/>
    <w:rsid w:val="00326475"/>
    <w:rsid w:val="0032788A"/>
    <w:rsid w:val="00343BF3"/>
    <w:rsid w:val="00373D8F"/>
    <w:rsid w:val="00377E4C"/>
    <w:rsid w:val="003855DC"/>
    <w:rsid w:val="0039737B"/>
    <w:rsid w:val="003978AA"/>
    <w:rsid w:val="003A3644"/>
    <w:rsid w:val="003A769C"/>
    <w:rsid w:val="003B6C82"/>
    <w:rsid w:val="003C59CC"/>
    <w:rsid w:val="003D3D1E"/>
    <w:rsid w:val="003D60BD"/>
    <w:rsid w:val="003D6B48"/>
    <w:rsid w:val="003E0121"/>
    <w:rsid w:val="003E11FC"/>
    <w:rsid w:val="003E2E82"/>
    <w:rsid w:val="003F3AA7"/>
    <w:rsid w:val="0040616F"/>
    <w:rsid w:val="00424203"/>
    <w:rsid w:val="0043672E"/>
    <w:rsid w:val="004435FF"/>
    <w:rsid w:val="004538E3"/>
    <w:rsid w:val="00463792"/>
    <w:rsid w:val="004732C7"/>
    <w:rsid w:val="004745E1"/>
    <w:rsid w:val="00474F99"/>
    <w:rsid w:val="00483A6B"/>
    <w:rsid w:val="0049188E"/>
    <w:rsid w:val="004D3DB4"/>
    <w:rsid w:val="004D52B7"/>
    <w:rsid w:val="004D588B"/>
    <w:rsid w:val="004E3ED2"/>
    <w:rsid w:val="00504083"/>
    <w:rsid w:val="005102C0"/>
    <w:rsid w:val="00512074"/>
    <w:rsid w:val="00527328"/>
    <w:rsid w:val="005338D0"/>
    <w:rsid w:val="005428EA"/>
    <w:rsid w:val="00544521"/>
    <w:rsid w:val="00556B71"/>
    <w:rsid w:val="00570840"/>
    <w:rsid w:val="00572C79"/>
    <w:rsid w:val="00577531"/>
    <w:rsid w:val="005852F2"/>
    <w:rsid w:val="005A2777"/>
    <w:rsid w:val="005A6A93"/>
    <w:rsid w:val="005B11CC"/>
    <w:rsid w:val="005B2D64"/>
    <w:rsid w:val="005D51DD"/>
    <w:rsid w:val="005E31BA"/>
    <w:rsid w:val="005E6148"/>
    <w:rsid w:val="005E7DFB"/>
    <w:rsid w:val="005F04BC"/>
    <w:rsid w:val="005F0BCF"/>
    <w:rsid w:val="005F23DE"/>
    <w:rsid w:val="00600084"/>
    <w:rsid w:val="00606264"/>
    <w:rsid w:val="006118F6"/>
    <w:rsid w:val="00612021"/>
    <w:rsid w:val="006136F1"/>
    <w:rsid w:val="00615135"/>
    <w:rsid w:val="00634D90"/>
    <w:rsid w:val="00676114"/>
    <w:rsid w:val="00686B45"/>
    <w:rsid w:val="00694614"/>
    <w:rsid w:val="00697AE3"/>
    <w:rsid w:val="006A0B88"/>
    <w:rsid w:val="006A7326"/>
    <w:rsid w:val="006C06EE"/>
    <w:rsid w:val="006C1726"/>
    <w:rsid w:val="006C237E"/>
    <w:rsid w:val="006C4A58"/>
    <w:rsid w:val="006C4E56"/>
    <w:rsid w:val="006C6F77"/>
    <w:rsid w:val="006D71E3"/>
    <w:rsid w:val="006D7BAF"/>
    <w:rsid w:val="006E1F4B"/>
    <w:rsid w:val="006E2DB0"/>
    <w:rsid w:val="006F1980"/>
    <w:rsid w:val="006F7832"/>
    <w:rsid w:val="007307E3"/>
    <w:rsid w:val="00732269"/>
    <w:rsid w:val="00742568"/>
    <w:rsid w:val="00745FD4"/>
    <w:rsid w:val="00746827"/>
    <w:rsid w:val="007647DA"/>
    <w:rsid w:val="00765A57"/>
    <w:rsid w:val="00782675"/>
    <w:rsid w:val="007828DE"/>
    <w:rsid w:val="00794E75"/>
    <w:rsid w:val="007A67A8"/>
    <w:rsid w:val="007B02EF"/>
    <w:rsid w:val="007B3373"/>
    <w:rsid w:val="007C4686"/>
    <w:rsid w:val="007C6E09"/>
    <w:rsid w:val="007D16B8"/>
    <w:rsid w:val="007D2A59"/>
    <w:rsid w:val="007D3C71"/>
    <w:rsid w:val="007D4177"/>
    <w:rsid w:val="007D5FE5"/>
    <w:rsid w:val="007E5889"/>
    <w:rsid w:val="007F22C5"/>
    <w:rsid w:val="007F5743"/>
    <w:rsid w:val="008031A1"/>
    <w:rsid w:val="008138B8"/>
    <w:rsid w:val="00817598"/>
    <w:rsid w:val="00827EED"/>
    <w:rsid w:val="00836B40"/>
    <w:rsid w:val="00845653"/>
    <w:rsid w:val="008456AB"/>
    <w:rsid w:val="00853944"/>
    <w:rsid w:val="008606C7"/>
    <w:rsid w:val="00861FED"/>
    <w:rsid w:val="00863BA8"/>
    <w:rsid w:val="00864CC9"/>
    <w:rsid w:val="0088026E"/>
    <w:rsid w:val="0088495B"/>
    <w:rsid w:val="008B704C"/>
    <w:rsid w:val="008C2881"/>
    <w:rsid w:val="008D274D"/>
    <w:rsid w:val="008D2918"/>
    <w:rsid w:val="008E1E1B"/>
    <w:rsid w:val="008E371B"/>
    <w:rsid w:val="008E5F0B"/>
    <w:rsid w:val="0090203A"/>
    <w:rsid w:val="009021E2"/>
    <w:rsid w:val="009039D5"/>
    <w:rsid w:val="00904271"/>
    <w:rsid w:val="009230CC"/>
    <w:rsid w:val="00923C83"/>
    <w:rsid w:val="00927AF3"/>
    <w:rsid w:val="009306B4"/>
    <w:rsid w:val="009321B6"/>
    <w:rsid w:val="009354A3"/>
    <w:rsid w:val="00944199"/>
    <w:rsid w:val="009455AD"/>
    <w:rsid w:val="0095391B"/>
    <w:rsid w:val="00977D46"/>
    <w:rsid w:val="009811EC"/>
    <w:rsid w:val="009873DE"/>
    <w:rsid w:val="00993CC5"/>
    <w:rsid w:val="009B32C7"/>
    <w:rsid w:val="009B7D65"/>
    <w:rsid w:val="009C39CE"/>
    <w:rsid w:val="009E17D5"/>
    <w:rsid w:val="009F0D10"/>
    <w:rsid w:val="009F3FA2"/>
    <w:rsid w:val="00A03820"/>
    <w:rsid w:val="00A160F1"/>
    <w:rsid w:val="00A17A2D"/>
    <w:rsid w:val="00A35991"/>
    <w:rsid w:val="00A624A0"/>
    <w:rsid w:val="00A6645D"/>
    <w:rsid w:val="00A7650E"/>
    <w:rsid w:val="00A8607D"/>
    <w:rsid w:val="00A878AE"/>
    <w:rsid w:val="00A87FE7"/>
    <w:rsid w:val="00AA16CB"/>
    <w:rsid w:val="00AA7442"/>
    <w:rsid w:val="00AB0271"/>
    <w:rsid w:val="00AB1ED8"/>
    <w:rsid w:val="00AE6E82"/>
    <w:rsid w:val="00B05134"/>
    <w:rsid w:val="00B05401"/>
    <w:rsid w:val="00B14AB5"/>
    <w:rsid w:val="00B15F34"/>
    <w:rsid w:val="00B2409A"/>
    <w:rsid w:val="00B42499"/>
    <w:rsid w:val="00B4603D"/>
    <w:rsid w:val="00B47D9F"/>
    <w:rsid w:val="00B5145E"/>
    <w:rsid w:val="00B51515"/>
    <w:rsid w:val="00B61246"/>
    <w:rsid w:val="00B76152"/>
    <w:rsid w:val="00B845EA"/>
    <w:rsid w:val="00B86316"/>
    <w:rsid w:val="00BC1EE4"/>
    <w:rsid w:val="00BC43B4"/>
    <w:rsid w:val="00BD0993"/>
    <w:rsid w:val="00BE67D0"/>
    <w:rsid w:val="00BF3CF9"/>
    <w:rsid w:val="00BF6EE8"/>
    <w:rsid w:val="00C05334"/>
    <w:rsid w:val="00C06EAC"/>
    <w:rsid w:val="00C20853"/>
    <w:rsid w:val="00C278FD"/>
    <w:rsid w:val="00C3576D"/>
    <w:rsid w:val="00C55E2F"/>
    <w:rsid w:val="00C84669"/>
    <w:rsid w:val="00C8769B"/>
    <w:rsid w:val="00C96FBB"/>
    <w:rsid w:val="00CA1D8B"/>
    <w:rsid w:val="00CA4526"/>
    <w:rsid w:val="00CC1823"/>
    <w:rsid w:val="00CC67E0"/>
    <w:rsid w:val="00CC7812"/>
    <w:rsid w:val="00CD485E"/>
    <w:rsid w:val="00CD6111"/>
    <w:rsid w:val="00CD7D34"/>
    <w:rsid w:val="00D0025D"/>
    <w:rsid w:val="00D027A0"/>
    <w:rsid w:val="00D0348F"/>
    <w:rsid w:val="00D10931"/>
    <w:rsid w:val="00D13C76"/>
    <w:rsid w:val="00D16ECF"/>
    <w:rsid w:val="00D213CF"/>
    <w:rsid w:val="00D4581D"/>
    <w:rsid w:val="00D55A67"/>
    <w:rsid w:val="00D622A8"/>
    <w:rsid w:val="00D67082"/>
    <w:rsid w:val="00D70C62"/>
    <w:rsid w:val="00D71999"/>
    <w:rsid w:val="00D83B2F"/>
    <w:rsid w:val="00D86327"/>
    <w:rsid w:val="00D90A2C"/>
    <w:rsid w:val="00D9172A"/>
    <w:rsid w:val="00D9554C"/>
    <w:rsid w:val="00DA633F"/>
    <w:rsid w:val="00DA710E"/>
    <w:rsid w:val="00DB46AF"/>
    <w:rsid w:val="00DB61DF"/>
    <w:rsid w:val="00DC22AC"/>
    <w:rsid w:val="00DC40D0"/>
    <w:rsid w:val="00DD129D"/>
    <w:rsid w:val="00DE1D95"/>
    <w:rsid w:val="00DE35AF"/>
    <w:rsid w:val="00DE64FA"/>
    <w:rsid w:val="00DF4466"/>
    <w:rsid w:val="00E01639"/>
    <w:rsid w:val="00E0444D"/>
    <w:rsid w:val="00E1524D"/>
    <w:rsid w:val="00E16673"/>
    <w:rsid w:val="00E1757C"/>
    <w:rsid w:val="00E35A18"/>
    <w:rsid w:val="00E37C79"/>
    <w:rsid w:val="00E44496"/>
    <w:rsid w:val="00E453D3"/>
    <w:rsid w:val="00E64741"/>
    <w:rsid w:val="00E657FC"/>
    <w:rsid w:val="00E722CE"/>
    <w:rsid w:val="00E73375"/>
    <w:rsid w:val="00E82B81"/>
    <w:rsid w:val="00E84BFB"/>
    <w:rsid w:val="00E868DC"/>
    <w:rsid w:val="00E909AA"/>
    <w:rsid w:val="00EA1840"/>
    <w:rsid w:val="00EA3B50"/>
    <w:rsid w:val="00EE67B9"/>
    <w:rsid w:val="00EF2EB1"/>
    <w:rsid w:val="00EF67F2"/>
    <w:rsid w:val="00F02BDC"/>
    <w:rsid w:val="00F1633F"/>
    <w:rsid w:val="00F24FA2"/>
    <w:rsid w:val="00F320AD"/>
    <w:rsid w:val="00F32428"/>
    <w:rsid w:val="00F41506"/>
    <w:rsid w:val="00F52EF8"/>
    <w:rsid w:val="00F56C80"/>
    <w:rsid w:val="00F61168"/>
    <w:rsid w:val="00F6435B"/>
    <w:rsid w:val="00F65291"/>
    <w:rsid w:val="00F73105"/>
    <w:rsid w:val="00F74A13"/>
    <w:rsid w:val="00FA24DF"/>
    <w:rsid w:val="00FA420D"/>
    <w:rsid w:val="00FA71CF"/>
    <w:rsid w:val="00FC37B1"/>
    <w:rsid w:val="00FC691D"/>
    <w:rsid w:val="00FD1648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422E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6C8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6C80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3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gmail-msonospacing">
    <w:name w:val="gmail-msonospacing"/>
    <w:basedOn w:val="Normal"/>
    <w:rsid w:val="002A736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44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19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9188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8A94-A16F-4E76-9D97-1184C3A0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792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28</cp:revision>
  <cp:lastPrinted>2021-03-19T11:48:00Z</cp:lastPrinted>
  <dcterms:created xsi:type="dcterms:W3CDTF">2021-04-28T18:25:00Z</dcterms:created>
  <dcterms:modified xsi:type="dcterms:W3CDTF">2021-04-30T09:23:00Z</dcterms:modified>
</cp:coreProperties>
</file>