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B" w:rsidRPr="0091310B" w:rsidRDefault="0091310B" w:rsidP="0091310B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nb-NO"/>
        </w:rPr>
      </w:pPr>
      <w:r w:rsidRPr="0091310B">
        <w:rPr>
          <w:rFonts w:ascii="Times New Roman" w:eastAsia="Times New Roman" w:hAnsi="Times New Roman" w:cs="Times New Roman"/>
          <w:b/>
          <w:noProof/>
          <w:sz w:val="28"/>
          <w:szCs w:val="28"/>
          <w:lang w:eastAsia="nb-NO"/>
        </w:rPr>
        <w:t>Brannverninstruks: Ilen kirke ved utleieforhold</w:t>
      </w:r>
    </w:p>
    <w:p w:rsidR="0091310B" w:rsidRPr="0091310B" w:rsidRDefault="0091310B" w:rsidP="009131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nb-NO"/>
        </w:rPr>
      </w:pP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 xml:space="preserve">Ved utleie har leietaker et selvstendig ansvar for å sørge for vakthold i henhold til plan. Utleier stiller med kirketjener som er brannvernansvarlig, men leietaker må skaffe flere vakter dersom det trengs. </w:t>
      </w: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Ved arrangement der det forventes flere enn 200 mennesker tilstede skal det være to vakter ved hovedinngang, en ved nødutgang i dåpssakristi og en ved prestesakristi. I tillegg skal det være en vakt som kan være behjelpelig hvis noen trenger hjelp. Ved mindre arrangement er det tilstrekkelig med 2 vakter. Vaktene skal bære gule vester som er i kirkerommet slik at de er synlige som vakter for personer som er tilstede i kirkebygget.</w:t>
      </w: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 xml:space="preserve">Kirketjener er brannvernansvarlig og har hovedansvaret for brannvern. Ved større arrangement – 200 eller mer – deles dette ansvaret med leietakers oppnevnte brannvernansvarlige. </w:t>
      </w: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Kirketjener har ansvar for å lære opp leietakers frivillge brannvernvakter. Alle vakter skal kunne åpne utgangsdørene og dersom opplæring trenges, skal det gis av den som er brannvernansvarlig.</w:t>
      </w: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Brannvernansvarlig har ansvar for å formidle evakuering etter plan.</w:t>
      </w: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Brannvernansvarlig har ansvar for å kontakte Brannvesenet 110, Politi 112, Ambulanse 113 etter behov.</w:t>
      </w:r>
    </w:p>
    <w:p w:rsidR="0091310B" w:rsidRPr="0091310B" w:rsidRDefault="0091310B" w:rsidP="009131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Antall tillatte personer i kirkebygget:</w:t>
      </w:r>
    </w:p>
    <w:p w:rsidR="0091310B" w:rsidRPr="0091310B" w:rsidRDefault="0091310B" w:rsidP="0091310B">
      <w:pPr>
        <w:autoSpaceDN w:val="0"/>
        <w:spacing w:after="120" w:line="240" w:lineRule="auto"/>
        <w:ind w:left="107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Kirkerom: 600 (600 er maks antall tillatte personer i kirkebygget som helhet)</w:t>
      </w:r>
    </w:p>
    <w:p w:rsidR="0091310B" w:rsidRPr="0091310B" w:rsidRDefault="0091310B" w:rsidP="0091310B">
      <w:pPr>
        <w:autoSpaceDN w:val="0"/>
        <w:spacing w:after="120" w:line="240" w:lineRule="auto"/>
        <w:ind w:left="107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 xml:space="preserve">Galleri: </w:t>
      </w: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ab/>
        <w:t>0</w:t>
      </w:r>
    </w:p>
    <w:p w:rsidR="0091310B" w:rsidRPr="0091310B" w:rsidRDefault="0091310B" w:rsidP="0091310B">
      <w:pPr>
        <w:autoSpaceDN w:val="0"/>
        <w:spacing w:after="120" w:line="240" w:lineRule="auto"/>
        <w:ind w:left="107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Kirkekjelleren: 50 (600 er maks antall tillatte personer i kirkebygget som helhet)</w:t>
      </w:r>
    </w:p>
    <w:p w:rsidR="0091310B" w:rsidRPr="0091310B" w:rsidRDefault="0091310B" w:rsidP="0091310B">
      <w:pPr>
        <w:keepNext/>
        <w:overflowPunct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b/>
          <w:noProof/>
          <w:sz w:val="28"/>
          <w:szCs w:val="28"/>
          <w:lang w:eastAsia="nb-NO"/>
        </w:rPr>
      </w:pPr>
    </w:p>
    <w:p w:rsidR="0091310B" w:rsidRPr="0091310B" w:rsidRDefault="0091310B" w:rsidP="0091310B">
      <w:pPr>
        <w:keepNext/>
        <w:overflowPunct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b/>
          <w:noProof/>
          <w:sz w:val="28"/>
          <w:szCs w:val="28"/>
          <w:lang w:eastAsia="nb-NO"/>
        </w:rPr>
      </w:pPr>
      <w:r w:rsidRPr="0091310B">
        <w:rPr>
          <w:rFonts w:ascii="Times New Roman" w:eastAsia="Times New Roman" w:hAnsi="Times New Roman" w:cs="Times New Roman"/>
          <w:b/>
          <w:noProof/>
          <w:sz w:val="28"/>
          <w:szCs w:val="28"/>
          <w:lang w:eastAsia="nb-NO"/>
        </w:rPr>
        <w:t>Instruks for evakuering av Ilen kirke</w:t>
      </w:r>
    </w:p>
    <w:p w:rsidR="0091310B" w:rsidRPr="0091310B" w:rsidRDefault="0091310B" w:rsidP="009131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Den som oppdager brannen skal beskjed til brannvernansvarlig om brannforholdet.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Brannvernansvarlig opplyser publikum om hvor det brenner, og gir beskjed om å holde seg rolig. Brannvernansvarlig skal forklare rømningsveiene i forhold til hvor det brenner og hvor publikum befinner seg.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 xml:space="preserve">Brannvernansvarlig med vaktene er ansvarlig for å sørge for å hjelpe folk som trenger det, særlig funksjonshemmede, eldre mennesker og barn. Det kreves at to brannvakter har ansvaret for å evakuere personer som befinner seg i kirkekjelleren, da det kan være nødvendig med to personer for å evakuere mennesker med funksjonshemminger som befinner seg i kirkekjelleren. 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Brannvernansvarlig ringer Brannvesenet 110, evt Politi 112 og Ambulanse 113.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Brannvernansvalig skal be publikumet om å møte ved følgende definert samlingssted: Erling Skakkes gate på østsiden (bak alteret) av kirken.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Brannvernansvarlig skal understreke at folk ikke må forsøke å kjøre bort biler av hensyn til kontroll om at alle er kommet ut, og at de ikke hindrer utrykningskjøretøy.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94" w:hanging="437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Lukk dører</w:t>
      </w:r>
    </w:p>
    <w:p w:rsidR="0091310B" w:rsidRPr="0091310B" w:rsidRDefault="0091310B" w:rsidP="009131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</w:pPr>
      <w:r w:rsidRPr="0091310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lastRenderedPageBreak/>
        <w:t>Møt brannvesenet</w:t>
      </w:r>
    </w:p>
    <w:p w:rsidR="00E63258" w:rsidRDefault="0091310B">
      <w:bookmarkStart w:id="0" w:name="_GoBack"/>
      <w:bookmarkEnd w:id="0"/>
    </w:p>
    <w:sectPr w:rsidR="00E6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9FC"/>
    <w:multiLevelType w:val="multilevel"/>
    <w:tmpl w:val="5CDCD1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629A9"/>
    <w:multiLevelType w:val="hybridMultilevel"/>
    <w:tmpl w:val="0BEA8C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09"/>
    <w:rsid w:val="00007130"/>
    <w:rsid w:val="000E0009"/>
    <w:rsid w:val="0091310B"/>
    <w:rsid w:val="00F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A8DC9681</Template>
  <TotalTime>1</TotalTime>
  <Pages>2</Pages>
  <Words>405</Words>
  <Characters>2151</Characters>
  <Application>Microsoft Office Word</Application>
  <DocSecurity>0</DocSecurity>
  <Lines>17</Lines>
  <Paragraphs>5</Paragraphs>
  <ScaleCrop>false</ScaleCrop>
  <Company>Krogh Optikk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Angelsen</dc:creator>
  <cp:keywords/>
  <dc:description/>
  <cp:lastModifiedBy>Nina Angelsen</cp:lastModifiedBy>
  <cp:revision>2</cp:revision>
  <dcterms:created xsi:type="dcterms:W3CDTF">2015-08-18T11:48:00Z</dcterms:created>
  <dcterms:modified xsi:type="dcterms:W3CDTF">2015-08-18T11:49:00Z</dcterms:modified>
</cp:coreProperties>
</file>