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07" w:rsidRDefault="0001443C" w:rsidP="008F7DC6">
      <w:pPr>
        <w:spacing w:after="0" w:line="240" w:lineRule="auto"/>
        <w:jc w:val="center"/>
        <w:rPr>
          <w:rFonts w:ascii="Castellar" w:eastAsia="Times New Roman" w:hAnsi="Castellar" w:cs="Times New Roman"/>
          <w:sz w:val="40"/>
          <w:szCs w:val="40"/>
          <w:lang w:eastAsia="nb-NO"/>
        </w:rPr>
      </w:pPr>
      <w:r w:rsidRPr="003D4505">
        <w:rPr>
          <w:rFonts w:ascii="Castellar" w:eastAsia="Times New Roman" w:hAnsi="Castellar" w:cs="Times New Roman"/>
          <w:sz w:val="40"/>
          <w:szCs w:val="40"/>
          <w:lang w:eastAsia="nb-NO"/>
        </w:rPr>
        <w:t>Fasteaksjonsløpet til ……………</w:t>
      </w:r>
      <w:proofErr w:type="gramStart"/>
      <w:r w:rsidR="003D4505">
        <w:rPr>
          <w:rFonts w:ascii="Castellar" w:eastAsia="Times New Roman" w:hAnsi="Castellar" w:cs="Times New Roman"/>
          <w:sz w:val="40"/>
          <w:szCs w:val="40"/>
          <w:lang w:eastAsia="nb-NO"/>
        </w:rPr>
        <w:t>………….</w:t>
      </w:r>
      <w:proofErr w:type="gramEnd"/>
      <w:r w:rsidR="003D4505">
        <w:rPr>
          <w:rFonts w:ascii="Castellar" w:eastAsia="Times New Roman" w:hAnsi="Castellar" w:cs="Times New Roman"/>
          <w:sz w:val="40"/>
          <w:szCs w:val="40"/>
          <w:lang w:eastAsia="nb-NO"/>
        </w:rPr>
        <w:t xml:space="preserve">. </w:t>
      </w:r>
      <w:proofErr w:type="gramStart"/>
      <w:r w:rsidRPr="003D4505">
        <w:rPr>
          <w:rFonts w:ascii="Castellar" w:eastAsia="Times New Roman" w:hAnsi="Castellar" w:cs="Times New Roman"/>
          <w:sz w:val="40"/>
          <w:szCs w:val="40"/>
          <w:lang w:eastAsia="nb-NO"/>
        </w:rPr>
        <w:t>i</w:t>
      </w:r>
      <w:proofErr w:type="gramEnd"/>
      <w:r w:rsidRPr="003D4505">
        <w:rPr>
          <w:rFonts w:ascii="Castellar" w:eastAsia="Times New Roman" w:hAnsi="Castellar" w:cs="Times New Roman"/>
          <w:sz w:val="40"/>
          <w:szCs w:val="40"/>
          <w:lang w:eastAsia="nb-NO"/>
        </w:rPr>
        <w:t xml:space="preserve"> Voksen ki</w:t>
      </w:r>
      <w:r w:rsidR="00A9517A" w:rsidRPr="003D4505">
        <w:rPr>
          <w:rFonts w:ascii="Castellar" w:eastAsia="Times New Roman" w:hAnsi="Castellar" w:cs="Times New Roman"/>
          <w:sz w:val="40"/>
          <w:szCs w:val="40"/>
          <w:lang w:eastAsia="nb-NO"/>
        </w:rPr>
        <w:t>rke</w:t>
      </w:r>
    </w:p>
    <w:p w:rsidR="00373BF4" w:rsidRPr="003D4505" w:rsidRDefault="00373BF4" w:rsidP="008F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nb-NO"/>
        </w:rPr>
      </w:pPr>
    </w:p>
    <w:p w:rsidR="00373BF4" w:rsidRDefault="00373BF4" w:rsidP="0001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247A3E0A" wp14:editId="00AAD104">
            <wp:extent cx="5676900" cy="2490255"/>
            <wp:effectExtent l="0" t="0" r="0" b="5715"/>
            <wp:docPr id="1" name="Bilde 1" descr="Image may contain: 1 person, hat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hat and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52" cy="25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7A" w:rsidRPr="003D4505" w:rsidRDefault="00373BF4" w:rsidP="0001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br/>
      </w:r>
      <w:r w:rsidR="00A9517A" w:rsidRPr="003D4505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Hvorfor </w:t>
      </w:r>
      <w:r w:rsidR="003D4505" w:rsidRPr="003D4505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fasteaksjon</w:t>
      </w:r>
      <w:r w:rsidR="00A9517A" w:rsidRPr="003D4505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?</w:t>
      </w:r>
    </w:p>
    <w:p w:rsidR="003D4505" w:rsidRPr="003D4505" w:rsidRDefault="00A9517A" w:rsidP="000144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Akkurat nå prøver hele verden å beskytte seg og sine mot koronaviruset, men dessverre er det milliarder av mennesker som mangler de viktigste </w:t>
      </w:r>
      <w:proofErr w:type="spellStart"/>
      <w:r w:rsidRPr="003D4505">
        <w:rPr>
          <w:rFonts w:ascii="Times New Roman" w:hAnsi="Times New Roman" w:cs="Times New Roman"/>
          <w:color w:val="000000" w:themeColor="text1"/>
          <w:sz w:val="28"/>
          <w:szCs w:val="28"/>
        </w:rPr>
        <w:t>verktøyene</w:t>
      </w:r>
      <w:proofErr w:type="spellEnd"/>
      <w:r w:rsidRPr="003D4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såpe og rent vann. Årets fasteaksjon hjelper de mest sårbare. De som ikke har tilgang på rent vann. </w:t>
      </w:r>
    </w:p>
    <w:p w:rsidR="003D4505" w:rsidRPr="003D4505" w:rsidRDefault="003D4505" w:rsidP="000144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505" w:rsidRPr="003D4505" w:rsidRDefault="003D4505" w:rsidP="000144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4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Bidra til fasteaksjonen?</w:t>
      </w:r>
    </w:p>
    <w:p w:rsidR="00A80286" w:rsidRPr="00373BF4" w:rsidRDefault="003D4505" w:rsidP="0001443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nb-NO"/>
        </w:rPr>
      </w:pPr>
      <w:r w:rsidRPr="003D4505">
        <w:rPr>
          <w:rFonts w:ascii="Times New Roman" w:hAnsi="Times New Roman" w:cs="Times New Roman"/>
          <w:sz w:val="28"/>
          <w:szCs w:val="28"/>
        </w:rPr>
        <w:t>Mange i Norge opplever krevende dager, også økonomisk. Voksen kirke vil si til dere som sliter økonomisk i disse dager: Vi ønsker ikke å legge noe press på dere om å gi penger. Samtidig vet vi at om/når korona-epidemien treffer sårbare land med dårlige helsetilbud, vil konsekvensene bli langt større i de landene enn det vi nå har i Norge. Sammen med Kirkens Nødhjelp ønsker vi derfor å løfte opp årets fasteaksjon: «</w:t>
      </w:r>
      <w:r w:rsidRPr="003D4505">
        <w:rPr>
          <w:rFonts w:ascii="Times New Roman" w:hAnsi="Times New Roman" w:cs="Times New Roman"/>
          <w:i/>
          <w:sz w:val="28"/>
          <w:szCs w:val="28"/>
        </w:rPr>
        <w:t>gi et liv med vann</w:t>
      </w:r>
      <w:r w:rsidRPr="003D4505">
        <w:rPr>
          <w:rFonts w:ascii="Times New Roman" w:hAnsi="Times New Roman" w:cs="Times New Roman"/>
          <w:sz w:val="28"/>
          <w:szCs w:val="28"/>
        </w:rPr>
        <w:t xml:space="preserve">!». Til de av oss som har mulighet til å gi noe til de aller mest sårbare </w:t>
      </w:r>
      <w:r w:rsidR="00956D16">
        <w:rPr>
          <w:rFonts w:ascii="Times New Roman" w:hAnsi="Times New Roman" w:cs="Times New Roman"/>
          <w:sz w:val="28"/>
          <w:szCs w:val="28"/>
        </w:rPr>
        <w:t>ved å være med på eller støtte opp under et</w:t>
      </w:r>
      <w:r w:rsidRPr="003D4505">
        <w:rPr>
          <w:rFonts w:ascii="Times New Roman" w:hAnsi="Times New Roman" w:cs="Times New Roman"/>
          <w:sz w:val="28"/>
          <w:szCs w:val="28"/>
        </w:rPr>
        <w:t xml:space="preserve"> fasteaksjonsløp/fasteaksjons-aktiviteter, sier vi bare: Kjør på og bidra etter evne. </w:t>
      </w:r>
      <w:r w:rsidR="00956D16">
        <w:rPr>
          <w:rFonts w:ascii="Times New Roman" w:hAnsi="Times New Roman" w:cs="Times New Roman"/>
          <w:sz w:val="28"/>
          <w:szCs w:val="28"/>
        </w:rPr>
        <w:br/>
      </w:r>
      <w:r w:rsidR="00A9517A" w:rsidRPr="003D4505">
        <w:rPr>
          <w:rFonts w:ascii="Times New Roman" w:eastAsia="Times New Roman" w:hAnsi="Times New Roman" w:cs="Times New Roman"/>
          <w:sz w:val="28"/>
          <w:szCs w:val="28"/>
          <w:lang w:eastAsia="nb-NO"/>
        </w:rPr>
        <w:br/>
      </w:r>
      <w:r w:rsidR="00A9517A" w:rsidRPr="003D4505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Hvordan fungerer fasteaksjonsløpet?</w:t>
      </w:r>
      <w:r w:rsidR="0001443C" w:rsidRPr="003D4505">
        <w:rPr>
          <w:rFonts w:ascii="Times New Roman" w:eastAsia="Times New Roman" w:hAnsi="Times New Roman" w:cs="Times New Roman"/>
          <w:sz w:val="28"/>
          <w:szCs w:val="28"/>
          <w:lang w:eastAsia="nb-NO"/>
        </w:rPr>
        <w:br/>
      </w:r>
      <w:r w:rsidR="00E82F75">
        <w:rPr>
          <w:rFonts w:ascii="Times New Roman" w:eastAsia="Times New Roman" w:hAnsi="Times New Roman" w:cs="Times New Roman"/>
          <w:sz w:val="28"/>
          <w:szCs w:val="28"/>
          <w:lang w:eastAsia="nb-NO"/>
        </w:rPr>
        <w:t>Den som skal løpe</w:t>
      </w:r>
      <w:r w:rsidR="0001443C" w:rsidRPr="003D4505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finner en løperunde i sitt nærmiljø på ca. 4-5 minutter han/hun s</w:t>
      </w:r>
      <w:r w:rsidR="00956D16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kal løpe. Han/hun </w:t>
      </w:r>
      <w:r w:rsidR="0001443C" w:rsidRPr="003D4505">
        <w:rPr>
          <w:rFonts w:ascii="Times New Roman" w:eastAsia="Times New Roman" w:hAnsi="Times New Roman" w:cs="Times New Roman"/>
          <w:sz w:val="28"/>
          <w:szCs w:val="28"/>
          <w:lang w:eastAsia="nb-NO"/>
        </w:rPr>
        <w:t>løper denne runden gjentatte ganger i 30 minutter</w:t>
      </w:r>
      <w:r w:rsidR="00956D16">
        <w:rPr>
          <w:rFonts w:ascii="Times New Roman" w:eastAsia="Times New Roman" w:hAnsi="Times New Roman" w:cs="Times New Roman"/>
          <w:sz w:val="28"/>
          <w:szCs w:val="28"/>
          <w:lang w:eastAsia="nb-NO"/>
        </w:rPr>
        <w:t>. Sponsoren sponser</w:t>
      </w:r>
      <w:r w:rsidR="0001443C" w:rsidRPr="003D4505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med en valgfri sum per runde. </w:t>
      </w:r>
      <w:r w:rsidR="0001443C" w:rsidRPr="003D4505">
        <w:rPr>
          <w:rFonts w:ascii="Times New Roman" w:eastAsia="Times New Roman" w:hAnsi="Times New Roman" w:cs="Times New Roman"/>
          <w:i/>
          <w:sz w:val="28"/>
          <w:szCs w:val="28"/>
          <w:lang w:eastAsia="nb-NO"/>
        </w:rPr>
        <w:t xml:space="preserve">Eksempel: Sponsoren sponser hver </w:t>
      </w:r>
      <w:r w:rsidR="00A80286" w:rsidRPr="003D4505">
        <w:rPr>
          <w:rFonts w:ascii="Times New Roman" w:eastAsia="Times New Roman" w:hAnsi="Times New Roman" w:cs="Times New Roman"/>
          <w:i/>
          <w:sz w:val="28"/>
          <w:szCs w:val="28"/>
          <w:lang w:eastAsia="nb-NO"/>
        </w:rPr>
        <w:t xml:space="preserve">fullførte </w:t>
      </w:r>
      <w:r w:rsidR="00956D16">
        <w:rPr>
          <w:rFonts w:ascii="Times New Roman" w:eastAsia="Times New Roman" w:hAnsi="Times New Roman" w:cs="Times New Roman"/>
          <w:i/>
          <w:sz w:val="28"/>
          <w:szCs w:val="28"/>
          <w:lang w:eastAsia="nb-NO"/>
        </w:rPr>
        <w:t xml:space="preserve">runde med kr 30. </w:t>
      </w:r>
      <w:r w:rsidR="00E82F75">
        <w:rPr>
          <w:rFonts w:ascii="Times New Roman" w:eastAsia="Times New Roman" w:hAnsi="Times New Roman" w:cs="Times New Roman"/>
          <w:i/>
          <w:sz w:val="28"/>
          <w:szCs w:val="28"/>
          <w:lang w:eastAsia="nb-NO"/>
        </w:rPr>
        <w:t xml:space="preserve">…. </w:t>
      </w:r>
      <w:proofErr w:type="gramStart"/>
      <w:r w:rsidR="0001443C" w:rsidRPr="003D4505">
        <w:rPr>
          <w:rFonts w:ascii="Times New Roman" w:eastAsia="Times New Roman" w:hAnsi="Times New Roman" w:cs="Times New Roman"/>
          <w:i/>
          <w:sz w:val="28"/>
          <w:szCs w:val="28"/>
          <w:lang w:eastAsia="nb-NO"/>
        </w:rPr>
        <w:t>løper</w:t>
      </w:r>
      <w:proofErr w:type="gramEnd"/>
      <w:r w:rsidR="0001443C" w:rsidRPr="003D4505">
        <w:rPr>
          <w:rFonts w:ascii="Times New Roman" w:eastAsia="Times New Roman" w:hAnsi="Times New Roman" w:cs="Times New Roman"/>
          <w:i/>
          <w:sz w:val="28"/>
          <w:szCs w:val="28"/>
          <w:lang w:eastAsia="nb-NO"/>
        </w:rPr>
        <w:t xml:space="preserve"> 4,5 runder i løpe</w:t>
      </w:r>
      <w:r w:rsidR="00A9517A" w:rsidRPr="003D4505">
        <w:rPr>
          <w:rFonts w:ascii="Times New Roman" w:eastAsia="Times New Roman" w:hAnsi="Times New Roman" w:cs="Times New Roman"/>
          <w:i/>
          <w:sz w:val="28"/>
          <w:szCs w:val="28"/>
          <w:lang w:eastAsia="nb-NO"/>
        </w:rPr>
        <w:t>t av 30 min. 30 kr x 4 = 120 kr.</w:t>
      </w:r>
      <w:r w:rsidR="00A9517A" w:rsidRPr="003D4505">
        <w:rPr>
          <w:rFonts w:ascii="Times New Roman" w:eastAsia="Times New Roman" w:hAnsi="Times New Roman" w:cs="Times New Roman"/>
          <w:i/>
          <w:sz w:val="26"/>
          <w:szCs w:val="26"/>
          <w:lang w:eastAsia="nb-NO"/>
        </w:rPr>
        <w:t xml:space="preserve"> </w:t>
      </w:r>
      <w:r w:rsidR="00373BF4">
        <w:rPr>
          <w:rFonts w:ascii="Times New Roman" w:eastAsia="Times New Roman" w:hAnsi="Times New Roman" w:cs="Times New Roman"/>
          <w:i/>
          <w:sz w:val="26"/>
          <w:szCs w:val="26"/>
          <w:lang w:eastAsia="nb-NO"/>
        </w:rPr>
        <w:br/>
        <w:t>Løperunden kan gjennomføres sammen med andre i familien, men med hensyn til smittevern anbefaler vi ikke at man løper sammen med andre utenom familien.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1843"/>
        <w:gridCol w:w="4384"/>
      </w:tblGrid>
      <w:tr w:rsidR="0001443C" w:rsidRPr="0001443C" w:rsidTr="004C0D0F">
        <w:trPr>
          <w:trHeight w:val="50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b-NO"/>
              </w:rPr>
            </w:pPr>
            <w:r w:rsidRPr="00A9517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nb-NO"/>
              </w:rPr>
              <w:lastRenderedPageBreak/>
              <w:t>Navn på sponsor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</w:pPr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Sponser med </w:t>
            </w:r>
            <w:r w:rsidR="00A9517A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br/>
            </w:r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kr</w:t>
            </w:r>
            <w:proofErr w:type="gramStart"/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</w:t>
            </w:r>
            <w:r w:rsidR="00A9517A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…</w:t>
            </w:r>
            <w:r w:rsidR="00A9517A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br/>
            </w:r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per</w:t>
            </w:r>
            <w:proofErr w:type="gramEnd"/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runder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A9517A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</w:pPr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Etter fasteaksjonsløpet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overfører </w:t>
            </w:r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sponsor 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beløpet </w:t>
            </w:r>
            <w:r w:rsid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til Kirkens Nødhjelp. </w:t>
            </w:r>
            <w:proofErr w:type="gramStart"/>
            <w:r w:rsid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E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nten: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br/>
              <w:t>-</w:t>
            </w:r>
            <w:proofErr w:type="gramEnd"/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</w:t>
            </w:r>
            <w:r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V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ia </w:t>
            </w:r>
            <w:proofErr w:type="spellStart"/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>facebook</w:t>
            </w:r>
            <w:proofErr w:type="spellEnd"/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. Søk opp </w:t>
            </w:r>
            <w:r w:rsidR="003D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«Voksen kirke». Finn følgende post på siden: 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«Voksen menighets innsamlingsaksjon for Kirkens nødhjelp» </w:t>
            </w:r>
            <w:r w:rsidR="0001443C" w:rsidRPr="00A8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nb-NO"/>
              </w:rPr>
              <w:br/>
              <w:t>- gi med VIPPS til 2426</w:t>
            </w: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1443C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43C" w:rsidRPr="0001443C" w:rsidRDefault="0001443C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80286" w:rsidRPr="0001443C" w:rsidTr="004C0D0F">
        <w:trPr>
          <w:trHeight w:val="48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86" w:rsidRPr="0001443C" w:rsidRDefault="00A80286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86" w:rsidRPr="0001443C" w:rsidRDefault="00A80286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286" w:rsidRPr="0001443C" w:rsidRDefault="00A80286" w:rsidP="0001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B72584" w:rsidRDefault="00B72584">
      <w:bookmarkStart w:id="0" w:name="_GoBack"/>
      <w:bookmarkEnd w:id="0"/>
    </w:p>
    <w:sectPr w:rsidR="00B7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5F"/>
    <w:rsid w:val="0001443C"/>
    <w:rsid w:val="00373BF4"/>
    <w:rsid w:val="003D4505"/>
    <w:rsid w:val="004B1A07"/>
    <w:rsid w:val="004C0D0F"/>
    <w:rsid w:val="008F7DC6"/>
    <w:rsid w:val="00956D16"/>
    <w:rsid w:val="00A80286"/>
    <w:rsid w:val="00A9517A"/>
    <w:rsid w:val="00AD6D71"/>
    <w:rsid w:val="00B72584"/>
    <w:rsid w:val="00CA3E5F"/>
    <w:rsid w:val="00E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945FB-21E3-48EC-82C9-1CAC6FC0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014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Elgvin</dc:creator>
  <cp:keywords/>
  <dc:description/>
  <cp:lastModifiedBy>Johannes Elgvin</cp:lastModifiedBy>
  <cp:revision>2</cp:revision>
  <dcterms:created xsi:type="dcterms:W3CDTF">2020-03-23T16:36:00Z</dcterms:created>
  <dcterms:modified xsi:type="dcterms:W3CDTF">2020-03-23T16:36:00Z</dcterms:modified>
</cp:coreProperties>
</file>