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F68" w:rsidRPr="002C0F68" w:rsidRDefault="002C0F68" w:rsidP="002C0F68">
      <w:pPr>
        <w:rPr>
          <w:sz w:val="28"/>
          <w:szCs w:val="28"/>
        </w:rPr>
      </w:pPr>
      <w:proofErr w:type="spellStart"/>
      <w:r w:rsidRPr="002C0F68">
        <w:rPr>
          <w:sz w:val="28"/>
          <w:szCs w:val="28"/>
        </w:rPr>
        <w:t>Jocelyn</w:t>
      </w:r>
      <w:proofErr w:type="spellEnd"/>
      <w:r w:rsidRPr="002C0F68">
        <w:rPr>
          <w:sz w:val="28"/>
          <w:szCs w:val="28"/>
        </w:rPr>
        <w:t xml:space="preserve"> A. Løvik</w:t>
      </w:r>
    </w:p>
    <w:p w:rsidR="002C0F68" w:rsidRDefault="002C0F68" w:rsidP="002C0F68"/>
    <w:p w:rsidR="002C0F68" w:rsidRDefault="002C0F68" w:rsidP="002C0F68">
      <w:pPr>
        <w:pStyle w:val="ListParagraph"/>
        <w:numPr>
          <w:ilvl w:val="0"/>
          <w:numId w:val="1"/>
        </w:numPr>
        <w:rPr>
          <w:rFonts w:eastAsia="Times New Roman"/>
          <w:color w:val="000000"/>
          <w:sz w:val="24"/>
          <w:szCs w:val="24"/>
        </w:rPr>
      </w:pPr>
      <w:r>
        <w:rPr>
          <w:rFonts w:eastAsia="Times New Roman"/>
          <w:color w:val="000000"/>
          <w:sz w:val="24"/>
          <w:szCs w:val="24"/>
        </w:rPr>
        <w:t>Hva er din kirkelige bakgrunn og hva har du vært mest engasjert i?</w:t>
      </w:r>
      <w:r>
        <w:rPr>
          <w:rFonts w:eastAsia="Times New Roman"/>
          <w:color w:val="000000"/>
          <w:sz w:val="24"/>
          <w:szCs w:val="24"/>
        </w:rPr>
        <w:br/>
      </w:r>
    </w:p>
    <w:p w:rsidR="002C0F68" w:rsidRDefault="002C0F68" w:rsidP="002C0F68">
      <w:pPr>
        <w:pStyle w:val="ListParagraph"/>
        <w:ind w:left="0"/>
        <w:rPr>
          <w:sz w:val="24"/>
          <w:szCs w:val="24"/>
        </w:rPr>
      </w:pPr>
      <w:r>
        <w:rPr>
          <w:rFonts w:eastAsia="Times New Roman"/>
          <w:color w:val="000000"/>
          <w:sz w:val="24"/>
          <w:szCs w:val="24"/>
        </w:rPr>
        <w:t>Jeg har vokst opp i en kristen familie og har gått i kirken når jeg har kunnet på søndager og ellers i høytidene. Jeg har vært noe involvert i søndagsskolen og i fjor fikk vi til en internasjonal dag i kirken med mat og kulturelle innslag.</w:t>
      </w:r>
    </w:p>
    <w:p w:rsidR="002C0F68" w:rsidRDefault="002C0F68" w:rsidP="002C0F68">
      <w:pPr>
        <w:pStyle w:val="PlainText"/>
        <w:numPr>
          <w:ilvl w:val="0"/>
          <w:numId w:val="2"/>
        </w:numPr>
        <w:rPr>
          <w:sz w:val="24"/>
          <w:szCs w:val="24"/>
        </w:rPr>
      </w:pPr>
      <w:r>
        <w:rPr>
          <w:sz w:val="24"/>
          <w:szCs w:val="24"/>
        </w:rPr>
        <w:t>Hva er din motivasjon for å stille til valg? I Oppsal menighets sin visjon er «Menn</w:t>
      </w:r>
      <w:r>
        <w:rPr>
          <w:sz w:val="24"/>
          <w:szCs w:val="24"/>
        </w:rPr>
        <w:t>e</w:t>
      </w:r>
      <w:bookmarkStart w:id="0" w:name="_GoBack"/>
      <w:bookmarkEnd w:id="0"/>
      <w:r>
        <w:rPr>
          <w:sz w:val="24"/>
          <w:szCs w:val="24"/>
        </w:rPr>
        <w:t>sker møtt av Jesus Kristus». I vårt visjonsdokument har vi betegnet dette med begrepene</w:t>
      </w:r>
    </w:p>
    <w:p w:rsidR="002C0F68" w:rsidRDefault="002C0F68" w:rsidP="002C0F68">
      <w:pPr>
        <w:pStyle w:val="PlainText"/>
        <w:ind w:left="720"/>
        <w:rPr>
          <w:sz w:val="24"/>
          <w:szCs w:val="24"/>
        </w:rPr>
      </w:pPr>
      <w:r>
        <w:rPr>
          <w:sz w:val="24"/>
          <w:szCs w:val="24"/>
        </w:rPr>
        <w:t xml:space="preserve"> </w:t>
      </w:r>
    </w:p>
    <w:p w:rsidR="002C0F68" w:rsidRDefault="002C0F68" w:rsidP="002C0F68">
      <w:pPr>
        <w:pStyle w:val="PlainText"/>
        <w:ind w:left="720"/>
        <w:rPr>
          <w:sz w:val="24"/>
          <w:szCs w:val="24"/>
        </w:rPr>
      </w:pPr>
      <w:r>
        <w:rPr>
          <w:sz w:val="24"/>
          <w:szCs w:val="24"/>
        </w:rPr>
        <w:t>• Møte</w:t>
      </w:r>
    </w:p>
    <w:p w:rsidR="002C0F68" w:rsidRDefault="002C0F68" w:rsidP="002C0F68">
      <w:pPr>
        <w:pStyle w:val="PlainText"/>
        <w:ind w:left="720"/>
        <w:rPr>
          <w:sz w:val="24"/>
          <w:szCs w:val="24"/>
        </w:rPr>
      </w:pPr>
      <w:r>
        <w:rPr>
          <w:sz w:val="24"/>
          <w:szCs w:val="24"/>
        </w:rPr>
        <w:t>• Lære</w:t>
      </w:r>
    </w:p>
    <w:p w:rsidR="002C0F68" w:rsidRDefault="002C0F68" w:rsidP="002C0F68">
      <w:pPr>
        <w:pStyle w:val="PlainText"/>
        <w:ind w:left="720"/>
        <w:rPr>
          <w:bCs/>
          <w:sz w:val="24"/>
          <w:szCs w:val="24"/>
        </w:rPr>
      </w:pPr>
      <w:r>
        <w:rPr>
          <w:sz w:val="24"/>
          <w:szCs w:val="24"/>
        </w:rPr>
        <w:t>• Leve</w:t>
      </w:r>
    </w:p>
    <w:p w:rsidR="002C0F68" w:rsidRDefault="002C0F68" w:rsidP="002C0F68">
      <w:pPr>
        <w:pStyle w:val="PlainText"/>
        <w:ind w:left="720"/>
      </w:pPr>
      <w:r>
        <w:rPr>
          <w:bCs/>
          <w:sz w:val="24"/>
          <w:szCs w:val="24"/>
        </w:rPr>
        <w:t>Hvilke av disse identifiserer du deg mest med?</w:t>
      </w:r>
    </w:p>
    <w:p w:rsidR="002C0F68" w:rsidRDefault="002C0F68" w:rsidP="002C0F68">
      <w:pPr>
        <w:pStyle w:val="PlainText"/>
        <w:ind w:left="720"/>
      </w:pPr>
    </w:p>
    <w:p w:rsidR="002C0F68" w:rsidRDefault="002C0F68" w:rsidP="002C0F68">
      <w:pPr>
        <w:pStyle w:val="PlainText"/>
        <w:ind w:left="720"/>
        <w:rPr>
          <w:rFonts w:eastAsia="Times New Roman"/>
          <w:color w:val="000000"/>
          <w:sz w:val="24"/>
          <w:szCs w:val="24"/>
        </w:rPr>
      </w:pPr>
      <w:r>
        <w:rPr>
          <w:bCs/>
          <w:sz w:val="24"/>
          <w:szCs w:val="24"/>
        </w:rPr>
        <w:t xml:space="preserve">Min motivasjon for å stille til valg er at jeg mener at jeg kan bidra positivt i Oppsal menighet. </w:t>
      </w:r>
      <w:r>
        <w:rPr>
          <w:rFonts w:eastAsia="Times New Roman"/>
          <w:color w:val="000000"/>
          <w:sz w:val="24"/>
          <w:szCs w:val="24"/>
        </w:rPr>
        <w:t xml:space="preserve">Jeg identifiserer meg mest med møte. Jeg vil se mennesker som verdifulle, skapt i Guds bilde, og møtt av Jesus Kristus. </w:t>
      </w:r>
    </w:p>
    <w:p w:rsidR="002C0F68" w:rsidRDefault="002C0F68" w:rsidP="002C0F68">
      <w:pPr>
        <w:pStyle w:val="ListParagraph"/>
        <w:rPr>
          <w:rFonts w:eastAsia="Times New Roman"/>
          <w:color w:val="000000"/>
          <w:sz w:val="24"/>
          <w:szCs w:val="24"/>
        </w:rPr>
      </w:pPr>
      <w:r>
        <w:rPr>
          <w:rFonts w:eastAsia="Times New Roman"/>
          <w:color w:val="000000"/>
          <w:sz w:val="24"/>
          <w:szCs w:val="24"/>
        </w:rPr>
        <w:t xml:space="preserve"> </w:t>
      </w:r>
    </w:p>
    <w:p w:rsidR="002C0F68" w:rsidRDefault="002C0F68" w:rsidP="002C0F68">
      <w:pPr>
        <w:pStyle w:val="ListParagraph"/>
        <w:numPr>
          <w:ilvl w:val="0"/>
          <w:numId w:val="2"/>
        </w:numPr>
        <w:rPr>
          <w:rFonts w:eastAsia="Times New Roman"/>
          <w:color w:val="000000"/>
          <w:sz w:val="24"/>
          <w:szCs w:val="24"/>
        </w:rPr>
      </w:pPr>
      <w:r>
        <w:rPr>
          <w:rFonts w:eastAsia="Times New Roman"/>
          <w:color w:val="000000"/>
          <w:sz w:val="24"/>
          <w:szCs w:val="24"/>
        </w:rPr>
        <w:t xml:space="preserve"> Hvilke utfordringer og muligheter ser du i den kommende fireårsperiode for Den norske kirke?</w:t>
      </w:r>
    </w:p>
    <w:p w:rsidR="002C0F68" w:rsidRDefault="002C0F68" w:rsidP="002C0F68">
      <w:pPr>
        <w:pStyle w:val="ListParagraph"/>
        <w:ind w:left="0"/>
        <w:rPr>
          <w:rFonts w:eastAsia="Times New Roman"/>
          <w:color w:val="000000"/>
          <w:sz w:val="24"/>
          <w:szCs w:val="24"/>
        </w:rPr>
      </w:pPr>
      <w:r>
        <w:rPr>
          <w:rFonts w:eastAsia="Times New Roman"/>
          <w:color w:val="000000"/>
          <w:sz w:val="24"/>
          <w:szCs w:val="24"/>
        </w:rPr>
        <w:t>Det er en utfordring at flere melder seg ut av den norske kirke. Det er viktig å fokusere på inkludering av alle mennesker, uansett bakgrunn, legning, hudfarge og lignende for at den norske kirke vil vokse og bli en like sterk kirke som den tidligere har vært. Det bør jobbes politisk for at stat og kirke igjen kan bli ett, da jeg mener at adskillelsen i 2012 var en stor feil.</w:t>
      </w:r>
      <w:r>
        <w:rPr>
          <w:rFonts w:eastAsia="Times New Roman"/>
          <w:color w:val="000000"/>
          <w:sz w:val="24"/>
          <w:szCs w:val="24"/>
        </w:rPr>
        <w:br/>
      </w:r>
    </w:p>
    <w:p w:rsidR="002C0F68" w:rsidRDefault="002C0F68" w:rsidP="002C0F68">
      <w:pPr>
        <w:pStyle w:val="ListParagraph"/>
        <w:numPr>
          <w:ilvl w:val="0"/>
          <w:numId w:val="2"/>
        </w:numPr>
        <w:rPr>
          <w:sz w:val="24"/>
          <w:szCs w:val="24"/>
        </w:rPr>
      </w:pPr>
      <w:r>
        <w:rPr>
          <w:rFonts w:eastAsia="Times New Roman"/>
          <w:color w:val="000000"/>
          <w:sz w:val="24"/>
          <w:szCs w:val="24"/>
        </w:rPr>
        <w:t>Hvilke spesielle utfordringer står Oppsal sokn overfor og hva vil du ha ditt hovedfokus på?</w:t>
      </w:r>
    </w:p>
    <w:p w:rsidR="002C0F68" w:rsidRDefault="002C0F68" w:rsidP="002C0F68">
      <w:pPr>
        <w:ind w:left="360"/>
        <w:jc w:val="both"/>
      </w:pPr>
      <w:r>
        <w:rPr>
          <w:sz w:val="24"/>
          <w:szCs w:val="24"/>
        </w:rPr>
        <w:tab/>
        <w:t xml:space="preserve">Oppsal sokn har en stor andel eldre. På vinteren bør det ordnes transport for de </w:t>
      </w:r>
      <w:proofErr w:type="gramStart"/>
      <w:r>
        <w:rPr>
          <w:sz w:val="24"/>
          <w:szCs w:val="24"/>
        </w:rPr>
        <w:t xml:space="preserve">eldre  </w:t>
      </w:r>
      <w:r>
        <w:rPr>
          <w:sz w:val="24"/>
          <w:szCs w:val="24"/>
        </w:rPr>
        <w:tab/>
      </w:r>
      <w:proofErr w:type="gramEnd"/>
      <w:r>
        <w:rPr>
          <w:sz w:val="24"/>
          <w:szCs w:val="24"/>
        </w:rPr>
        <w:t xml:space="preserve">som ikke klarer å komme seg til kirken </w:t>
      </w:r>
      <w:proofErr w:type="spellStart"/>
      <w:r>
        <w:rPr>
          <w:sz w:val="24"/>
          <w:szCs w:val="24"/>
        </w:rPr>
        <w:t>pga</w:t>
      </w:r>
      <w:proofErr w:type="spellEnd"/>
      <w:r>
        <w:rPr>
          <w:sz w:val="24"/>
          <w:szCs w:val="24"/>
        </w:rPr>
        <w:t xml:space="preserve"> snø og dårlig føre. Det bør også satses mer </w:t>
      </w:r>
      <w:r>
        <w:rPr>
          <w:sz w:val="24"/>
          <w:szCs w:val="24"/>
        </w:rPr>
        <w:tab/>
        <w:t>på barn og unge.</w:t>
      </w:r>
    </w:p>
    <w:p w:rsidR="00495101" w:rsidRDefault="00495101"/>
    <w:sectPr w:rsidR="00495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68"/>
    <w:rsid w:val="002C0F68"/>
    <w:rsid w:val="004951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26A65-1382-43F0-98E7-40DFAB08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F68"/>
    <w:pPr>
      <w:suppressAutoHyphens/>
      <w:spacing w:after="200" w:line="276" w:lineRule="auto"/>
    </w:pPr>
    <w:rPr>
      <w:rFonts w:ascii="Calibri" w:eastAsia="SimSun" w:hAnsi="Calibri" w:cs="Calibri"/>
      <w:kern w:val="2"/>
      <w:lang w:eastAsia="ar-SA"/>
    </w:rPr>
  </w:style>
  <w:style w:type="paragraph" w:styleId="Overskrift1">
    <w:name w:val="heading 1"/>
    <w:basedOn w:val="Normal"/>
    <w:next w:val="Brdtekst"/>
    <w:link w:val="Overskrift1Tegn"/>
    <w:qFormat/>
    <w:rsid w:val="002C0F68"/>
    <w:pPr>
      <w:keepNext/>
      <w:keepLines/>
      <w:spacing w:before="480" w:after="0"/>
      <w:outlineLvl w:val="0"/>
    </w:pPr>
    <w:rPr>
      <w:rFonts w:ascii="Cambria" w:hAnsi="Cambria" w:cs="Times New Roman"/>
      <w:b/>
      <w:bCs/>
      <w:color w:val="365F91"/>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2C0F68"/>
    <w:rPr>
      <w:rFonts w:ascii="Cambria" w:eastAsia="SimSun" w:hAnsi="Cambria" w:cs="Times New Roman"/>
      <w:b/>
      <w:bCs/>
      <w:color w:val="365F91"/>
      <w:kern w:val="2"/>
      <w:sz w:val="28"/>
      <w:szCs w:val="28"/>
      <w:lang w:eastAsia="ar-SA"/>
    </w:rPr>
  </w:style>
  <w:style w:type="paragraph" w:customStyle="1" w:styleId="ListParagraph">
    <w:name w:val="List Paragraph"/>
    <w:basedOn w:val="Normal"/>
    <w:rsid w:val="002C0F68"/>
    <w:pPr>
      <w:ind w:left="720"/>
    </w:pPr>
  </w:style>
  <w:style w:type="paragraph" w:customStyle="1" w:styleId="PlainText">
    <w:name w:val="Plain Text"/>
    <w:basedOn w:val="Normal"/>
    <w:rsid w:val="002C0F68"/>
    <w:pPr>
      <w:spacing w:after="0" w:line="100" w:lineRule="atLeast"/>
    </w:pPr>
    <w:rPr>
      <w:rFonts w:cs="Times New Roman"/>
    </w:rPr>
  </w:style>
  <w:style w:type="paragraph" w:styleId="Brdtekst">
    <w:name w:val="Body Text"/>
    <w:basedOn w:val="Normal"/>
    <w:link w:val="BrdtekstTegn"/>
    <w:uiPriority w:val="99"/>
    <w:semiHidden/>
    <w:unhideWhenUsed/>
    <w:rsid w:val="002C0F68"/>
    <w:pPr>
      <w:spacing w:after="120"/>
    </w:pPr>
  </w:style>
  <w:style w:type="character" w:customStyle="1" w:styleId="BrdtekstTegn">
    <w:name w:val="Brødtekst Tegn"/>
    <w:basedOn w:val="Standardskriftforavsnitt"/>
    <w:link w:val="Brdtekst"/>
    <w:uiPriority w:val="99"/>
    <w:semiHidden/>
    <w:rsid w:val="002C0F68"/>
    <w:rPr>
      <w:rFonts w:ascii="Calibri" w:eastAsia="SimSu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49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1306</Characters>
  <Application>Microsoft Office Word</Application>
  <DocSecurity>0</DocSecurity>
  <Lines>10</Lines>
  <Paragraphs>3</Paragraphs>
  <ScaleCrop>false</ScaleCrop>
  <Company>Kirkepartner IKT</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Lilleeng Solberg</dc:creator>
  <cp:keywords/>
  <dc:description/>
  <cp:lastModifiedBy>Edel Lilleeng Solberg</cp:lastModifiedBy>
  <cp:revision>1</cp:revision>
  <dcterms:created xsi:type="dcterms:W3CDTF">2015-08-13T08:25:00Z</dcterms:created>
  <dcterms:modified xsi:type="dcterms:W3CDTF">2015-08-13T08:26:00Z</dcterms:modified>
</cp:coreProperties>
</file>