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191CD" w14:textId="4047862D" w:rsidR="003509FB" w:rsidRDefault="003509FB" w:rsidP="00CF45DC">
      <w:pPr>
        <w:spacing w:line="360" w:lineRule="auto"/>
      </w:pPr>
      <w:r>
        <w:rPr>
          <w:noProof/>
        </w:rPr>
        <mc:AlternateContent>
          <mc:Choice Requires="wps">
            <w:drawing>
              <wp:anchor distT="0" distB="0" distL="114300" distR="114300" simplePos="0" relativeHeight="251621888" behindDoc="1" locked="0" layoutInCell="1" allowOverlap="1" wp14:anchorId="47C99839" wp14:editId="724AC3F6">
                <wp:simplePos x="0" y="0"/>
                <wp:positionH relativeFrom="margin">
                  <wp:align>center</wp:align>
                </wp:positionH>
                <wp:positionV relativeFrom="paragraph">
                  <wp:posOffset>0</wp:posOffset>
                </wp:positionV>
                <wp:extent cx="7086600" cy="1655445"/>
                <wp:effectExtent l="0" t="0" r="0" b="1905"/>
                <wp:wrapTight wrapText="bothSides">
                  <wp:wrapPolygon edited="0">
                    <wp:start x="0" y="0"/>
                    <wp:lineTo x="0" y="21376"/>
                    <wp:lineTo x="21542" y="21376"/>
                    <wp:lineTo x="21542" y="0"/>
                    <wp:lineTo x="0" y="0"/>
                  </wp:wrapPolygon>
                </wp:wrapTight>
                <wp:docPr id="6" name="Tekstboks 6"/>
                <wp:cNvGraphicFramePr/>
                <a:graphic xmlns:a="http://schemas.openxmlformats.org/drawingml/2006/main">
                  <a:graphicData uri="http://schemas.microsoft.com/office/word/2010/wordprocessingShape">
                    <wps:wsp>
                      <wps:cNvSpPr txBox="1"/>
                      <wps:spPr>
                        <a:xfrm>
                          <a:off x="0" y="0"/>
                          <a:ext cx="7086600" cy="1655445"/>
                        </a:xfrm>
                        <a:prstGeom prst="rect">
                          <a:avLst/>
                        </a:prstGeom>
                        <a:noFill/>
                        <a:ln w="6350">
                          <a:noFill/>
                        </a:ln>
                      </wps:spPr>
                      <wps:txbx>
                        <w:txbxContent>
                          <w:p w14:paraId="34E1D983" w14:textId="00ED7CCE" w:rsidR="008A5FFC" w:rsidRPr="00CF45DC" w:rsidRDefault="00911054" w:rsidP="00911054">
                            <w:pPr>
                              <w:pStyle w:val="Tittel"/>
                              <w:rPr>
                                <w:sz w:val="96"/>
                                <w:szCs w:val="96"/>
                              </w:rPr>
                            </w:pPr>
                            <w:r w:rsidRPr="00911054">
                              <w:drawing>
                                <wp:inline distT="0" distB="0" distL="0" distR="0" wp14:anchorId="042247B6" wp14:editId="6AACBB82">
                                  <wp:extent cx="571500" cy="685800"/>
                                  <wp:effectExtent l="0" t="0" r="0" b="0"/>
                                  <wp:docPr id="16264229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r>
                              <w:rPr>
                                <w:sz w:val="96"/>
                                <w:szCs w:val="96"/>
                              </w:rPr>
                              <w:t xml:space="preserve">   </w:t>
                            </w:r>
                            <w:r w:rsidR="00BD43EB" w:rsidRPr="00CF45DC">
                              <w:rPr>
                                <w:sz w:val="96"/>
                                <w:szCs w:val="96"/>
                              </w:rPr>
                              <w:t>Årsmelding</w:t>
                            </w:r>
                            <w:r w:rsidR="008A5FFC" w:rsidRPr="00CF45DC">
                              <w:rPr>
                                <w:sz w:val="96"/>
                                <w:szCs w:val="96"/>
                              </w:rPr>
                              <w:t xml:space="preserve"> </w:t>
                            </w:r>
                            <w:r w:rsidR="00944ED7" w:rsidRPr="00CF45DC">
                              <w:rPr>
                                <w:sz w:val="96"/>
                                <w:szCs w:val="96"/>
                              </w:rPr>
                              <w:t>202</w:t>
                            </w:r>
                            <w:r w:rsidR="00961576">
                              <w:rPr>
                                <w:sz w:val="96"/>
                                <w:szCs w:val="96"/>
                              </w:rPr>
                              <w:t>3</w:t>
                            </w:r>
                          </w:p>
                          <w:p w14:paraId="25D316ED" w14:textId="4B6D9C77" w:rsidR="00BD43EB" w:rsidRPr="00865944" w:rsidRDefault="00B57B90" w:rsidP="0060797B">
                            <w:pPr>
                              <w:pStyle w:val="Subtittelpforsiden"/>
                              <w:ind w:firstLine="74"/>
                              <w:jc w:val="center"/>
                              <w:rPr>
                                <w:color w:val="000000" w:themeColor="text1"/>
                              </w:rPr>
                            </w:pPr>
                            <w:r w:rsidRPr="00865944">
                              <w:rPr>
                                <w:color w:val="000000" w:themeColor="text1"/>
                              </w:rPr>
                              <w:t>Bekkelaget og Ormøy menighet</w:t>
                            </w:r>
                          </w:p>
                          <w:p w14:paraId="5762335B" w14:textId="77777777" w:rsidR="008A5FFC" w:rsidRPr="00AA46EB" w:rsidRDefault="008A5FFC" w:rsidP="00AA46EB">
                            <w:pPr>
                              <w:pStyle w:val="Tittel"/>
                              <w:rPr>
                                <w:color w:val="FFFFFF" w:themeColor="background1"/>
                                <w:sz w:val="96"/>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99839" id="_x0000_t202" coordsize="21600,21600" o:spt="202" path="m,l,21600r21600,l21600,xe">
                <v:stroke joinstyle="miter"/>
                <v:path gradientshapeok="t" o:connecttype="rect"/>
              </v:shapetype>
              <v:shape id="Tekstboks 6" o:spid="_x0000_s1026" type="#_x0000_t202" style="position:absolute;margin-left:0;margin-top:0;width:558pt;height:130.35pt;z-index:-251694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" filled="f" stroked="f" strokeweight=".5pt">
                <v:textbox inset="0,0,0,0">
                  <w:txbxContent>
                    <w:p w14:paraId="34E1D983" w14:textId="00ED7CCE" w:rsidR="008A5FFC" w:rsidRPr="00CF45DC" w:rsidRDefault="00911054" w:rsidP="00911054">
                      <w:pPr>
                        <w:pStyle w:val="Tittel"/>
                        <w:rPr>
                          <w:sz w:val="96"/>
                          <w:szCs w:val="96"/>
                        </w:rPr>
                      </w:pPr>
                      <w:r w:rsidRPr="00911054">
                        <w:drawing>
                          <wp:inline distT="0" distB="0" distL="0" distR="0" wp14:anchorId="042247B6" wp14:editId="6AACBB82">
                            <wp:extent cx="571500" cy="685800"/>
                            <wp:effectExtent l="0" t="0" r="0" b="0"/>
                            <wp:docPr id="16264229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685800"/>
                                    </a:xfrm>
                                    <a:prstGeom prst="rect">
                                      <a:avLst/>
                                    </a:prstGeom>
                                    <a:noFill/>
                                    <a:ln>
                                      <a:noFill/>
                                    </a:ln>
                                  </pic:spPr>
                                </pic:pic>
                              </a:graphicData>
                            </a:graphic>
                          </wp:inline>
                        </w:drawing>
                      </w:r>
                      <w:r>
                        <w:rPr>
                          <w:sz w:val="96"/>
                          <w:szCs w:val="96"/>
                        </w:rPr>
                        <w:t xml:space="preserve">   </w:t>
                      </w:r>
                      <w:r w:rsidR="00BD43EB" w:rsidRPr="00CF45DC">
                        <w:rPr>
                          <w:sz w:val="96"/>
                          <w:szCs w:val="96"/>
                        </w:rPr>
                        <w:t>Årsmelding</w:t>
                      </w:r>
                      <w:r w:rsidR="008A5FFC" w:rsidRPr="00CF45DC">
                        <w:rPr>
                          <w:sz w:val="96"/>
                          <w:szCs w:val="96"/>
                        </w:rPr>
                        <w:t xml:space="preserve"> </w:t>
                      </w:r>
                      <w:r w:rsidR="00944ED7" w:rsidRPr="00CF45DC">
                        <w:rPr>
                          <w:sz w:val="96"/>
                          <w:szCs w:val="96"/>
                        </w:rPr>
                        <w:t>202</w:t>
                      </w:r>
                      <w:r w:rsidR="00961576">
                        <w:rPr>
                          <w:sz w:val="96"/>
                          <w:szCs w:val="96"/>
                        </w:rPr>
                        <w:t>3</w:t>
                      </w:r>
                    </w:p>
                    <w:p w14:paraId="25D316ED" w14:textId="4B6D9C77" w:rsidR="00BD43EB" w:rsidRPr="00865944" w:rsidRDefault="00B57B90" w:rsidP="0060797B">
                      <w:pPr>
                        <w:pStyle w:val="Subtittelpforsiden"/>
                        <w:ind w:firstLine="74"/>
                        <w:jc w:val="center"/>
                        <w:rPr>
                          <w:color w:val="000000" w:themeColor="text1"/>
                        </w:rPr>
                      </w:pPr>
                      <w:r w:rsidRPr="00865944">
                        <w:rPr>
                          <w:color w:val="000000" w:themeColor="text1"/>
                        </w:rPr>
                        <w:t>Bekkelaget og Ormøy menighet</w:t>
                      </w:r>
                    </w:p>
                    <w:p w14:paraId="5762335B" w14:textId="77777777" w:rsidR="008A5FFC" w:rsidRPr="00AA46EB" w:rsidRDefault="008A5FFC" w:rsidP="00AA46EB">
                      <w:pPr>
                        <w:pStyle w:val="Tittel"/>
                        <w:rPr>
                          <w:color w:val="FFFFFF" w:themeColor="background1"/>
                          <w:sz w:val="96"/>
                          <w:szCs w:val="72"/>
                        </w:rPr>
                      </w:pPr>
                    </w:p>
                  </w:txbxContent>
                </v:textbox>
                <w10:wrap type="tight" anchorx="margin"/>
              </v:shape>
            </w:pict>
          </mc:Fallback>
        </mc:AlternateContent>
      </w:r>
    </w:p>
    <w:p w14:paraId="3D93DD8B" w14:textId="708427B5" w:rsidR="00904220" w:rsidRPr="00904220" w:rsidRDefault="0086272F" w:rsidP="00904220">
      <w:pPr>
        <w:spacing w:line="360" w:lineRule="auto"/>
        <w:rPr>
          <w:noProof/>
        </w:rPr>
      </w:pPr>
      <w:r>
        <w:rPr>
          <w:noProof/>
        </w:rPr>
        <w:t xml:space="preserve"> </w:t>
      </w:r>
      <w:r w:rsidR="00DC3CD1">
        <w:rPr>
          <w:noProof/>
        </w:rPr>
        <w:t xml:space="preserve"> </w:t>
      </w:r>
      <w:r w:rsidR="00904220" w:rsidRPr="00904220">
        <w:rPr>
          <w:noProof/>
        </w:rPr>
        <w:drawing>
          <wp:inline distT="0" distB="0" distL="0" distR="0" wp14:anchorId="622EEF01" wp14:editId="010797B3">
            <wp:extent cx="6120765" cy="6120765"/>
            <wp:effectExtent l="0" t="0" r="0" b="0"/>
            <wp:docPr id="400193309" name="Bilde 1" descr="Et bilde som inneholder utendørs, kunst, fotomontasje, ma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93309" name="Bilde 1" descr="Et bilde som inneholder utendørs, kunst, fotomontasje, maling&#10;&#10;Automatisk generer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580F103C" w14:textId="69320DC7" w:rsidR="00A940B4" w:rsidRDefault="00A00949" w:rsidP="00CF45DC">
      <w:pPr>
        <w:spacing w:line="360" w:lineRule="auto"/>
      </w:pPr>
      <w:r>
        <w:rPr>
          <w:noProof/>
        </w:rPr>
        <mc:AlternateContent>
          <mc:Choice Requires="wps">
            <w:drawing>
              <wp:anchor distT="0" distB="0" distL="114300" distR="114300" simplePos="0" relativeHeight="251596288" behindDoc="0" locked="0" layoutInCell="1" allowOverlap="1" wp14:anchorId="72441687" wp14:editId="00F6DD7B">
                <wp:simplePos x="0" y="0"/>
                <wp:positionH relativeFrom="column">
                  <wp:posOffset>-64770</wp:posOffset>
                </wp:positionH>
                <wp:positionV relativeFrom="page">
                  <wp:posOffset>9412605</wp:posOffset>
                </wp:positionV>
                <wp:extent cx="6225540" cy="579120"/>
                <wp:effectExtent l="0" t="0" r="0" b="5080"/>
                <wp:wrapNone/>
                <wp:docPr id="14" name="Tekstboks 14"/>
                <wp:cNvGraphicFramePr/>
                <a:graphic xmlns:a="http://schemas.openxmlformats.org/drawingml/2006/main">
                  <a:graphicData uri="http://schemas.microsoft.com/office/word/2010/wordprocessingShape">
                    <wps:wsp>
                      <wps:cNvSpPr txBox="1"/>
                      <wps:spPr>
                        <a:xfrm>
                          <a:off x="0" y="0"/>
                          <a:ext cx="6225540" cy="579120"/>
                        </a:xfrm>
                        <a:prstGeom prst="rect">
                          <a:avLst/>
                        </a:prstGeom>
                        <a:noFill/>
                        <a:ln w="6350">
                          <a:noFill/>
                        </a:ln>
                      </wps:spPr>
                      <wps:txbx>
                        <w:txbxContent>
                          <w:p w14:paraId="4A1AA181" w14:textId="49E0D8FC" w:rsidR="006351E7" w:rsidRPr="00050238" w:rsidRDefault="008A0856" w:rsidP="001F10EC">
                            <w:pPr>
                              <w:pStyle w:val="Undertittel"/>
                              <w:rPr>
                                <w:color w:val="FFFFFF" w:themeColor="background1"/>
                              </w:rPr>
                            </w:pPr>
                            <w:r>
                              <w:rPr>
                                <w:color w:val="FFFFFF" w:themeColor="background1"/>
                              </w:rPr>
                              <w:t>Bekkelaget og Orm</w:t>
                            </w:r>
                            <w:r w:rsidR="006B37CF">
                              <w:rPr>
                                <w:color w:val="FFFFFF" w:themeColor="background1"/>
                              </w:rPr>
                              <w:t>øy menighet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1687" id="Tekstboks 14" o:spid="_x0000_s1027" type="#_x0000_t202" style="position:absolute;margin-left:-5.1pt;margin-top:741.15pt;width:490.2pt;height:45.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" filled="f" stroked="f" strokeweight=".5pt">
                <v:textbox inset="0,0,0,0">
                  <w:txbxContent>
                    <w:p w14:paraId="4A1AA181" w14:textId="49E0D8FC" w:rsidR="006351E7" w:rsidRPr="00050238" w:rsidRDefault="008A0856" w:rsidP="001F10EC">
                      <w:pPr>
                        <w:pStyle w:val="Undertittel"/>
                        <w:rPr>
                          <w:color w:val="FFFFFF" w:themeColor="background1"/>
                        </w:rPr>
                      </w:pPr>
                      <w:r>
                        <w:rPr>
                          <w:color w:val="FFFFFF" w:themeColor="background1"/>
                        </w:rPr>
                        <w:t>Bekkelaget og Orm</w:t>
                      </w:r>
                      <w:r w:rsidR="006B37CF">
                        <w:rPr>
                          <w:color w:val="FFFFFF" w:themeColor="background1"/>
                        </w:rPr>
                        <w:t>øy menighet</w:t>
                      </w:r>
                    </w:p>
                  </w:txbxContent>
                </v:textbox>
                <w10:wrap anchory="page"/>
              </v:shape>
            </w:pict>
          </mc:Fallback>
        </mc:AlternateContent>
      </w:r>
      <w:r w:rsidR="00660FCF">
        <w:br w:type="page"/>
      </w:r>
    </w:p>
    <w:sdt>
      <w:sdtPr>
        <w:rPr>
          <w:rFonts w:asciiTheme="minorHAnsi" w:eastAsiaTheme="minorEastAsia" w:hAnsiTheme="minorHAnsi" w:cstheme="minorBidi"/>
          <w:b w:val="0"/>
          <w:bCs w:val="0"/>
          <w:color w:val="404040" w:themeColor="text1" w:themeTint="BF"/>
          <w:sz w:val="20"/>
          <w:szCs w:val="20"/>
          <w:lang w:eastAsia="en-US"/>
        </w:rPr>
        <w:id w:val="1928915790"/>
        <w:docPartObj>
          <w:docPartGallery w:val="Table of Contents"/>
          <w:docPartUnique/>
        </w:docPartObj>
      </w:sdtPr>
      <w:sdtEndPr>
        <w:rPr>
          <w:sz w:val="21"/>
          <w:szCs w:val="21"/>
        </w:rPr>
      </w:sdtEndPr>
      <w:sdtContent>
        <w:p w14:paraId="54EEBCC4" w14:textId="77777777" w:rsidR="00FB37F8" w:rsidRDefault="00FB37F8">
          <w:pPr>
            <w:pStyle w:val="Overskriftforinnholdsfortegnelse"/>
          </w:pPr>
          <w:r>
            <w:t>Innholdsfortegnelse</w:t>
          </w:r>
        </w:p>
        <w:p w14:paraId="293CF2F2" w14:textId="773D3BB5" w:rsidR="005C5E37" w:rsidRDefault="00FB37F8">
          <w:pPr>
            <w:pStyle w:val="INNH1"/>
            <w:rPr>
              <w:rFonts w:eastAsiaTheme="minorEastAsia" w:cstheme="minorBidi"/>
              <w:b w:val="0"/>
              <w:bCs w:val="0"/>
              <w:noProof/>
              <w:color w:val="auto"/>
              <w:kern w:val="2"/>
              <w:sz w:val="22"/>
              <w:szCs w:val="22"/>
              <w:lang w:eastAsia="nb-NO"/>
              <w14:ligatures w14:val="standardContextual"/>
            </w:rPr>
          </w:pPr>
          <w:r>
            <w:fldChar w:fldCharType="begin"/>
          </w:r>
          <w:r>
            <w:instrText>TOC \o "1-3" \h \z \u</w:instrText>
          </w:r>
          <w:r>
            <w:fldChar w:fldCharType="separate"/>
          </w:r>
          <w:hyperlink w:anchor="_Toc161840931" w:history="1">
            <w:r w:rsidR="005C5E37" w:rsidRPr="006335F1">
              <w:rPr>
                <w:rStyle w:val="Hyperkobling"/>
                <w:noProof/>
              </w:rPr>
              <w:t>1. Innledning</w:t>
            </w:r>
            <w:r w:rsidR="005C5E37">
              <w:rPr>
                <w:noProof/>
                <w:webHidden/>
              </w:rPr>
              <w:tab/>
            </w:r>
            <w:r w:rsidR="005C5E37">
              <w:rPr>
                <w:noProof/>
                <w:webHidden/>
              </w:rPr>
              <w:fldChar w:fldCharType="begin"/>
            </w:r>
            <w:r w:rsidR="005C5E37">
              <w:rPr>
                <w:noProof/>
                <w:webHidden/>
              </w:rPr>
              <w:instrText xml:space="preserve"> PAGEREF _Toc161840931 \h </w:instrText>
            </w:r>
            <w:r w:rsidR="005C5E37">
              <w:rPr>
                <w:noProof/>
                <w:webHidden/>
              </w:rPr>
            </w:r>
            <w:r w:rsidR="005C5E37">
              <w:rPr>
                <w:noProof/>
                <w:webHidden/>
              </w:rPr>
              <w:fldChar w:fldCharType="separate"/>
            </w:r>
            <w:r w:rsidR="0086272F">
              <w:rPr>
                <w:noProof/>
                <w:webHidden/>
              </w:rPr>
              <w:t>4</w:t>
            </w:r>
            <w:r w:rsidR="005C5E37">
              <w:rPr>
                <w:noProof/>
                <w:webHidden/>
              </w:rPr>
              <w:fldChar w:fldCharType="end"/>
            </w:r>
          </w:hyperlink>
        </w:p>
        <w:p w14:paraId="2240FDDD" w14:textId="61DE5234"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32" w:history="1">
            <w:r w:rsidRPr="006335F1">
              <w:rPr>
                <w:rStyle w:val="Hyperkobling"/>
                <w:noProof/>
              </w:rPr>
              <w:t>2. 100 års jubileum i Bekkelaget kirke</w:t>
            </w:r>
            <w:r>
              <w:rPr>
                <w:noProof/>
                <w:webHidden/>
              </w:rPr>
              <w:tab/>
            </w:r>
            <w:r>
              <w:rPr>
                <w:noProof/>
                <w:webHidden/>
              </w:rPr>
              <w:fldChar w:fldCharType="begin"/>
            </w:r>
            <w:r>
              <w:rPr>
                <w:noProof/>
                <w:webHidden/>
              </w:rPr>
              <w:instrText xml:space="preserve"> PAGEREF _Toc161840932 \h </w:instrText>
            </w:r>
            <w:r>
              <w:rPr>
                <w:noProof/>
                <w:webHidden/>
              </w:rPr>
            </w:r>
            <w:r>
              <w:rPr>
                <w:noProof/>
                <w:webHidden/>
              </w:rPr>
              <w:fldChar w:fldCharType="separate"/>
            </w:r>
            <w:r w:rsidR="0086272F">
              <w:rPr>
                <w:noProof/>
                <w:webHidden/>
              </w:rPr>
              <w:t>5</w:t>
            </w:r>
            <w:r>
              <w:rPr>
                <w:noProof/>
                <w:webHidden/>
              </w:rPr>
              <w:fldChar w:fldCharType="end"/>
            </w:r>
          </w:hyperlink>
        </w:p>
        <w:p w14:paraId="3257D9DB" w14:textId="2AE4E46D"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33" w:history="1">
            <w:r w:rsidRPr="006335F1">
              <w:rPr>
                <w:rStyle w:val="Hyperkobling"/>
                <w:noProof/>
              </w:rPr>
              <w:t>3. Gudstjenesten</w:t>
            </w:r>
            <w:r>
              <w:rPr>
                <w:noProof/>
                <w:webHidden/>
              </w:rPr>
              <w:tab/>
            </w:r>
            <w:r>
              <w:rPr>
                <w:noProof/>
                <w:webHidden/>
              </w:rPr>
              <w:fldChar w:fldCharType="begin"/>
            </w:r>
            <w:r>
              <w:rPr>
                <w:noProof/>
                <w:webHidden/>
              </w:rPr>
              <w:instrText xml:space="preserve"> PAGEREF _Toc161840933 \h </w:instrText>
            </w:r>
            <w:r>
              <w:rPr>
                <w:noProof/>
                <w:webHidden/>
              </w:rPr>
            </w:r>
            <w:r>
              <w:rPr>
                <w:noProof/>
                <w:webHidden/>
              </w:rPr>
              <w:fldChar w:fldCharType="separate"/>
            </w:r>
            <w:r w:rsidR="0086272F">
              <w:rPr>
                <w:noProof/>
                <w:webHidden/>
              </w:rPr>
              <w:t>7</w:t>
            </w:r>
            <w:r>
              <w:rPr>
                <w:noProof/>
                <w:webHidden/>
              </w:rPr>
              <w:fldChar w:fldCharType="end"/>
            </w:r>
          </w:hyperlink>
        </w:p>
        <w:p w14:paraId="6F4D86D7" w14:textId="0C10BBA7" w:rsidR="005C5E37" w:rsidRDefault="005C5E37">
          <w:pPr>
            <w:pStyle w:val="INNH3"/>
            <w:rPr>
              <w:rFonts w:eastAsiaTheme="minorEastAsia" w:cstheme="minorBidi"/>
              <w:noProof/>
              <w:color w:val="auto"/>
              <w:kern w:val="2"/>
              <w:sz w:val="22"/>
              <w:szCs w:val="22"/>
              <w:lang w:eastAsia="nb-NO"/>
              <w14:ligatures w14:val="standardContextual"/>
            </w:rPr>
          </w:pPr>
          <w:hyperlink w:anchor="_Toc161840934" w:history="1">
            <w:r w:rsidRPr="006335F1">
              <w:rPr>
                <w:rStyle w:val="Hyperkobling"/>
                <w:noProof/>
              </w:rPr>
              <w:t>Tre gudstjenestesteder – tre uttrykk</w:t>
            </w:r>
            <w:r>
              <w:rPr>
                <w:noProof/>
                <w:webHidden/>
              </w:rPr>
              <w:tab/>
            </w:r>
            <w:r>
              <w:rPr>
                <w:noProof/>
                <w:webHidden/>
              </w:rPr>
              <w:fldChar w:fldCharType="begin"/>
            </w:r>
            <w:r>
              <w:rPr>
                <w:noProof/>
                <w:webHidden/>
              </w:rPr>
              <w:instrText xml:space="preserve"> PAGEREF _Toc161840934 \h </w:instrText>
            </w:r>
            <w:r>
              <w:rPr>
                <w:noProof/>
                <w:webHidden/>
              </w:rPr>
            </w:r>
            <w:r>
              <w:rPr>
                <w:noProof/>
                <w:webHidden/>
              </w:rPr>
              <w:fldChar w:fldCharType="separate"/>
            </w:r>
            <w:r w:rsidR="0086272F">
              <w:rPr>
                <w:noProof/>
                <w:webHidden/>
              </w:rPr>
              <w:t>7</w:t>
            </w:r>
            <w:r>
              <w:rPr>
                <w:noProof/>
                <w:webHidden/>
              </w:rPr>
              <w:fldChar w:fldCharType="end"/>
            </w:r>
          </w:hyperlink>
        </w:p>
        <w:p w14:paraId="0C3ACF9C" w14:textId="6A3E5A7B" w:rsidR="005C5E37" w:rsidRDefault="005C5E37">
          <w:pPr>
            <w:pStyle w:val="INNH3"/>
            <w:rPr>
              <w:rFonts w:eastAsiaTheme="minorEastAsia" w:cstheme="minorBidi"/>
              <w:noProof/>
              <w:color w:val="auto"/>
              <w:kern w:val="2"/>
              <w:sz w:val="22"/>
              <w:szCs w:val="22"/>
              <w:lang w:eastAsia="nb-NO"/>
              <w14:ligatures w14:val="standardContextual"/>
            </w:rPr>
          </w:pPr>
          <w:hyperlink w:anchor="_Toc161840935" w:history="1">
            <w:r w:rsidRPr="006335F1">
              <w:rPr>
                <w:rStyle w:val="Hyperkobling"/>
                <w:noProof/>
              </w:rPr>
              <w:t>Bekrefte, berøre og bevege</w:t>
            </w:r>
            <w:r>
              <w:rPr>
                <w:noProof/>
                <w:webHidden/>
              </w:rPr>
              <w:tab/>
            </w:r>
            <w:r>
              <w:rPr>
                <w:noProof/>
                <w:webHidden/>
              </w:rPr>
              <w:fldChar w:fldCharType="begin"/>
            </w:r>
            <w:r>
              <w:rPr>
                <w:noProof/>
                <w:webHidden/>
              </w:rPr>
              <w:instrText xml:space="preserve"> PAGEREF _Toc161840935 \h </w:instrText>
            </w:r>
            <w:r>
              <w:rPr>
                <w:noProof/>
                <w:webHidden/>
              </w:rPr>
            </w:r>
            <w:r>
              <w:rPr>
                <w:noProof/>
                <w:webHidden/>
              </w:rPr>
              <w:fldChar w:fldCharType="separate"/>
            </w:r>
            <w:r w:rsidR="0086272F">
              <w:rPr>
                <w:noProof/>
                <w:webHidden/>
              </w:rPr>
              <w:t>7</w:t>
            </w:r>
            <w:r>
              <w:rPr>
                <w:noProof/>
                <w:webHidden/>
              </w:rPr>
              <w:fldChar w:fldCharType="end"/>
            </w:r>
          </w:hyperlink>
        </w:p>
        <w:p w14:paraId="473B3D8F" w14:textId="3754CD28"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36" w:history="1">
            <w:r w:rsidRPr="006335F1">
              <w:rPr>
                <w:rStyle w:val="Hyperkobling"/>
                <w:noProof/>
              </w:rPr>
              <w:t>3.1 Bekkelaget kirke</w:t>
            </w:r>
            <w:r>
              <w:rPr>
                <w:noProof/>
                <w:webHidden/>
              </w:rPr>
              <w:tab/>
            </w:r>
            <w:r>
              <w:rPr>
                <w:noProof/>
                <w:webHidden/>
              </w:rPr>
              <w:fldChar w:fldCharType="begin"/>
            </w:r>
            <w:r>
              <w:rPr>
                <w:noProof/>
                <w:webHidden/>
              </w:rPr>
              <w:instrText xml:space="preserve"> PAGEREF _Toc161840936 \h </w:instrText>
            </w:r>
            <w:r>
              <w:rPr>
                <w:noProof/>
                <w:webHidden/>
              </w:rPr>
            </w:r>
            <w:r>
              <w:rPr>
                <w:noProof/>
                <w:webHidden/>
              </w:rPr>
              <w:fldChar w:fldCharType="separate"/>
            </w:r>
            <w:r w:rsidR="0086272F">
              <w:rPr>
                <w:noProof/>
                <w:webHidden/>
              </w:rPr>
              <w:t>8</w:t>
            </w:r>
            <w:r>
              <w:rPr>
                <w:noProof/>
                <w:webHidden/>
              </w:rPr>
              <w:fldChar w:fldCharType="end"/>
            </w:r>
          </w:hyperlink>
        </w:p>
        <w:p w14:paraId="46B55F08" w14:textId="3D9273F1"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37" w:history="1">
            <w:r w:rsidRPr="006335F1">
              <w:rPr>
                <w:rStyle w:val="Hyperkobling"/>
                <w:noProof/>
              </w:rPr>
              <w:t>3.2 Kirkekomiteen på Ormøy</w:t>
            </w:r>
            <w:r>
              <w:rPr>
                <w:noProof/>
                <w:webHidden/>
              </w:rPr>
              <w:tab/>
            </w:r>
            <w:r>
              <w:rPr>
                <w:noProof/>
                <w:webHidden/>
              </w:rPr>
              <w:fldChar w:fldCharType="begin"/>
            </w:r>
            <w:r>
              <w:rPr>
                <w:noProof/>
                <w:webHidden/>
              </w:rPr>
              <w:instrText xml:space="preserve"> PAGEREF _Toc161840937 \h </w:instrText>
            </w:r>
            <w:r>
              <w:rPr>
                <w:noProof/>
                <w:webHidden/>
              </w:rPr>
            </w:r>
            <w:r>
              <w:rPr>
                <w:noProof/>
                <w:webHidden/>
              </w:rPr>
              <w:fldChar w:fldCharType="separate"/>
            </w:r>
            <w:r w:rsidR="0086272F">
              <w:rPr>
                <w:noProof/>
                <w:webHidden/>
              </w:rPr>
              <w:t>8</w:t>
            </w:r>
            <w:r>
              <w:rPr>
                <w:noProof/>
                <w:webHidden/>
              </w:rPr>
              <w:fldChar w:fldCharType="end"/>
            </w:r>
          </w:hyperlink>
        </w:p>
        <w:p w14:paraId="370B85B5" w14:textId="044A95D1"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38" w:history="1">
            <w:r w:rsidRPr="006335F1">
              <w:rPr>
                <w:rStyle w:val="Hyperkobling"/>
                <w:noProof/>
              </w:rPr>
              <w:t>3.3 SEM-komiteen</w:t>
            </w:r>
            <w:r>
              <w:rPr>
                <w:noProof/>
                <w:webHidden/>
              </w:rPr>
              <w:tab/>
            </w:r>
            <w:r>
              <w:rPr>
                <w:noProof/>
                <w:webHidden/>
              </w:rPr>
              <w:fldChar w:fldCharType="begin"/>
            </w:r>
            <w:r>
              <w:rPr>
                <w:noProof/>
                <w:webHidden/>
              </w:rPr>
              <w:instrText xml:space="preserve"> PAGEREF _Toc161840938 \h </w:instrText>
            </w:r>
            <w:r>
              <w:rPr>
                <w:noProof/>
                <w:webHidden/>
              </w:rPr>
            </w:r>
            <w:r>
              <w:rPr>
                <w:noProof/>
                <w:webHidden/>
              </w:rPr>
              <w:fldChar w:fldCharType="separate"/>
            </w:r>
            <w:r w:rsidR="0086272F">
              <w:rPr>
                <w:noProof/>
                <w:webHidden/>
              </w:rPr>
              <w:t>9</w:t>
            </w:r>
            <w:r>
              <w:rPr>
                <w:noProof/>
                <w:webHidden/>
              </w:rPr>
              <w:fldChar w:fldCharType="end"/>
            </w:r>
          </w:hyperlink>
        </w:p>
        <w:p w14:paraId="50153563" w14:textId="197CB0B8"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39" w:history="1">
            <w:r w:rsidRPr="006335F1">
              <w:rPr>
                <w:rStyle w:val="Hyperkobling"/>
                <w:noProof/>
              </w:rPr>
              <w:t>4. Tallenes tale</w:t>
            </w:r>
            <w:r>
              <w:rPr>
                <w:noProof/>
                <w:webHidden/>
              </w:rPr>
              <w:tab/>
            </w:r>
            <w:r>
              <w:rPr>
                <w:noProof/>
                <w:webHidden/>
              </w:rPr>
              <w:fldChar w:fldCharType="begin"/>
            </w:r>
            <w:r>
              <w:rPr>
                <w:noProof/>
                <w:webHidden/>
              </w:rPr>
              <w:instrText xml:space="preserve"> PAGEREF _Toc161840939 \h </w:instrText>
            </w:r>
            <w:r>
              <w:rPr>
                <w:noProof/>
                <w:webHidden/>
              </w:rPr>
            </w:r>
            <w:r>
              <w:rPr>
                <w:noProof/>
                <w:webHidden/>
              </w:rPr>
              <w:fldChar w:fldCharType="separate"/>
            </w:r>
            <w:r w:rsidR="0086272F">
              <w:rPr>
                <w:noProof/>
                <w:webHidden/>
              </w:rPr>
              <w:t>11</w:t>
            </w:r>
            <w:r>
              <w:rPr>
                <w:noProof/>
                <w:webHidden/>
              </w:rPr>
              <w:fldChar w:fldCharType="end"/>
            </w:r>
          </w:hyperlink>
        </w:p>
        <w:p w14:paraId="58ADFF7D" w14:textId="537BFEE4"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0" w:history="1">
            <w:r w:rsidRPr="006335F1">
              <w:rPr>
                <w:rStyle w:val="Hyperkobling"/>
                <w:noProof/>
              </w:rPr>
              <w:t>4.1 Gudstjenester</w:t>
            </w:r>
            <w:r>
              <w:rPr>
                <w:noProof/>
                <w:webHidden/>
              </w:rPr>
              <w:tab/>
            </w:r>
            <w:r>
              <w:rPr>
                <w:noProof/>
                <w:webHidden/>
              </w:rPr>
              <w:fldChar w:fldCharType="begin"/>
            </w:r>
            <w:r>
              <w:rPr>
                <w:noProof/>
                <w:webHidden/>
              </w:rPr>
              <w:instrText xml:space="preserve"> PAGEREF _Toc161840940 \h </w:instrText>
            </w:r>
            <w:r>
              <w:rPr>
                <w:noProof/>
                <w:webHidden/>
              </w:rPr>
            </w:r>
            <w:r>
              <w:rPr>
                <w:noProof/>
                <w:webHidden/>
              </w:rPr>
              <w:fldChar w:fldCharType="separate"/>
            </w:r>
            <w:r w:rsidR="0086272F">
              <w:rPr>
                <w:noProof/>
                <w:webHidden/>
              </w:rPr>
              <w:t>11</w:t>
            </w:r>
            <w:r>
              <w:rPr>
                <w:noProof/>
                <w:webHidden/>
              </w:rPr>
              <w:fldChar w:fldCharType="end"/>
            </w:r>
          </w:hyperlink>
        </w:p>
        <w:p w14:paraId="262F4729" w14:textId="119332B0"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1" w:history="1">
            <w:r w:rsidRPr="006335F1">
              <w:rPr>
                <w:rStyle w:val="Hyperkobling"/>
                <w:noProof/>
              </w:rPr>
              <w:t>4.2 Dåp</w:t>
            </w:r>
            <w:r>
              <w:rPr>
                <w:noProof/>
                <w:webHidden/>
              </w:rPr>
              <w:tab/>
            </w:r>
            <w:r>
              <w:rPr>
                <w:noProof/>
                <w:webHidden/>
              </w:rPr>
              <w:fldChar w:fldCharType="begin"/>
            </w:r>
            <w:r>
              <w:rPr>
                <w:noProof/>
                <w:webHidden/>
              </w:rPr>
              <w:instrText xml:space="preserve"> PAGEREF _Toc161840941 \h </w:instrText>
            </w:r>
            <w:r>
              <w:rPr>
                <w:noProof/>
                <w:webHidden/>
              </w:rPr>
            </w:r>
            <w:r>
              <w:rPr>
                <w:noProof/>
                <w:webHidden/>
              </w:rPr>
              <w:fldChar w:fldCharType="separate"/>
            </w:r>
            <w:r w:rsidR="0086272F">
              <w:rPr>
                <w:noProof/>
                <w:webHidden/>
              </w:rPr>
              <w:t>11</w:t>
            </w:r>
            <w:r>
              <w:rPr>
                <w:noProof/>
                <w:webHidden/>
              </w:rPr>
              <w:fldChar w:fldCharType="end"/>
            </w:r>
          </w:hyperlink>
        </w:p>
        <w:p w14:paraId="7EC9C72F" w14:textId="0E6B7CDA"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2" w:history="1">
            <w:r w:rsidRPr="006335F1">
              <w:rPr>
                <w:rStyle w:val="Hyperkobling"/>
                <w:noProof/>
              </w:rPr>
              <w:t>4.3 Konfirmasjon</w:t>
            </w:r>
            <w:r>
              <w:rPr>
                <w:noProof/>
                <w:webHidden/>
              </w:rPr>
              <w:tab/>
            </w:r>
            <w:r>
              <w:rPr>
                <w:noProof/>
                <w:webHidden/>
              </w:rPr>
              <w:fldChar w:fldCharType="begin"/>
            </w:r>
            <w:r>
              <w:rPr>
                <w:noProof/>
                <w:webHidden/>
              </w:rPr>
              <w:instrText xml:space="preserve"> PAGEREF _Toc161840942 \h </w:instrText>
            </w:r>
            <w:r>
              <w:rPr>
                <w:noProof/>
                <w:webHidden/>
              </w:rPr>
            </w:r>
            <w:r>
              <w:rPr>
                <w:noProof/>
                <w:webHidden/>
              </w:rPr>
              <w:fldChar w:fldCharType="separate"/>
            </w:r>
            <w:r w:rsidR="0086272F">
              <w:rPr>
                <w:noProof/>
                <w:webHidden/>
              </w:rPr>
              <w:t>11</w:t>
            </w:r>
            <w:r>
              <w:rPr>
                <w:noProof/>
                <w:webHidden/>
              </w:rPr>
              <w:fldChar w:fldCharType="end"/>
            </w:r>
          </w:hyperlink>
        </w:p>
        <w:p w14:paraId="1DEB475E" w14:textId="6849915C"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3" w:history="1">
            <w:r w:rsidRPr="006335F1">
              <w:rPr>
                <w:rStyle w:val="Hyperkobling"/>
                <w:noProof/>
              </w:rPr>
              <w:t>4.4 Vielse</w:t>
            </w:r>
            <w:r>
              <w:rPr>
                <w:noProof/>
                <w:webHidden/>
              </w:rPr>
              <w:tab/>
            </w:r>
            <w:r>
              <w:rPr>
                <w:noProof/>
                <w:webHidden/>
              </w:rPr>
              <w:fldChar w:fldCharType="begin"/>
            </w:r>
            <w:r>
              <w:rPr>
                <w:noProof/>
                <w:webHidden/>
              </w:rPr>
              <w:instrText xml:space="preserve"> PAGEREF _Toc161840943 \h </w:instrText>
            </w:r>
            <w:r>
              <w:rPr>
                <w:noProof/>
                <w:webHidden/>
              </w:rPr>
            </w:r>
            <w:r>
              <w:rPr>
                <w:noProof/>
                <w:webHidden/>
              </w:rPr>
              <w:fldChar w:fldCharType="separate"/>
            </w:r>
            <w:r w:rsidR="0086272F">
              <w:rPr>
                <w:noProof/>
                <w:webHidden/>
              </w:rPr>
              <w:t>11</w:t>
            </w:r>
            <w:r>
              <w:rPr>
                <w:noProof/>
                <w:webHidden/>
              </w:rPr>
              <w:fldChar w:fldCharType="end"/>
            </w:r>
          </w:hyperlink>
        </w:p>
        <w:p w14:paraId="661DAD33" w14:textId="4CB3FEBF"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4" w:history="1">
            <w:r w:rsidRPr="006335F1">
              <w:rPr>
                <w:rStyle w:val="Hyperkobling"/>
                <w:noProof/>
              </w:rPr>
              <w:t>4.5 Gravferd</w:t>
            </w:r>
            <w:r>
              <w:rPr>
                <w:noProof/>
                <w:webHidden/>
              </w:rPr>
              <w:tab/>
            </w:r>
            <w:r>
              <w:rPr>
                <w:noProof/>
                <w:webHidden/>
              </w:rPr>
              <w:fldChar w:fldCharType="begin"/>
            </w:r>
            <w:r>
              <w:rPr>
                <w:noProof/>
                <w:webHidden/>
              </w:rPr>
              <w:instrText xml:space="preserve"> PAGEREF _Toc161840944 \h </w:instrText>
            </w:r>
            <w:r>
              <w:rPr>
                <w:noProof/>
                <w:webHidden/>
              </w:rPr>
            </w:r>
            <w:r>
              <w:rPr>
                <w:noProof/>
                <w:webHidden/>
              </w:rPr>
              <w:fldChar w:fldCharType="separate"/>
            </w:r>
            <w:r w:rsidR="0086272F">
              <w:rPr>
                <w:noProof/>
                <w:webHidden/>
              </w:rPr>
              <w:t>11</w:t>
            </w:r>
            <w:r>
              <w:rPr>
                <w:noProof/>
                <w:webHidden/>
              </w:rPr>
              <w:fldChar w:fldCharType="end"/>
            </w:r>
          </w:hyperlink>
        </w:p>
        <w:p w14:paraId="1B8A6561" w14:textId="4133CBE1"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45" w:history="1">
            <w:r w:rsidRPr="006335F1">
              <w:rPr>
                <w:rStyle w:val="Hyperkobling"/>
                <w:noProof/>
              </w:rPr>
              <w:t>5. Kirkemusikk</w:t>
            </w:r>
            <w:r>
              <w:rPr>
                <w:noProof/>
                <w:webHidden/>
              </w:rPr>
              <w:tab/>
            </w:r>
            <w:r>
              <w:rPr>
                <w:noProof/>
                <w:webHidden/>
              </w:rPr>
              <w:fldChar w:fldCharType="begin"/>
            </w:r>
            <w:r>
              <w:rPr>
                <w:noProof/>
                <w:webHidden/>
              </w:rPr>
              <w:instrText xml:space="preserve"> PAGEREF _Toc161840945 \h </w:instrText>
            </w:r>
            <w:r>
              <w:rPr>
                <w:noProof/>
                <w:webHidden/>
              </w:rPr>
            </w:r>
            <w:r>
              <w:rPr>
                <w:noProof/>
                <w:webHidden/>
              </w:rPr>
              <w:fldChar w:fldCharType="separate"/>
            </w:r>
            <w:r w:rsidR="0086272F">
              <w:rPr>
                <w:noProof/>
                <w:webHidden/>
              </w:rPr>
              <w:t>12</w:t>
            </w:r>
            <w:r>
              <w:rPr>
                <w:noProof/>
                <w:webHidden/>
              </w:rPr>
              <w:fldChar w:fldCharType="end"/>
            </w:r>
          </w:hyperlink>
        </w:p>
        <w:p w14:paraId="27600AA3" w14:textId="4542F049"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6" w:history="1">
            <w:r w:rsidRPr="006335F1">
              <w:rPr>
                <w:rStyle w:val="Hyperkobling"/>
                <w:noProof/>
              </w:rPr>
              <w:t>5.1 Kantorstillingene i Bekkelaget og Ormøy</w:t>
            </w:r>
            <w:r>
              <w:rPr>
                <w:noProof/>
                <w:webHidden/>
              </w:rPr>
              <w:tab/>
            </w:r>
            <w:r>
              <w:rPr>
                <w:noProof/>
                <w:webHidden/>
              </w:rPr>
              <w:fldChar w:fldCharType="begin"/>
            </w:r>
            <w:r>
              <w:rPr>
                <w:noProof/>
                <w:webHidden/>
              </w:rPr>
              <w:instrText xml:space="preserve"> PAGEREF _Toc161840946 \h </w:instrText>
            </w:r>
            <w:r>
              <w:rPr>
                <w:noProof/>
                <w:webHidden/>
              </w:rPr>
            </w:r>
            <w:r>
              <w:rPr>
                <w:noProof/>
                <w:webHidden/>
              </w:rPr>
              <w:fldChar w:fldCharType="separate"/>
            </w:r>
            <w:r w:rsidR="0086272F">
              <w:rPr>
                <w:noProof/>
                <w:webHidden/>
              </w:rPr>
              <w:t>12</w:t>
            </w:r>
            <w:r>
              <w:rPr>
                <w:noProof/>
                <w:webHidden/>
              </w:rPr>
              <w:fldChar w:fldCharType="end"/>
            </w:r>
          </w:hyperlink>
        </w:p>
        <w:p w14:paraId="2A84E53C" w14:textId="590BDAFD"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7" w:history="1">
            <w:r w:rsidRPr="006335F1">
              <w:rPr>
                <w:rStyle w:val="Hyperkobling"/>
                <w:noProof/>
              </w:rPr>
              <w:t>5.2 Korene</w:t>
            </w:r>
            <w:r>
              <w:rPr>
                <w:noProof/>
                <w:webHidden/>
              </w:rPr>
              <w:tab/>
            </w:r>
            <w:r>
              <w:rPr>
                <w:noProof/>
                <w:webHidden/>
              </w:rPr>
              <w:fldChar w:fldCharType="begin"/>
            </w:r>
            <w:r>
              <w:rPr>
                <w:noProof/>
                <w:webHidden/>
              </w:rPr>
              <w:instrText xml:space="preserve"> PAGEREF _Toc161840947 \h </w:instrText>
            </w:r>
            <w:r>
              <w:rPr>
                <w:noProof/>
                <w:webHidden/>
              </w:rPr>
            </w:r>
            <w:r>
              <w:rPr>
                <w:noProof/>
                <w:webHidden/>
              </w:rPr>
              <w:fldChar w:fldCharType="separate"/>
            </w:r>
            <w:r w:rsidR="0086272F">
              <w:rPr>
                <w:noProof/>
                <w:webHidden/>
              </w:rPr>
              <w:t>12</w:t>
            </w:r>
            <w:r>
              <w:rPr>
                <w:noProof/>
                <w:webHidden/>
              </w:rPr>
              <w:fldChar w:fldCharType="end"/>
            </w:r>
          </w:hyperlink>
        </w:p>
        <w:p w14:paraId="475AF65A" w14:textId="5581DBC9"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48" w:history="1">
            <w:r w:rsidRPr="006335F1">
              <w:rPr>
                <w:rStyle w:val="Hyperkobling"/>
                <w:noProof/>
              </w:rPr>
              <w:t>6. Kirken sammen med barn og unge</w:t>
            </w:r>
            <w:r>
              <w:rPr>
                <w:noProof/>
                <w:webHidden/>
              </w:rPr>
              <w:tab/>
            </w:r>
            <w:r>
              <w:rPr>
                <w:noProof/>
                <w:webHidden/>
              </w:rPr>
              <w:fldChar w:fldCharType="begin"/>
            </w:r>
            <w:r>
              <w:rPr>
                <w:noProof/>
                <w:webHidden/>
              </w:rPr>
              <w:instrText xml:space="preserve"> PAGEREF _Toc161840948 \h </w:instrText>
            </w:r>
            <w:r>
              <w:rPr>
                <w:noProof/>
                <w:webHidden/>
              </w:rPr>
            </w:r>
            <w:r>
              <w:rPr>
                <w:noProof/>
                <w:webHidden/>
              </w:rPr>
              <w:fldChar w:fldCharType="separate"/>
            </w:r>
            <w:r w:rsidR="0086272F">
              <w:rPr>
                <w:noProof/>
                <w:webHidden/>
              </w:rPr>
              <w:t>13</w:t>
            </w:r>
            <w:r>
              <w:rPr>
                <w:noProof/>
                <w:webHidden/>
              </w:rPr>
              <w:fldChar w:fldCharType="end"/>
            </w:r>
          </w:hyperlink>
        </w:p>
        <w:p w14:paraId="07A9C672" w14:textId="3FFBE314"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49" w:history="1">
            <w:r w:rsidRPr="006335F1">
              <w:rPr>
                <w:rStyle w:val="Hyperkobling"/>
                <w:noProof/>
              </w:rPr>
              <w:t>6.1 Babysang</w:t>
            </w:r>
            <w:r>
              <w:rPr>
                <w:noProof/>
                <w:webHidden/>
              </w:rPr>
              <w:tab/>
            </w:r>
            <w:r>
              <w:rPr>
                <w:noProof/>
                <w:webHidden/>
              </w:rPr>
              <w:fldChar w:fldCharType="begin"/>
            </w:r>
            <w:r>
              <w:rPr>
                <w:noProof/>
                <w:webHidden/>
              </w:rPr>
              <w:instrText xml:space="preserve"> PAGEREF _Toc161840949 \h </w:instrText>
            </w:r>
            <w:r>
              <w:rPr>
                <w:noProof/>
                <w:webHidden/>
              </w:rPr>
            </w:r>
            <w:r>
              <w:rPr>
                <w:noProof/>
                <w:webHidden/>
              </w:rPr>
              <w:fldChar w:fldCharType="separate"/>
            </w:r>
            <w:r w:rsidR="0086272F">
              <w:rPr>
                <w:noProof/>
                <w:webHidden/>
              </w:rPr>
              <w:t>13</w:t>
            </w:r>
            <w:r>
              <w:rPr>
                <w:noProof/>
                <w:webHidden/>
              </w:rPr>
              <w:fldChar w:fldCharType="end"/>
            </w:r>
          </w:hyperlink>
        </w:p>
        <w:p w14:paraId="172EBE89" w14:textId="5A876BED"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50" w:history="1">
            <w:r w:rsidRPr="006335F1">
              <w:rPr>
                <w:rStyle w:val="Hyperkobling"/>
                <w:noProof/>
              </w:rPr>
              <w:t>6.2 BeTween</w:t>
            </w:r>
            <w:r>
              <w:rPr>
                <w:noProof/>
                <w:webHidden/>
              </w:rPr>
              <w:tab/>
            </w:r>
            <w:r>
              <w:rPr>
                <w:noProof/>
                <w:webHidden/>
              </w:rPr>
              <w:fldChar w:fldCharType="begin"/>
            </w:r>
            <w:r>
              <w:rPr>
                <w:noProof/>
                <w:webHidden/>
              </w:rPr>
              <w:instrText xml:space="preserve"> PAGEREF _Toc161840950 \h </w:instrText>
            </w:r>
            <w:r>
              <w:rPr>
                <w:noProof/>
                <w:webHidden/>
              </w:rPr>
            </w:r>
            <w:r>
              <w:rPr>
                <w:noProof/>
                <w:webHidden/>
              </w:rPr>
              <w:fldChar w:fldCharType="separate"/>
            </w:r>
            <w:r w:rsidR="0086272F">
              <w:rPr>
                <w:noProof/>
                <w:webHidden/>
              </w:rPr>
              <w:t>13</w:t>
            </w:r>
            <w:r>
              <w:rPr>
                <w:noProof/>
                <w:webHidden/>
              </w:rPr>
              <w:fldChar w:fldCharType="end"/>
            </w:r>
          </w:hyperlink>
        </w:p>
        <w:p w14:paraId="77504D4E" w14:textId="10E7A690"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51" w:history="1">
            <w:r w:rsidRPr="006335F1">
              <w:rPr>
                <w:rStyle w:val="Hyperkobling"/>
                <w:noProof/>
              </w:rPr>
              <w:t>6.3 Ungdomsklubb</w:t>
            </w:r>
            <w:r>
              <w:rPr>
                <w:noProof/>
                <w:webHidden/>
              </w:rPr>
              <w:tab/>
            </w:r>
            <w:r>
              <w:rPr>
                <w:noProof/>
                <w:webHidden/>
              </w:rPr>
              <w:fldChar w:fldCharType="begin"/>
            </w:r>
            <w:r>
              <w:rPr>
                <w:noProof/>
                <w:webHidden/>
              </w:rPr>
              <w:instrText xml:space="preserve"> PAGEREF _Toc161840951 \h </w:instrText>
            </w:r>
            <w:r>
              <w:rPr>
                <w:noProof/>
                <w:webHidden/>
              </w:rPr>
            </w:r>
            <w:r>
              <w:rPr>
                <w:noProof/>
                <w:webHidden/>
              </w:rPr>
              <w:fldChar w:fldCharType="separate"/>
            </w:r>
            <w:r w:rsidR="0086272F">
              <w:rPr>
                <w:noProof/>
                <w:webHidden/>
              </w:rPr>
              <w:t>13</w:t>
            </w:r>
            <w:r>
              <w:rPr>
                <w:noProof/>
                <w:webHidden/>
              </w:rPr>
              <w:fldChar w:fldCharType="end"/>
            </w:r>
          </w:hyperlink>
        </w:p>
        <w:p w14:paraId="5EB2AABC" w14:textId="35A614E1"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52" w:history="1">
            <w:r w:rsidRPr="006335F1">
              <w:rPr>
                <w:rStyle w:val="Hyperkobling"/>
                <w:noProof/>
              </w:rPr>
              <w:t>6.4 Konfirmasjon</w:t>
            </w:r>
            <w:r>
              <w:rPr>
                <w:noProof/>
                <w:webHidden/>
              </w:rPr>
              <w:tab/>
            </w:r>
            <w:r>
              <w:rPr>
                <w:noProof/>
                <w:webHidden/>
              </w:rPr>
              <w:fldChar w:fldCharType="begin"/>
            </w:r>
            <w:r>
              <w:rPr>
                <w:noProof/>
                <w:webHidden/>
              </w:rPr>
              <w:instrText xml:space="preserve"> PAGEREF _Toc161840952 \h </w:instrText>
            </w:r>
            <w:r>
              <w:rPr>
                <w:noProof/>
                <w:webHidden/>
              </w:rPr>
            </w:r>
            <w:r>
              <w:rPr>
                <w:noProof/>
                <w:webHidden/>
              </w:rPr>
              <w:fldChar w:fldCharType="separate"/>
            </w:r>
            <w:r w:rsidR="0086272F">
              <w:rPr>
                <w:noProof/>
                <w:webHidden/>
              </w:rPr>
              <w:t>14</w:t>
            </w:r>
            <w:r>
              <w:rPr>
                <w:noProof/>
                <w:webHidden/>
              </w:rPr>
              <w:fldChar w:fldCharType="end"/>
            </w:r>
          </w:hyperlink>
        </w:p>
        <w:p w14:paraId="074CE2D0" w14:textId="0B6A2FB4"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53" w:history="1">
            <w:r w:rsidRPr="006335F1">
              <w:rPr>
                <w:rStyle w:val="Hyperkobling"/>
                <w:noProof/>
              </w:rPr>
              <w:t>6.5 Skole- og barnehagegudstjenester</w:t>
            </w:r>
            <w:r>
              <w:rPr>
                <w:noProof/>
                <w:webHidden/>
              </w:rPr>
              <w:tab/>
            </w:r>
            <w:r>
              <w:rPr>
                <w:noProof/>
                <w:webHidden/>
              </w:rPr>
              <w:fldChar w:fldCharType="begin"/>
            </w:r>
            <w:r>
              <w:rPr>
                <w:noProof/>
                <w:webHidden/>
              </w:rPr>
              <w:instrText xml:space="preserve"> PAGEREF _Toc161840953 \h </w:instrText>
            </w:r>
            <w:r>
              <w:rPr>
                <w:noProof/>
                <w:webHidden/>
              </w:rPr>
            </w:r>
            <w:r>
              <w:rPr>
                <w:noProof/>
                <w:webHidden/>
              </w:rPr>
              <w:fldChar w:fldCharType="separate"/>
            </w:r>
            <w:r w:rsidR="0086272F">
              <w:rPr>
                <w:noProof/>
                <w:webHidden/>
              </w:rPr>
              <w:t>14</w:t>
            </w:r>
            <w:r>
              <w:rPr>
                <w:noProof/>
                <w:webHidden/>
              </w:rPr>
              <w:fldChar w:fldCharType="end"/>
            </w:r>
          </w:hyperlink>
        </w:p>
        <w:p w14:paraId="2BA60A59" w14:textId="46430F90" w:rsidR="005C5E37" w:rsidRDefault="005C5E37">
          <w:pPr>
            <w:pStyle w:val="INNH3"/>
            <w:rPr>
              <w:rFonts w:eastAsiaTheme="minorEastAsia" w:cstheme="minorBidi"/>
              <w:noProof/>
              <w:color w:val="auto"/>
              <w:kern w:val="2"/>
              <w:sz w:val="22"/>
              <w:szCs w:val="22"/>
              <w:lang w:eastAsia="nb-NO"/>
              <w14:ligatures w14:val="standardContextual"/>
            </w:rPr>
          </w:pPr>
          <w:hyperlink w:anchor="_Toc161840954" w:history="1">
            <w:r w:rsidRPr="006335F1">
              <w:rPr>
                <w:rStyle w:val="Hyperkobling"/>
                <w:noProof/>
              </w:rPr>
              <w:t>Julevandring for barneskolene</w:t>
            </w:r>
            <w:r>
              <w:rPr>
                <w:noProof/>
                <w:webHidden/>
              </w:rPr>
              <w:tab/>
            </w:r>
            <w:r>
              <w:rPr>
                <w:noProof/>
                <w:webHidden/>
              </w:rPr>
              <w:fldChar w:fldCharType="begin"/>
            </w:r>
            <w:r>
              <w:rPr>
                <w:noProof/>
                <w:webHidden/>
              </w:rPr>
              <w:instrText xml:space="preserve"> PAGEREF _Toc161840954 \h </w:instrText>
            </w:r>
            <w:r>
              <w:rPr>
                <w:noProof/>
                <w:webHidden/>
              </w:rPr>
            </w:r>
            <w:r>
              <w:rPr>
                <w:noProof/>
                <w:webHidden/>
              </w:rPr>
              <w:fldChar w:fldCharType="separate"/>
            </w:r>
            <w:r w:rsidR="0086272F">
              <w:rPr>
                <w:noProof/>
                <w:webHidden/>
              </w:rPr>
              <w:t>14</w:t>
            </w:r>
            <w:r>
              <w:rPr>
                <w:noProof/>
                <w:webHidden/>
              </w:rPr>
              <w:fldChar w:fldCharType="end"/>
            </w:r>
          </w:hyperlink>
        </w:p>
        <w:p w14:paraId="1BE7C86F" w14:textId="734E880F" w:rsidR="005C5E37" w:rsidRDefault="005C5E37">
          <w:pPr>
            <w:pStyle w:val="INNH3"/>
            <w:rPr>
              <w:rFonts w:eastAsiaTheme="minorEastAsia" w:cstheme="minorBidi"/>
              <w:noProof/>
              <w:color w:val="auto"/>
              <w:kern w:val="2"/>
              <w:sz w:val="22"/>
              <w:szCs w:val="22"/>
              <w:lang w:eastAsia="nb-NO"/>
              <w14:ligatures w14:val="standardContextual"/>
            </w:rPr>
          </w:pPr>
          <w:hyperlink w:anchor="_Toc161840955" w:history="1">
            <w:r w:rsidRPr="006335F1">
              <w:rPr>
                <w:rStyle w:val="Hyperkobling"/>
                <w:noProof/>
              </w:rPr>
              <w:t>Julegudstjeneste for ungdomsskolen</w:t>
            </w:r>
            <w:r>
              <w:rPr>
                <w:noProof/>
                <w:webHidden/>
              </w:rPr>
              <w:tab/>
            </w:r>
            <w:r>
              <w:rPr>
                <w:noProof/>
                <w:webHidden/>
              </w:rPr>
              <w:fldChar w:fldCharType="begin"/>
            </w:r>
            <w:r>
              <w:rPr>
                <w:noProof/>
                <w:webHidden/>
              </w:rPr>
              <w:instrText xml:space="preserve"> PAGEREF _Toc161840955 \h </w:instrText>
            </w:r>
            <w:r>
              <w:rPr>
                <w:noProof/>
                <w:webHidden/>
              </w:rPr>
            </w:r>
            <w:r>
              <w:rPr>
                <w:noProof/>
                <w:webHidden/>
              </w:rPr>
              <w:fldChar w:fldCharType="separate"/>
            </w:r>
            <w:r w:rsidR="0086272F">
              <w:rPr>
                <w:noProof/>
                <w:webHidden/>
              </w:rPr>
              <w:t>14</w:t>
            </w:r>
            <w:r>
              <w:rPr>
                <w:noProof/>
                <w:webHidden/>
              </w:rPr>
              <w:fldChar w:fldCharType="end"/>
            </w:r>
          </w:hyperlink>
        </w:p>
        <w:p w14:paraId="26010478" w14:textId="2AC7A9B2" w:rsidR="005C5E37" w:rsidRDefault="005C5E37">
          <w:pPr>
            <w:pStyle w:val="INNH3"/>
            <w:rPr>
              <w:rFonts w:eastAsiaTheme="minorEastAsia" w:cstheme="minorBidi"/>
              <w:noProof/>
              <w:color w:val="auto"/>
              <w:kern w:val="2"/>
              <w:sz w:val="22"/>
              <w:szCs w:val="22"/>
              <w:lang w:eastAsia="nb-NO"/>
              <w14:ligatures w14:val="standardContextual"/>
            </w:rPr>
          </w:pPr>
          <w:hyperlink w:anchor="_Toc161840956" w:history="1">
            <w:r w:rsidRPr="006335F1">
              <w:rPr>
                <w:rStyle w:val="Hyperkobling"/>
                <w:noProof/>
              </w:rPr>
              <w:t>Julegudstjeneste for barnehager</w:t>
            </w:r>
            <w:r>
              <w:rPr>
                <w:noProof/>
                <w:webHidden/>
              </w:rPr>
              <w:tab/>
            </w:r>
            <w:r>
              <w:rPr>
                <w:noProof/>
                <w:webHidden/>
              </w:rPr>
              <w:fldChar w:fldCharType="begin"/>
            </w:r>
            <w:r>
              <w:rPr>
                <w:noProof/>
                <w:webHidden/>
              </w:rPr>
              <w:instrText xml:space="preserve"> PAGEREF _Toc161840956 \h </w:instrText>
            </w:r>
            <w:r>
              <w:rPr>
                <w:noProof/>
                <w:webHidden/>
              </w:rPr>
            </w:r>
            <w:r>
              <w:rPr>
                <w:noProof/>
                <w:webHidden/>
              </w:rPr>
              <w:fldChar w:fldCharType="separate"/>
            </w:r>
            <w:r w:rsidR="0086272F">
              <w:rPr>
                <w:noProof/>
                <w:webHidden/>
              </w:rPr>
              <w:t>14</w:t>
            </w:r>
            <w:r>
              <w:rPr>
                <w:noProof/>
                <w:webHidden/>
              </w:rPr>
              <w:fldChar w:fldCharType="end"/>
            </w:r>
          </w:hyperlink>
        </w:p>
        <w:p w14:paraId="101547A3" w14:textId="6BB7A7BB"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57" w:history="1">
            <w:r w:rsidRPr="006335F1">
              <w:rPr>
                <w:rStyle w:val="Hyperkobling"/>
                <w:noProof/>
              </w:rPr>
              <w:t>6.6 Frivillige ungdomsledere</w:t>
            </w:r>
            <w:r>
              <w:rPr>
                <w:noProof/>
                <w:webHidden/>
              </w:rPr>
              <w:tab/>
            </w:r>
            <w:r>
              <w:rPr>
                <w:noProof/>
                <w:webHidden/>
              </w:rPr>
              <w:fldChar w:fldCharType="begin"/>
            </w:r>
            <w:r>
              <w:rPr>
                <w:noProof/>
                <w:webHidden/>
              </w:rPr>
              <w:instrText xml:space="preserve"> PAGEREF _Toc161840957 \h </w:instrText>
            </w:r>
            <w:r>
              <w:rPr>
                <w:noProof/>
                <w:webHidden/>
              </w:rPr>
            </w:r>
            <w:r>
              <w:rPr>
                <w:noProof/>
                <w:webHidden/>
              </w:rPr>
              <w:fldChar w:fldCharType="separate"/>
            </w:r>
            <w:r w:rsidR="0086272F">
              <w:rPr>
                <w:noProof/>
                <w:webHidden/>
              </w:rPr>
              <w:t>14</w:t>
            </w:r>
            <w:r>
              <w:rPr>
                <w:noProof/>
                <w:webHidden/>
              </w:rPr>
              <w:fldChar w:fldCharType="end"/>
            </w:r>
          </w:hyperlink>
        </w:p>
        <w:p w14:paraId="1B69FC1A" w14:textId="514949AC"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58" w:history="1">
            <w:r w:rsidRPr="006335F1">
              <w:rPr>
                <w:rStyle w:val="Hyperkobling"/>
                <w:noProof/>
              </w:rPr>
              <w:t>6.7 Punkttiltak trosopplæring</w:t>
            </w:r>
            <w:r>
              <w:rPr>
                <w:noProof/>
                <w:webHidden/>
              </w:rPr>
              <w:tab/>
            </w:r>
            <w:r>
              <w:rPr>
                <w:noProof/>
                <w:webHidden/>
              </w:rPr>
              <w:fldChar w:fldCharType="begin"/>
            </w:r>
            <w:r>
              <w:rPr>
                <w:noProof/>
                <w:webHidden/>
              </w:rPr>
              <w:instrText xml:space="preserve"> PAGEREF _Toc161840958 \h </w:instrText>
            </w:r>
            <w:r>
              <w:rPr>
                <w:noProof/>
                <w:webHidden/>
              </w:rPr>
            </w:r>
            <w:r>
              <w:rPr>
                <w:noProof/>
                <w:webHidden/>
              </w:rPr>
              <w:fldChar w:fldCharType="separate"/>
            </w:r>
            <w:r w:rsidR="0086272F">
              <w:rPr>
                <w:noProof/>
                <w:webHidden/>
              </w:rPr>
              <w:t>14</w:t>
            </w:r>
            <w:r>
              <w:rPr>
                <w:noProof/>
                <w:webHidden/>
              </w:rPr>
              <w:fldChar w:fldCharType="end"/>
            </w:r>
          </w:hyperlink>
        </w:p>
        <w:p w14:paraId="4BF93AA6" w14:textId="197025E5"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59" w:history="1">
            <w:r w:rsidRPr="006335F1">
              <w:rPr>
                <w:rStyle w:val="Hyperkobling"/>
                <w:noProof/>
              </w:rPr>
              <w:t>7. Diakoni</w:t>
            </w:r>
            <w:r>
              <w:rPr>
                <w:noProof/>
                <w:webHidden/>
              </w:rPr>
              <w:tab/>
            </w:r>
            <w:r>
              <w:rPr>
                <w:noProof/>
                <w:webHidden/>
              </w:rPr>
              <w:fldChar w:fldCharType="begin"/>
            </w:r>
            <w:r>
              <w:rPr>
                <w:noProof/>
                <w:webHidden/>
              </w:rPr>
              <w:instrText xml:space="preserve"> PAGEREF _Toc161840959 \h </w:instrText>
            </w:r>
            <w:r>
              <w:rPr>
                <w:noProof/>
                <w:webHidden/>
              </w:rPr>
            </w:r>
            <w:r>
              <w:rPr>
                <w:noProof/>
                <w:webHidden/>
              </w:rPr>
              <w:fldChar w:fldCharType="separate"/>
            </w:r>
            <w:r w:rsidR="0086272F">
              <w:rPr>
                <w:noProof/>
                <w:webHidden/>
              </w:rPr>
              <w:t>16</w:t>
            </w:r>
            <w:r>
              <w:rPr>
                <w:noProof/>
                <w:webHidden/>
              </w:rPr>
              <w:fldChar w:fldCharType="end"/>
            </w:r>
          </w:hyperlink>
        </w:p>
        <w:p w14:paraId="334BDDE7" w14:textId="569B227F"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0" w:history="1">
            <w:r w:rsidRPr="006335F1">
              <w:rPr>
                <w:rStyle w:val="Hyperkobling"/>
                <w:noProof/>
              </w:rPr>
              <w:t>7.1 Bekkelaget kirkes barnehage</w:t>
            </w:r>
            <w:r>
              <w:rPr>
                <w:noProof/>
                <w:webHidden/>
              </w:rPr>
              <w:tab/>
            </w:r>
            <w:r>
              <w:rPr>
                <w:noProof/>
                <w:webHidden/>
              </w:rPr>
              <w:fldChar w:fldCharType="begin"/>
            </w:r>
            <w:r>
              <w:rPr>
                <w:noProof/>
                <w:webHidden/>
              </w:rPr>
              <w:instrText xml:space="preserve"> PAGEREF _Toc161840960 \h </w:instrText>
            </w:r>
            <w:r>
              <w:rPr>
                <w:noProof/>
                <w:webHidden/>
              </w:rPr>
            </w:r>
            <w:r>
              <w:rPr>
                <w:noProof/>
                <w:webHidden/>
              </w:rPr>
              <w:fldChar w:fldCharType="separate"/>
            </w:r>
            <w:r w:rsidR="0086272F">
              <w:rPr>
                <w:noProof/>
                <w:webHidden/>
              </w:rPr>
              <w:t>16</w:t>
            </w:r>
            <w:r>
              <w:rPr>
                <w:noProof/>
                <w:webHidden/>
              </w:rPr>
              <w:fldChar w:fldCharType="end"/>
            </w:r>
          </w:hyperlink>
        </w:p>
        <w:p w14:paraId="008CBA78" w14:textId="19AF997E"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1" w:history="1">
            <w:r w:rsidRPr="006335F1">
              <w:rPr>
                <w:rStyle w:val="Hyperkobling"/>
                <w:noProof/>
              </w:rPr>
              <w:t>7.2 Simensbråten Ekeberg Seniorsenter</w:t>
            </w:r>
            <w:r>
              <w:rPr>
                <w:noProof/>
                <w:webHidden/>
              </w:rPr>
              <w:tab/>
            </w:r>
            <w:r>
              <w:rPr>
                <w:noProof/>
                <w:webHidden/>
              </w:rPr>
              <w:fldChar w:fldCharType="begin"/>
            </w:r>
            <w:r>
              <w:rPr>
                <w:noProof/>
                <w:webHidden/>
              </w:rPr>
              <w:instrText xml:space="preserve"> PAGEREF _Toc161840961 \h </w:instrText>
            </w:r>
            <w:r>
              <w:rPr>
                <w:noProof/>
                <w:webHidden/>
              </w:rPr>
            </w:r>
            <w:r>
              <w:rPr>
                <w:noProof/>
                <w:webHidden/>
              </w:rPr>
              <w:fldChar w:fldCharType="separate"/>
            </w:r>
            <w:r w:rsidR="0086272F">
              <w:rPr>
                <w:noProof/>
                <w:webHidden/>
              </w:rPr>
              <w:t>17</w:t>
            </w:r>
            <w:r>
              <w:rPr>
                <w:noProof/>
                <w:webHidden/>
              </w:rPr>
              <w:fldChar w:fldCharType="end"/>
            </w:r>
          </w:hyperlink>
        </w:p>
        <w:p w14:paraId="31DA2F03" w14:textId="1BE36687"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2" w:history="1">
            <w:r w:rsidRPr="006335F1">
              <w:rPr>
                <w:rStyle w:val="Hyperkobling"/>
                <w:noProof/>
              </w:rPr>
              <w:t>7.3 Bekkelagshjemmet</w:t>
            </w:r>
            <w:r>
              <w:rPr>
                <w:noProof/>
                <w:webHidden/>
              </w:rPr>
              <w:tab/>
            </w:r>
            <w:r>
              <w:rPr>
                <w:noProof/>
                <w:webHidden/>
              </w:rPr>
              <w:fldChar w:fldCharType="begin"/>
            </w:r>
            <w:r>
              <w:rPr>
                <w:noProof/>
                <w:webHidden/>
              </w:rPr>
              <w:instrText xml:space="preserve"> PAGEREF _Toc161840962 \h </w:instrText>
            </w:r>
            <w:r>
              <w:rPr>
                <w:noProof/>
                <w:webHidden/>
              </w:rPr>
            </w:r>
            <w:r>
              <w:rPr>
                <w:noProof/>
                <w:webHidden/>
              </w:rPr>
              <w:fldChar w:fldCharType="separate"/>
            </w:r>
            <w:r w:rsidR="0086272F">
              <w:rPr>
                <w:noProof/>
                <w:webHidden/>
              </w:rPr>
              <w:t>18</w:t>
            </w:r>
            <w:r>
              <w:rPr>
                <w:noProof/>
                <w:webHidden/>
              </w:rPr>
              <w:fldChar w:fldCharType="end"/>
            </w:r>
          </w:hyperlink>
        </w:p>
        <w:p w14:paraId="1A4A6062" w14:textId="3D32C13F"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3" w:history="1">
            <w:r w:rsidRPr="006335F1">
              <w:rPr>
                <w:rStyle w:val="Hyperkobling"/>
                <w:noProof/>
              </w:rPr>
              <w:t>7.4 Bekkelaget og Ormøy menighets misjonskomité</w:t>
            </w:r>
            <w:r>
              <w:rPr>
                <w:noProof/>
                <w:webHidden/>
              </w:rPr>
              <w:tab/>
            </w:r>
            <w:r>
              <w:rPr>
                <w:noProof/>
                <w:webHidden/>
              </w:rPr>
              <w:fldChar w:fldCharType="begin"/>
            </w:r>
            <w:r>
              <w:rPr>
                <w:noProof/>
                <w:webHidden/>
              </w:rPr>
              <w:instrText xml:space="preserve"> PAGEREF _Toc161840963 \h </w:instrText>
            </w:r>
            <w:r>
              <w:rPr>
                <w:noProof/>
                <w:webHidden/>
              </w:rPr>
            </w:r>
            <w:r>
              <w:rPr>
                <w:noProof/>
                <w:webHidden/>
              </w:rPr>
              <w:fldChar w:fldCharType="separate"/>
            </w:r>
            <w:r w:rsidR="0086272F">
              <w:rPr>
                <w:noProof/>
                <w:webHidden/>
              </w:rPr>
              <w:t>18</w:t>
            </w:r>
            <w:r>
              <w:rPr>
                <w:noProof/>
                <w:webHidden/>
              </w:rPr>
              <w:fldChar w:fldCharType="end"/>
            </w:r>
          </w:hyperlink>
        </w:p>
        <w:p w14:paraId="326049DC" w14:textId="44F8E33A"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4" w:history="1">
            <w:r w:rsidRPr="006335F1">
              <w:rPr>
                <w:rStyle w:val="Hyperkobling"/>
                <w:noProof/>
              </w:rPr>
              <w:t>7.5 Vennskapsmenighet</w:t>
            </w:r>
            <w:r>
              <w:rPr>
                <w:noProof/>
                <w:webHidden/>
              </w:rPr>
              <w:tab/>
            </w:r>
            <w:r>
              <w:rPr>
                <w:noProof/>
                <w:webHidden/>
              </w:rPr>
              <w:fldChar w:fldCharType="begin"/>
            </w:r>
            <w:r>
              <w:rPr>
                <w:noProof/>
                <w:webHidden/>
              </w:rPr>
              <w:instrText xml:space="preserve"> PAGEREF _Toc161840964 \h </w:instrText>
            </w:r>
            <w:r>
              <w:rPr>
                <w:noProof/>
                <w:webHidden/>
              </w:rPr>
            </w:r>
            <w:r>
              <w:rPr>
                <w:noProof/>
                <w:webHidden/>
              </w:rPr>
              <w:fldChar w:fldCharType="separate"/>
            </w:r>
            <w:r w:rsidR="0086272F">
              <w:rPr>
                <w:noProof/>
                <w:webHidden/>
              </w:rPr>
              <w:t>18</w:t>
            </w:r>
            <w:r>
              <w:rPr>
                <w:noProof/>
                <w:webHidden/>
              </w:rPr>
              <w:fldChar w:fldCharType="end"/>
            </w:r>
          </w:hyperlink>
        </w:p>
        <w:p w14:paraId="32FE4C3C" w14:textId="6749A748"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65" w:history="1">
            <w:r w:rsidRPr="006335F1">
              <w:rPr>
                <w:rStyle w:val="Hyperkobling"/>
                <w:noProof/>
              </w:rPr>
              <w:t>8. Kommunikasjon</w:t>
            </w:r>
            <w:r>
              <w:rPr>
                <w:noProof/>
                <w:webHidden/>
              </w:rPr>
              <w:tab/>
            </w:r>
            <w:r>
              <w:rPr>
                <w:noProof/>
                <w:webHidden/>
              </w:rPr>
              <w:fldChar w:fldCharType="begin"/>
            </w:r>
            <w:r>
              <w:rPr>
                <w:noProof/>
                <w:webHidden/>
              </w:rPr>
              <w:instrText xml:space="preserve"> PAGEREF _Toc161840965 \h </w:instrText>
            </w:r>
            <w:r>
              <w:rPr>
                <w:noProof/>
                <w:webHidden/>
              </w:rPr>
            </w:r>
            <w:r>
              <w:rPr>
                <w:noProof/>
                <w:webHidden/>
              </w:rPr>
              <w:fldChar w:fldCharType="separate"/>
            </w:r>
            <w:r w:rsidR="0086272F">
              <w:rPr>
                <w:noProof/>
                <w:webHidden/>
              </w:rPr>
              <w:t>20</w:t>
            </w:r>
            <w:r>
              <w:rPr>
                <w:noProof/>
                <w:webHidden/>
              </w:rPr>
              <w:fldChar w:fldCharType="end"/>
            </w:r>
          </w:hyperlink>
        </w:p>
        <w:p w14:paraId="60BF6AAE" w14:textId="0A7E7741"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6" w:history="1">
            <w:r w:rsidRPr="006335F1">
              <w:rPr>
                <w:rStyle w:val="Hyperkobling"/>
                <w:noProof/>
              </w:rPr>
              <w:t>8.1 Kontakten</w:t>
            </w:r>
            <w:r>
              <w:rPr>
                <w:noProof/>
                <w:webHidden/>
              </w:rPr>
              <w:tab/>
            </w:r>
            <w:r>
              <w:rPr>
                <w:noProof/>
                <w:webHidden/>
              </w:rPr>
              <w:fldChar w:fldCharType="begin"/>
            </w:r>
            <w:r>
              <w:rPr>
                <w:noProof/>
                <w:webHidden/>
              </w:rPr>
              <w:instrText xml:space="preserve"> PAGEREF _Toc161840966 \h </w:instrText>
            </w:r>
            <w:r>
              <w:rPr>
                <w:noProof/>
                <w:webHidden/>
              </w:rPr>
            </w:r>
            <w:r>
              <w:rPr>
                <w:noProof/>
                <w:webHidden/>
              </w:rPr>
              <w:fldChar w:fldCharType="separate"/>
            </w:r>
            <w:r w:rsidR="0086272F">
              <w:rPr>
                <w:noProof/>
                <w:webHidden/>
              </w:rPr>
              <w:t>20</w:t>
            </w:r>
            <w:r>
              <w:rPr>
                <w:noProof/>
                <w:webHidden/>
              </w:rPr>
              <w:fldChar w:fldCharType="end"/>
            </w:r>
          </w:hyperlink>
        </w:p>
        <w:p w14:paraId="2A6C8558" w14:textId="2E489BD1"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7" w:history="1">
            <w:r w:rsidRPr="006335F1">
              <w:rPr>
                <w:rStyle w:val="Hyperkobling"/>
                <w:noProof/>
              </w:rPr>
              <w:t>8.2 Publisering på internett og sosiale medier</w:t>
            </w:r>
            <w:r>
              <w:rPr>
                <w:noProof/>
                <w:webHidden/>
              </w:rPr>
              <w:tab/>
            </w:r>
            <w:r>
              <w:rPr>
                <w:noProof/>
                <w:webHidden/>
              </w:rPr>
              <w:fldChar w:fldCharType="begin"/>
            </w:r>
            <w:r>
              <w:rPr>
                <w:noProof/>
                <w:webHidden/>
              </w:rPr>
              <w:instrText xml:space="preserve"> PAGEREF _Toc161840967 \h </w:instrText>
            </w:r>
            <w:r>
              <w:rPr>
                <w:noProof/>
                <w:webHidden/>
              </w:rPr>
            </w:r>
            <w:r>
              <w:rPr>
                <w:noProof/>
                <w:webHidden/>
              </w:rPr>
              <w:fldChar w:fldCharType="separate"/>
            </w:r>
            <w:r w:rsidR="0086272F">
              <w:rPr>
                <w:noProof/>
                <w:webHidden/>
              </w:rPr>
              <w:t>20</w:t>
            </w:r>
            <w:r>
              <w:rPr>
                <w:noProof/>
                <w:webHidden/>
              </w:rPr>
              <w:fldChar w:fldCharType="end"/>
            </w:r>
          </w:hyperlink>
        </w:p>
        <w:p w14:paraId="204440F6" w14:textId="1E8448D4"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68" w:history="1">
            <w:r w:rsidRPr="006335F1">
              <w:rPr>
                <w:rStyle w:val="Hyperkobling"/>
                <w:noProof/>
              </w:rPr>
              <w:t>9. Stab og menighetsråd</w:t>
            </w:r>
            <w:r>
              <w:rPr>
                <w:noProof/>
                <w:webHidden/>
              </w:rPr>
              <w:tab/>
            </w:r>
            <w:r>
              <w:rPr>
                <w:noProof/>
                <w:webHidden/>
              </w:rPr>
              <w:fldChar w:fldCharType="begin"/>
            </w:r>
            <w:r>
              <w:rPr>
                <w:noProof/>
                <w:webHidden/>
              </w:rPr>
              <w:instrText xml:space="preserve"> PAGEREF _Toc161840968 \h </w:instrText>
            </w:r>
            <w:r>
              <w:rPr>
                <w:noProof/>
                <w:webHidden/>
              </w:rPr>
            </w:r>
            <w:r>
              <w:rPr>
                <w:noProof/>
                <w:webHidden/>
              </w:rPr>
              <w:fldChar w:fldCharType="separate"/>
            </w:r>
            <w:r w:rsidR="0086272F">
              <w:rPr>
                <w:noProof/>
                <w:webHidden/>
              </w:rPr>
              <w:t>21</w:t>
            </w:r>
            <w:r>
              <w:rPr>
                <w:noProof/>
                <w:webHidden/>
              </w:rPr>
              <w:fldChar w:fldCharType="end"/>
            </w:r>
          </w:hyperlink>
        </w:p>
        <w:p w14:paraId="757CD57C" w14:textId="6AB45819"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69" w:history="1">
            <w:r w:rsidRPr="006335F1">
              <w:rPr>
                <w:rStyle w:val="Hyperkobling"/>
                <w:noProof/>
              </w:rPr>
              <w:t>9.1 Menighetens stab</w:t>
            </w:r>
            <w:r>
              <w:rPr>
                <w:noProof/>
                <w:webHidden/>
              </w:rPr>
              <w:tab/>
            </w:r>
            <w:r>
              <w:rPr>
                <w:noProof/>
                <w:webHidden/>
              </w:rPr>
              <w:fldChar w:fldCharType="begin"/>
            </w:r>
            <w:r>
              <w:rPr>
                <w:noProof/>
                <w:webHidden/>
              </w:rPr>
              <w:instrText xml:space="preserve"> PAGEREF _Toc161840969 \h </w:instrText>
            </w:r>
            <w:r>
              <w:rPr>
                <w:noProof/>
                <w:webHidden/>
              </w:rPr>
            </w:r>
            <w:r>
              <w:rPr>
                <w:noProof/>
                <w:webHidden/>
              </w:rPr>
              <w:fldChar w:fldCharType="separate"/>
            </w:r>
            <w:r w:rsidR="0086272F">
              <w:rPr>
                <w:noProof/>
                <w:webHidden/>
              </w:rPr>
              <w:t>21</w:t>
            </w:r>
            <w:r>
              <w:rPr>
                <w:noProof/>
                <w:webHidden/>
              </w:rPr>
              <w:fldChar w:fldCharType="end"/>
            </w:r>
          </w:hyperlink>
        </w:p>
        <w:p w14:paraId="5116F81F" w14:textId="004386C4"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70" w:history="1">
            <w:r w:rsidRPr="006335F1">
              <w:rPr>
                <w:rStyle w:val="Hyperkobling"/>
                <w:noProof/>
              </w:rPr>
              <w:t>9.2 Menighetsrådet</w:t>
            </w:r>
            <w:r>
              <w:rPr>
                <w:noProof/>
                <w:webHidden/>
              </w:rPr>
              <w:tab/>
            </w:r>
            <w:r>
              <w:rPr>
                <w:noProof/>
                <w:webHidden/>
              </w:rPr>
              <w:fldChar w:fldCharType="begin"/>
            </w:r>
            <w:r>
              <w:rPr>
                <w:noProof/>
                <w:webHidden/>
              </w:rPr>
              <w:instrText xml:space="preserve"> PAGEREF _Toc161840970 \h </w:instrText>
            </w:r>
            <w:r>
              <w:rPr>
                <w:noProof/>
                <w:webHidden/>
              </w:rPr>
            </w:r>
            <w:r>
              <w:rPr>
                <w:noProof/>
                <w:webHidden/>
              </w:rPr>
              <w:fldChar w:fldCharType="separate"/>
            </w:r>
            <w:r w:rsidR="0086272F">
              <w:rPr>
                <w:noProof/>
                <w:webHidden/>
              </w:rPr>
              <w:t>21</w:t>
            </w:r>
            <w:r>
              <w:rPr>
                <w:noProof/>
                <w:webHidden/>
              </w:rPr>
              <w:fldChar w:fldCharType="end"/>
            </w:r>
          </w:hyperlink>
        </w:p>
        <w:p w14:paraId="7939A3AF" w14:textId="40B1A906" w:rsidR="005C5E37" w:rsidRDefault="005C5E37">
          <w:pPr>
            <w:pStyle w:val="INNH1"/>
            <w:rPr>
              <w:rFonts w:eastAsiaTheme="minorEastAsia" w:cstheme="minorBidi"/>
              <w:b w:val="0"/>
              <w:bCs w:val="0"/>
              <w:noProof/>
              <w:color w:val="auto"/>
              <w:kern w:val="2"/>
              <w:sz w:val="22"/>
              <w:szCs w:val="22"/>
              <w:lang w:eastAsia="nb-NO"/>
              <w14:ligatures w14:val="standardContextual"/>
            </w:rPr>
          </w:pPr>
          <w:hyperlink w:anchor="_Toc161840971" w:history="1">
            <w:r w:rsidRPr="006335F1">
              <w:rPr>
                <w:rStyle w:val="Hyperkobling"/>
                <w:noProof/>
              </w:rPr>
              <w:t>10. Økonomi og regnskap 2023</w:t>
            </w:r>
            <w:r>
              <w:rPr>
                <w:noProof/>
                <w:webHidden/>
              </w:rPr>
              <w:tab/>
            </w:r>
            <w:r>
              <w:rPr>
                <w:noProof/>
                <w:webHidden/>
              </w:rPr>
              <w:fldChar w:fldCharType="begin"/>
            </w:r>
            <w:r>
              <w:rPr>
                <w:noProof/>
                <w:webHidden/>
              </w:rPr>
              <w:instrText xml:space="preserve"> PAGEREF _Toc161840971 \h </w:instrText>
            </w:r>
            <w:r>
              <w:rPr>
                <w:noProof/>
                <w:webHidden/>
              </w:rPr>
            </w:r>
            <w:r>
              <w:rPr>
                <w:noProof/>
                <w:webHidden/>
              </w:rPr>
              <w:fldChar w:fldCharType="separate"/>
            </w:r>
            <w:r w:rsidR="0086272F">
              <w:rPr>
                <w:noProof/>
                <w:webHidden/>
              </w:rPr>
              <w:t>22</w:t>
            </w:r>
            <w:r>
              <w:rPr>
                <w:noProof/>
                <w:webHidden/>
              </w:rPr>
              <w:fldChar w:fldCharType="end"/>
            </w:r>
          </w:hyperlink>
        </w:p>
        <w:p w14:paraId="33497C64" w14:textId="04A9CFAF"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72" w:history="1">
            <w:r w:rsidRPr="006335F1">
              <w:rPr>
                <w:rStyle w:val="Hyperkobling"/>
                <w:noProof/>
              </w:rPr>
              <w:t>10.1 Innsamlede midler og bruk av disposisjonsfond i 2023</w:t>
            </w:r>
            <w:r>
              <w:rPr>
                <w:noProof/>
                <w:webHidden/>
              </w:rPr>
              <w:tab/>
            </w:r>
            <w:r>
              <w:rPr>
                <w:noProof/>
                <w:webHidden/>
              </w:rPr>
              <w:fldChar w:fldCharType="begin"/>
            </w:r>
            <w:r>
              <w:rPr>
                <w:noProof/>
                <w:webHidden/>
              </w:rPr>
              <w:instrText xml:space="preserve"> PAGEREF _Toc161840972 \h </w:instrText>
            </w:r>
            <w:r>
              <w:rPr>
                <w:noProof/>
                <w:webHidden/>
              </w:rPr>
            </w:r>
            <w:r>
              <w:rPr>
                <w:noProof/>
                <w:webHidden/>
              </w:rPr>
              <w:fldChar w:fldCharType="separate"/>
            </w:r>
            <w:r w:rsidR="0086272F">
              <w:rPr>
                <w:noProof/>
                <w:webHidden/>
              </w:rPr>
              <w:t>22</w:t>
            </w:r>
            <w:r>
              <w:rPr>
                <w:noProof/>
                <w:webHidden/>
              </w:rPr>
              <w:fldChar w:fldCharType="end"/>
            </w:r>
          </w:hyperlink>
        </w:p>
        <w:p w14:paraId="2535E012" w14:textId="3736E804" w:rsidR="005C5E37" w:rsidRDefault="005C5E37">
          <w:pPr>
            <w:pStyle w:val="INNH2"/>
            <w:rPr>
              <w:rFonts w:eastAsiaTheme="minorEastAsia" w:cstheme="minorBidi"/>
              <w:iCs w:val="0"/>
              <w:noProof/>
              <w:color w:val="auto"/>
              <w:kern w:val="2"/>
              <w:sz w:val="22"/>
              <w:szCs w:val="22"/>
              <w:lang w:eastAsia="nb-NO"/>
              <w14:ligatures w14:val="standardContextual"/>
            </w:rPr>
          </w:pPr>
          <w:hyperlink w:anchor="_Toc161840973" w:history="1">
            <w:r w:rsidRPr="006335F1">
              <w:rPr>
                <w:rStyle w:val="Hyperkobling"/>
                <w:noProof/>
              </w:rPr>
              <w:t>10.2 Midlertidig godkjent årsberetning og regnskap for 2023</w:t>
            </w:r>
            <w:r>
              <w:rPr>
                <w:noProof/>
                <w:webHidden/>
              </w:rPr>
              <w:tab/>
            </w:r>
            <w:r>
              <w:rPr>
                <w:noProof/>
                <w:webHidden/>
              </w:rPr>
              <w:fldChar w:fldCharType="begin"/>
            </w:r>
            <w:r>
              <w:rPr>
                <w:noProof/>
                <w:webHidden/>
              </w:rPr>
              <w:instrText xml:space="preserve"> PAGEREF _Toc161840973 \h </w:instrText>
            </w:r>
            <w:r>
              <w:rPr>
                <w:noProof/>
                <w:webHidden/>
              </w:rPr>
            </w:r>
            <w:r>
              <w:rPr>
                <w:noProof/>
                <w:webHidden/>
              </w:rPr>
              <w:fldChar w:fldCharType="separate"/>
            </w:r>
            <w:r w:rsidR="0086272F">
              <w:rPr>
                <w:noProof/>
                <w:webHidden/>
              </w:rPr>
              <w:t>22</w:t>
            </w:r>
            <w:r>
              <w:rPr>
                <w:noProof/>
                <w:webHidden/>
              </w:rPr>
              <w:fldChar w:fldCharType="end"/>
            </w:r>
          </w:hyperlink>
        </w:p>
        <w:p w14:paraId="004CD120" w14:textId="1EE1E0EB" w:rsidR="00FB37F8" w:rsidRDefault="00FB37F8">
          <w:r>
            <w:rPr>
              <w:b/>
              <w:bCs/>
              <w:noProof/>
            </w:rPr>
            <w:fldChar w:fldCharType="end"/>
          </w:r>
        </w:p>
      </w:sdtContent>
    </w:sdt>
    <w:p w14:paraId="3AFCE9F7" w14:textId="61102A0F" w:rsidR="0064781E" w:rsidRPr="003950F6" w:rsidRDefault="00D66D95" w:rsidP="003950F6">
      <w:pPr>
        <w:spacing w:line="360" w:lineRule="auto"/>
        <w:rPr>
          <w:rFonts w:asciiTheme="majorHAnsi" w:eastAsiaTheme="majorEastAsia" w:hAnsiTheme="majorHAnsi" w:cstheme="majorBidi"/>
          <w:color w:val="D90000" w:themeColor="accent1"/>
          <w:sz w:val="40"/>
          <w:szCs w:val="32"/>
        </w:rPr>
      </w:pPr>
      <w:r>
        <w:br w:type="page"/>
      </w:r>
    </w:p>
    <w:p w14:paraId="6CFF5ACE" w14:textId="6DD85785" w:rsidR="00325814" w:rsidRPr="005B5A56" w:rsidRDefault="00D15B0A" w:rsidP="00D15B0A">
      <w:pPr>
        <w:pStyle w:val="Overskrift1"/>
      </w:pPr>
      <w:bookmarkStart w:id="0" w:name="_Toc161840931"/>
      <w:r w:rsidRPr="005B5A56">
        <w:lastRenderedPageBreak/>
        <w:t xml:space="preserve">1. </w:t>
      </w:r>
      <w:r w:rsidR="001B68BA" w:rsidRPr="005B5A56">
        <w:t>Innledning</w:t>
      </w:r>
      <w:bookmarkEnd w:id="0"/>
      <w:r w:rsidR="001A78FE">
        <w:t xml:space="preserve"> </w:t>
      </w:r>
    </w:p>
    <w:p w14:paraId="2441B738" w14:textId="77777777" w:rsidR="00BC5D49" w:rsidRDefault="00BC5D49" w:rsidP="003B1221">
      <w:pPr>
        <w:sectPr w:rsidR="00BC5D49" w:rsidSect="00017874">
          <w:headerReference w:type="default" r:id="rId13"/>
          <w:footerReference w:type="even" r:id="rId14"/>
          <w:footerReference w:type="default" r:id="rId15"/>
          <w:type w:val="continuous"/>
          <w:pgSz w:w="11907" w:h="16839"/>
          <w:pgMar w:top="624" w:right="1134" w:bottom="851" w:left="1134" w:header="720" w:footer="720" w:gutter="0"/>
          <w:cols w:space="720"/>
          <w:titlePg/>
          <w:docGrid w:linePitch="360"/>
        </w:sectPr>
      </w:pPr>
    </w:p>
    <w:p w14:paraId="2E6AA00B" w14:textId="77777777" w:rsidR="00AA0561" w:rsidRDefault="00AA0561" w:rsidP="00F82CFF">
      <w:pPr>
        <w:spacing w:line="360" w:lineRule="auto"/>
        <w:jc w:val="both"/>
      </w:pPr>
    </w:p>
    <w:p w14:paraId="6ADB7ADB" w14:textId="77777777" w:rsidR="00FC248A" w:rsidRDefault="00FC248A" w:rsidP="00F82CFF">
      <w:pPr>
        <w:spacing w:line="360" w:lineRule="auto"/>
        <w:jc w:val="both"/>
      </w:pPr>
    </w:p>
    <w:p w14:paraId="59E2E061" w14:textId="04B368EF" w:rsidR="00F82CFF" w:rsidRDefault="00F82CFF" w:rsidP="00BB374B">
      <w:pPr>
        <w:spacing w:line="360" w:lineRule="auto"/>
        <w:jc w:val="both"/>
      </w:pPr>
      <w:r>
        <w:t>Året 2023 har vært et innholdsrikt og aktivt år for vår menighet. Vi har takket av sokneprest Sverre Bang og vi har ønsket velkommen Magne Torbjørnsen. Året brakte også store endringer i staben, og ved inngangen til 2024 kan vi glede oss over flere nye medarbeidere som allerede er godt etablert. Mot slutten av året fikk vi også et nytt menighetsråd. Dette til sammen danner et godt grunnlag for vårt felles arbeid.</w:t>
      </w:r>
    </w:p>
    <w:p w14:paraId="6FC6DBCD" w14:textId="6E00B55A" w:rsidR="00F82CFF" w:rsidRDefault="00F82CFF" w:rsidP="00BB374B">
      <w:pPr>
        <w:spacing w:line="360" w:lineRule="auto"/>
        <w:jc w:val="both"/>
      </w:pPr>
      <w:r>
        <w:t>Bekkelaget og Ormøy menighet har feiret at Bekkelaget kirke var 100 år i 2023. Bekkelaget kirke ble pusset opp gjennom 2022 med tanke på dette 100-årsjubileet. Jubileet ble feiret gjennom første halvdel av året med ukentlige arrangementer og til sist en festuke og en jubileumsgudstjeneste på kirkens «fødselsdag». Dette ble en storstilt feiring med ulike gudstjenester, konsert</w:t>
      </w:r>
      <w:r w:rsidR="00DC3CD1">
        <w:t>er</w:t>
      </w:r>
      <w:r>
        <w:t xml:space="preserve"> og besøk fra vår vennskapsmenighet Beit Sahour. Det hele ble en flott ramme rundt «jubilanten».</w:t>
      </w:r>
    </w:p>
    <w:p w14:paraId="3900F237" w14:textId="77777777" w:rsidR="00FC248A" w:rsidRDefault="00FC248A" w:rsidP="00BB374B">
      <w:pPr>
        <w:spacing w:line="360" w:lineRule="auto"/>
        <w:jc w:val="both"/>
      </w:pPr>
    </w:p>
    <w:p w14:paraId="1320EF87" w14:textId="77777777" w:rsidR="00FC248A" w:rsidRDefault="00FC248A" w:rsidP="00BB374B">
      <w:pPr>
        <w:spacing w:line="360" w:lineRule="auto"/>
        <w:jc w:val="both"/>
      </w:pPr>
    </w:p>
    <w:p w14:paraId="7CD9D9F5" w14:textId="6EB3FA66" w:rsidR="00F82CFF" w:rsidRDefault="00F82CFF" w:rsidP="00BB374B">
      <w:pPr>
        <w:spacing w:line="360" w:lineRule="auto"/>
        <w:jc w:val="both"/>
      </w:pPr>
      <w:r>
        <w:t xml:space="preserve">Som det </w:t>
      </w:r>
      <w:r w:rsidR="00C10B87">
        <w:t>kommer frem</w:t>
      </w:r>
      <w:r>
        <w:t xml:space="preserve"> av denne årsmeldingen og statistikken for 2023, er vi nå tilbake til normalen etter årene med pandemi. Deltakelse ved gudstjenester, konfirmasjon og dåp er igjen på nivå med slik det var før pandemien. Dette er gledelig! Både ansatte og frivillige har lagt ned vesentlig med arbeid for å få dette til. Ukentlig gjøres en stor innsats for å gjennomføre arrangementer, samlinger og gudstjenester slik at de kan favne alle aldersgrupper i menigheten. Det er en egen glede når vi ser at det som gjøres fører til engasjement og et ønske om å delta. Vi erfarer at vi gjennom menighetens arbeide er med på å bekrefte, berøre og bevege og vil videre arbeide for et gudstjenesteliv som engasjerer alle generasjoner.</w:t>
      </w:r>
    </w:p>
    <w:p w14:paraId="2E7C98BB" w14:textId="77777777" w:rsidR="00AA0561" w:rsidRDefault="00AA0561" w:rsidP="00BB374B">
      <w:pPr>
        <w:spacing w:after="0" w:line="276" w:lineRule="auto"/>
        <w:jc w:val="both"/>
        <w:rPr>
          <w:i/>
          <w:iCs/>
        </w:rPr>
      </w:pPr>
    </w:p>
    <w:p w14:paraId="7CA3E98F" w14:textId="77777777" w:rsidR="00263A6B" w:rsidRDefault="00263A6B" w:rsidP="00AA0561">
      <w:pPr>
        <w:spacing w:after="0" w:line="240" w:lineRule="auto"/>
        <w:jc w:val="both"/>
        <w:rPr>
          <w:i/>
          <w:iCs/>
        </w:rPr>
      </w:pPr>
    </w:p>
    <w:p w14:paraId="47386C97" w14:textId="77777777" w:rsidR="00263A6B" w:rsidRDefault="00263A6B" w:rsidP="00AA0561">
      <w:pPr>
        <w:spacing w:after="0" w:line="240" w:lineRule="auto"/>
        <w:jc w:val="both"/>
        <w:rPr>
          <w:i/>
          <w:iCs/>
        </w:rPr>
      </w:pPr>
    </w:p>
    <w:p w14:paraId="2C08A405" w14:textId="3744031E" w:rsidR="00AA0561" w:rsidRDefault="00690185" w:rsidP="00AA0561">
      <w:pPr>
        <w:spacing w:after="0" w:line="240" w:lineRule="auto"/>
        <w:jc w:val="both"/>
        <w:rPr>
          <w:i/>
          <w:iCs/>
        </w:rPr>
      </w:pPr>
      <w:r w:rsidRPr="00690185">
        <w:rPr>
          <w:i/>
          <w:iCs/>
        </w:rPr>
        <w:t>Tonje Fossan-Waage</w:t>
      </w:r>
    </w:p>
    <w:p w14:paraId="511085FE" w14:textId="0F5E344A" w:rsidR="003B1221" w:rsidRDefault="00690185" w:rsidP="00AA0561">
      <w:pPr>
        <w:spacing w:after="0" w:line="240" w:lineRule="auto"/>
        <w:jc w:val="both"/>
        <w:rPr>
          <w:rFonts w:asciiTheme="majorHAnsi" w:eastAsiaTheme="majorEastAsia" w:hAnsiTheme="majorHAnsi" w:cstheme="majorBidi"/>
          <w:color w:val="D90000" w:themeColor="accent1"/>
          <w:sz w:val="36"/>
          <w:szCs w:val="32"/>
        </w:rPr>
      </w:pPr>
      <w:r w:rsidRPr="00690185">
        <w:rPr>
          <w:i/>
          <w:iCs/>
        </w:rPr>
        <w:t>Menighetsrådsleder</w:t>
      </w:r>
      <w:r w:rsidR="003B1221">
        <w:br w:type="page"/>
      </w:r>
    </w:p>
    <w:p w14:paraId="081EB67D" w14:textId="77777777" w:rsidR="00BC5D49" w:rsidRDefault="00BC5D49" w:rsidP="001D58CF">
      <w:pPr>
        <w:pStyle w:val="Overskrift1"/>
        <w:sectPr w:rsidR="00BC5D49" w:rsidSect="00017874">
          <w:type w:val="continuous"/>
          <w:pgSz w:w="11907" w:h="16839"/>
          <w:pgMar w:top="624" w:right="1134" w:bottom="851" w:left="1134" w:header="720" w:footer="720" w:gutter="0"/>
          <w:cols w:num="2" w:space="720"/>
          <w:titlePg/>
          <w:docGrid w:linePitch="360"/>
        </w:sectPr>
      </w:pPr>
    </w:p>
    <w:p w14:paraId="5A41843F" w14:textId="2AD67E8D" w:rsidR="00B80587" w:rsidRPr="005C7B3B" w:rsidRDefault="00B80587" w:rsidP="001D58CF">
      <w:pPr>
        <w:pStyle w:val="Overskrift1"/>
        <w:rPr>
          <w:i/>
          <w:iCs/>
        </w:rPr>
      </w:pPr>
      <w:bookmarkStart w:id="1" w:name="_Toc161840932"/>
      <w:r>
        <w:lastRenderedPageBreak/>
        <w:t xml:space="preserve">2. </w:t>
      </w:r>
      <w:r w:rsidR="00016D7E">
        <w:t>1</w:t>
      </w:r>
      <w:r w:rsidR="00016D7E" w:rsidRPr="00016D7E">
        <w:t>00 års jubileum i Bekkelaget kirke</w:t>
      </w:r>
      <w:bookmarkEnd w:id="1"/>
      <w:r w:rsidR="001A78FE">
        <w:t xml:space="preserve"> </w:t>
      </w:r>
    </w:p>
    <w:p w14:paraId="16FCA685" w14:textId="77777777" w:rsidR="000C77F6" w:rsidRDefault="000C77F6" w:rsidP="001D58CF">
      <w:pPr>
        <w:pStyle w:val="Overskrift1"/>
      </w:pPr>
    </w:p>
    <w:p w14:paraId="05739177" w14:textId="77777777" w:rsidR="00BC5D49" w:rsidRDefault="00BC5D49" w:rsidP="00FE646E">
      <w:pPr>
        <w:sectPr w:rsidR="00BC5D49" w:rsidSect="00017874">
          <w:type w:val="continuous"/>
          <w:pgSz w:w="11907" w:h="16839"/>
          <w:pgMar w:top="624" w:right="1134" w:bottom="851" w:left="1134" w:header="720" w:footer="720" w:gutter="0"/>
          <w:cols w:space="720"/>
          <w:titlePg/>
          <w:docGrid w:linePitch="360"/>
        </w:sectPr>
      </w:pPr>
    </w:p>
    <w:p w14:paraId="65C73EA4" w14:textId="77777777" w:rsidR="00940394" w:rsidRPr="00940394" w:rsidRDefault="00940394" w:rsidP="00BB374B">
      <w:pPr>
        <w:spacing w:line="360" w:lineRule="auto"/>
        <w:jc w:val="both"/>
      </w:pPr>
      <w:r w:rsidRPr="00940394">
        <w:t xml:space="preserve">I året 2023 var det 100 år siden Bekkelaget kirke ble bygget. Gjennom årets første fem måneder, fra januar til mai ble jubileet feiret og markert på variert vis. </w:t>
      </w:r>
    </w:p>
    <w:p w14:paraId="27BAFEBC" w14:textId="6D29DDFC" w:rsidR="00940394" w:rsidRPr="00940394" w:rsidRDefault="00400DE6" w:rsidP="00BB374B">
      <w:pPr>
        <w:spacing w:line="360" w:lineRule="auto"/>
        <w:jc w:val="both"/>
      </w:pPr>
      <w:r>
        <w:t>I p</w:t>
      </w:r>
      <w:r w:rsidR="00940394" w:rsidRPr="00940394">
        <w:t xml:space="preserve">erioden fra januar til april, kalt «Jubileumsåret», var det lagt opp til ett til to </w:t>
      </w:r>
      <w:r w:rsidR="00FE646E" w:rsidRPr="00940394">
        <w:t>jubileumsarrangementer</w:t>
      </w:r>
      <w:r w:rsidR="00FE646E">
        <w:t xml:space="preserve"> </w:t>
      </w:r>
      <w:r w:rsidR="00940394" w:rsidRPr="00940394">
        <w:t>p</w:t>
      </w:r>
      <w:r w:rsidR="004B26BB">
        <w:t>er</w:t>
      </w:r>
      <w:r w:rsidR="00940394" w:rsidRPr="00940394">
        <w:t xml:space="preserve"> uke. Deretter fulgte «Jubileumsuken», fra 7. til 14. mai, med ett til to arrangementer p</w:t>
      </w:r>
      <w:r w:rsidR="00A30D60">
        <w:t>er</w:t>
      </w:r>
      <w:r w:rsidR="00940394" w:rsidRPr="00940394">
        <w:t xml:space="preserve"> dag. </w:t>
      </w:r>
    </w:p>
    <w:p w14:paraId="4BCB2E04" w14:textId="6166B28C" w:rsidR="00940394" w:rsidRPr="00940394" w:rsidRDefault="00940394" w:rsidP="00BB374B">
      <w:pPr>
        <w:spacing w:line="360" w:lineRule="auto"/>
        <w:jc w:val="both"/>
      </w:pPr>
      <w:r w:rsidRPr="00940394">
        <w:t>I jubileets seks første uker var det hver onsdag invitert til temakveld, med både lokale og eksterne ressurspersoner som foredrags</w:t>
      </w:r>
      <w:r w:rsidR="006E4F4B">
        <w:softHyphen/>
      </w:r>
      <w:r w:rsidRPr="00940394">
        <w:t>holdere.  Noen av foredragene tok utgangs</w:t>
      </w:r>
      <w:r w:rsidR="006E4F4B">
        <w:softHyphen/>
      </w:r>
      <w:r w:rsidRPr="00940394">
        <w:t>punkt i Bekkelaget kirkes historie og kirkens rom, andre tok for seg</w:t>
      </w:r>
      <w:r w:rsidR="00BB374B">
        <w:t xml:space="preserve"> </w:t>
      </w:r>
      <w:r w:rsidRPr="00940394">
        <w:t>Den norske kirkes oppgaver og utfordringer i dagens samfunn. To av foredragene må nevnes spesielt: Randi Dyreruds foredrag «Historien om Bækkelags</w:t>
      </w:r>
      <w:r w:rsidR="00F52193">
        <w:softHyphen/>
      </w:r>
      <w:r w:rsidRPr="00940394">
        <w:t>kirken» og Torleiv Austads foredrag «Splittelsen i Bekkelaget menighet under krigen». Disse samlet godt med folk</w:t>
      </w:r>
      <w:r w:rsidR="00663983">
        <w:t xml:space="preserve">, </w:t>
      </w:r>
      <w:r w:rsidRPr="00940394">
        <w:t>vekket stort engasjement</w:t>
      </w:r>
      <w:r w:rsidR="00663983">
        <w:t xml:space="preserve"> og</w:t>
      </w:r>
      <w:r w:rsidR="000F36D4">
        <w:t xml:space="preserve"> </w:t>
      </w:r>
      <w:r w:rsidRPr="00940394">
        <w:t>ble senere trykket opp og solgt til en rimelig penge</w:t>
      </w:r>
      <w:r w:rsidR="000E2DE9">
        <w:t>,</w:t>
      </w:r>
      <w:r w:rsidRPr="00940394">
        <w:t xml:space="preserve"> til glede for mange interesserte.</w:t>
      </w:r>
    </w:p>
    <w:p w14:paraId="4CB12060" w14:textId="0965EEA5" w:rsidR="00940394" w:rsidRPr="00940394" w:rsidRDefault="00AA5442" w:rsidP="00BB374B">
      <w:pPr>
        <w:spacing w:line="360" w:lineRule="auto"/>
        <w:jc w:val="both"/>
      </w:pPr>
      <w:r>
        <w:t>I</w:t>
      </w:r>
      <w:r w:rsidR="00940394" w:rsidRPr="00940394">
        <w:t xml:space="preserve"> jubileumsåret ble det også presentert et fyldig konsertprogram under ledelse av kantor Ole Johannes Kosberg. Konsertene hadde sitt tyngdepunkt på klassisk musikk og kirkemusikk, men hadde samtidig en fin variasjon med flere musikalske stilarter. Konserten med unge, klassiske solister fra vårt nærmiljø var en</w:t>
      </w:r>
      <w:r w:rsidR="00B2661C">
        <w:t xml:space="preserve"> i vår menig</w:t>
      </w:r>
      <w:r w:rsidR="00940394" w:rsidRPr="00940394">
        <w:t>het</w:t>
      </w:r>
      <w:r w:rsidR="00B2661C">
        <w:t>,</w:t>
      </w:r>
      <w:r w:rsidR="00940394" w:rsidRPr="00940394">
        <w:t xml:space="preserve"> banebrytende konsertform. Her ble vi kjent med mange svært dyktige unge instrumentalister. Jubileumsuken ble innledet med en flott konsert av menighetens eget kor, Cantando. Senere i uken var kirkerommet fylt til siste plass da Odd Nordstoga, sammen med sine musikalske venner</w:t>
      </w:r>
      <w:r w:rsidR="00B2661C">
        <w:t>,</w:t>
      </w:r>
      <w:r w:rsidR="00940394" w:rsidRPr="00940394">
        <w:t xml:space="preserve"> ga oss en flott </w:t>
      </w:r>
      <w:r w:rsidR="00940394" w:rsidRPr="00940394">
        <w:t>musikalsk opplevelse som samlet et bredt og begeistret publikum.</w:t>
      </w:r>
    </w:p>
    <w:p w14:paraId="4233E34F" w14:textId="6404E55B" w:rsidR="00940394" w:rsidRPr="00940394" w:rsidRDefault="0073073D" w:rsidP="00BB374B">
      <w:pPr>
        <w:spacing w:line="360" w:lineRule="auto"/>
        <w:jc w:val="both"/>
      </w:pPr>
      <w:r>
        <w:t>På</w:t>
      </w:r>
      <w:r w:rsidR="00400DE6">
        <w:t xml:space="preserve"> </w:t>
      </w:r>
      <w:r w:rsidR="00940394" w:rsidRPr="00940394">
        <w:t>årets seks fastegudstjenester i Bekkelaget kirke, ble kirkerommets bilder og symboler tematisert gjennom prekenene som ble holdt av menighetens prester.</w:t>
      </w:r>
    </w:p>
    <w:p w14:paraId="720F171E" w14:textId="676B2D66" w:rsidR="005159CD" w:rsidRDefault="00940394" w:rsidP="00BB374B">
      <w:pPr>
        <w:spacing w:line="360" w:lineRule="auto"/>
        <w:jc w:val="both"/>
      </w:pPr>
      <w:r w:rsidRPr="00940394">
        <w:t>To kveldsarrangementer i jubileumsåret må nevnes spesielt: Forestillingen «Maria i Bibelen, Koranen og livet» med tre kvinnelige frontfigurer: Anne Berit Evang, prest, Mehta Zolfaqari, koranforteller, og Solfrid Molland, sanger/</w:t>
      </w:r>
      <w:r w:rsidR="00FC7A7E">
        <w:softHyphen/>
      </w:r>
      <w:r w:rsidRPr="00940394">
        <w:t>musiker.</w:t>
      </w:r>
      <w:r w:rsidR="00FC7A7E">
        <w:t xml:space="preserve"> </w:t>
      </w:r>
      <w:r w:rsidRPr="00940394">
        <w:t xml:space="preserve">På kvelden «I bønnens landskap» møtte vi, også her, tre kvinner. Det var Merete Thomassen, </w:t>
      </w:r>
      <w:r w:rsidR="006E059B">
        <w:t xml:space="preserve">teolog/forsker, </w:t>
      </w:r>
      <w:r w:rsidRPr="00940394">
        <w:t>Åste Dokka</w:t>
      </w:r>
      <w:r w:rsidR="00AD2EEF">
        <w:t>, teolog/forfatter</w:t>
      </w:r>
      <w:r w:rsidRPr="00940394">
        <w:t xml:space="preserve"> og Victoria Bø,</w:t>
      </w:r>
      <w:r w:rsidR="00AD2EEF">
        <w:t xml:space="preserve"> forfatter,</w:t>
      </w:r>
      <w:r w:rsidRPr="00940394">
        <w:t xml:space="preserve"> som alle fortalte om sitt forhold til kristen bønn.</w:t>
      </w:r>
    </w:p>
    <w:p w14:paraId="5BA41EC5" w14:textId="2429B5BA" w:rsidR="00940394" w:rsidRPr="00940394" w:rsidRDefault="00940394" w:rsidP="00BB374B">
      <w:pPr>
        <w:spacing w:line="360" w:lineRule="auto"/>
        <w:jc w:val="both"/>
      </w:pPr>
      <w:r w:rsidRPr="00940394">
        <w:t>Den årvisse «Eldres kirkedag» ble dette året gjort til en jubileumsgudstjeneste i Bekkelaget kirke sammen med mange av beboerne og de ansatte og frivillige fra Bekkelagshjemmet.</w:t>
      </w:r>
    </w:p>
    <w:p w14:paraId="423D59F0" w14:textId="6919161C" w:rsidR="00940394" w:rsidRPr="00940394" w:rsidRDefault="00940394" w:rsidP="00BB374B">
      <w:pPr>
        <w:spacing w:line="360" w:lineRule="auto"/>
        <w:jc w:val="both"/>
      </w:pPr>
      <w:r w:rsidRPr="00940394">
        <w:t>Jubileumsuken fra 7. til 14</w:t>
      </w:r>
      <w:r w:rsidR="005F77AD">
        <w:t>.</w:t>
      </w:r>
      <w:r w:rsidRPr="00940394">
        <w:t xml:space="preserve"> mai ble rammet inn av to gudstjenester</w:t>
      </w:r>
      <w:r w:rsidR="00D44DB0">
        <w:t>; e</w:t>
      </w:r>
      <w:r w:rsidRPr="00940394">
        <w:t>n for «store og små» og en fest</w:t>
      </w:r>
      <w:r w:rsidR="005F77AD">
        <w:softHyphen/>
      </w:r>
      <w:r w:rsidRPr="00940394">
        <w:t xml:space="preserve">gudstjeneste med inviterte gjester. Gudstjenesten for store og små ble etterfulgt av </w:t>
      </w:r>
      <w:r w:rsidR="000C376B">
        <w:t xml:space="preserve">en </w:t>
      </w:r>
      <w:r w:rsidRPr="00940394">
        <w:t xml:space="preserve">to timer lang folkefest på kirkebakken i strålende sol, pølser, popcorn og is, hoppeslott, kasting på bokser og mye mer. Det ble en uforglemmelig dag, for både store og små. </w:t>
      </w:r>
    </w:p>
    <w:p w14:paraId="46B01505" w14:textId="01799633" w:rsidR="00940394" w:rsidRPr="00940394" w:rsidRDefault="00940394" w:rsidP="00BB374B">
      <w:pPr>
        <w:spacing w:line="360" w:lineRule="auto"/>
        <w:jc w:val="both"/>
      </w:pPr>
      <w:r w:rsidRPr="00940394">
        <w:t>I jubileumsuken fikk menigheten besøk fra vår palestinske vennskapsmenighet i Beit Saho</w:t>
      </w:r>
      <w:r w:rsidR="000C376B">
        <w:t>u</w:t>
      </w:r>
      <w:r w:rsidRPr="00940394">
        <w:t>r. Programmet for besøket inneholdt blant annet en kveld med felles palestinsk mat</w:t>
      </w:r>
      <w:r w:rsidR="00F576AA">
        <w:t>laging</w:t>
      </w:r>
      <w:r w:rsidRPr="00940394">
        <w:t xml:space="preserve"> og etterfølgende måltid. Etter måltidet fikk vi høre historier om hvordan det er å bo og leve i palestinske områder. </w:t>
      </w:r>
    </w:p>
    <w:p w14:paraId="6C232992" w14:textId="2720CD18" w:rsidR="00940394" w:rsidRPr="00940394" w:rsidRDefault="00940394" w:rsidP="00BB374B">
      <w:pPr>
        <w:spacing w:line="360" w:lineRule="auto"/>
        <w:jc w:val="both"/>
      </w:pPr>
      <w:r w:rsidRPr="00940394">
        <w:lastRenderedPageBreak/>
        <w:t>Kirkebarnehagen feiret kirkebursdag med ballonger, stor bursdagskrone og «Hurra for deg». Fredag kveld ble det invitert til ungdomsgudstjeneste i kirken, og lørdagen ble det arrangert «Reunionsfest for «gamle» konfirmantledere», der «gamlepresten»</w:t>
      </w:r>
      <w:r w:rsidR="000200C3">
        <w:t>, t</w:t>
      </w:r>
      <w:r w:rsidR="00AC2C3C">
        <w:t xml:space="preserve">idligere </w:t>
      </w:r>
      <w:r w:rsidR="00E87F24">
        <w:t>kapellan</w:t>
      </w:r>
      <w:r w:rsidR="003B64AC">
        <w:t>,</w:t>
      </w:r>
      <w:r w:rsidRPr="00940394">
        <w:t xml:space="preserve"> Hennig Vik kom på besøk og var sentral i opplegget. </w:t>
      </w:r>
    </w:p>
    <w:p w14:paraId="1BFEAE31" w14:textId="3068CD70" w:rsidR="00940394" w:rsidRPr="00940394" w:rsidRDefault="00940394" w:rsidP="00BB374B">
      <w:pPr>
        <w:spacing w:line="360" w:lineRule="auto"/>
        <w:jc w:val="both"/>
      </w:pPr>
      <w:r w:rsidRPr="00940394">
        <w:t xml:space="preserve">En av jubileets hovedgjester var biskop Thomas fra den koptiske kirke. Han er </w:t>
      </w:r>
      <w:r w:rsidR="00A66FAB" w:rsidRPr="00940394">
        <w:t>svært sentral</w:t>
      </w:r>
      <w:r w:rsidRPr="00940394">
        <w:t xml:space="preserve"> i arbeidet som vår menighet støtter gjennom sitt misjonsprosjekt i Egypt. Biskop Thomas tok både barna fra barnekoret og de voksne i kirkerommet</w:t>
      </w:r>
      <w:r w:rsidR="000200C3">
        <w:t>,</w:t>
      </w:r>
      <w:r w:rsidRPr="00940394">
        <w:t xml:space="preserve"> med storm.</w:t>
      </w:r>
    </w:p>
    <w:p w14:paraId="146D53DD" w14:textId="48483D99" w:rsidR="00940394" w:rsidRPr="00940394" w:rsidRDefault="00940394" w:rsidP="00BB374B">
      <w:pPr>
        <w:spacing w:line="360" w:lineRule="auto"/>
        <w:jc w:val="both"/>
      </w:pPr>
      <w:r w:rsidRPr="00940394">
        <w:t xml:space="preserve">Festgudstjenesten 14. mai ble også en stor opplevelse med festmusikk og messingblåsere, med ordfører Marianne Borgen og biskop Kari </w:t>
      </w:r>
      <w:r w:rsidRPr="00940394">
        <w:t>Veiteberg til stede, med full kirke, inkludert mange av preste</w:t>
      </w:r>
      <w:r w:rsidR="00395560">
        <w:t>ne</w:t>
      </w:r>
      <w:r w:rsidRPr="00940394">
        <w:t xml:space="preserve"> og andre ansatte og frivillige som har gjort tjeneste i kirken opp gjennom årene. Denne gudstjenesten og påfølgende festkirkekaffe avsluttet en meget vellykket 100-årsjubileumsfeiring. </w:t>
      </w:r>
    </w:p>
    <w:p w14:paraId="460D4EE2" w14:textId="6413925E" w:rsidR="00CF4606" w:rsidRPr="00336273" w:rsidRDefault="00940394" w:rsidP="00BB374B">
      <w:pPr>
        <w:spacing w:line="360" w:lineRule="auto"/>
        <w:jc w:val="both"/>
      </w:pPr>
      <w:r w:rsidRPr="00940394">
        <w:t>Jubileumskomiteen</w:t>
      </w:r>
      <w:r w:rsidR="00454943">
        <w:t xml:space="preserve"> besto av </w:t>
      </w:r>
      <w:r w:rsidRPr="00940394">
        <w:t>Jens Petter Johnsen (leder), Randi Dyrerud, Trond Skard Dokka, Kristine Røed Brun og Sverre Bang (sekretær).  Vi viser for øvrig til jubileumsbladet «Bekkelaget kirke 100 år». Det ble også laget en vakker «kirkeguide» til Bekkelaget kirke som er tenkt trykket opp i nye opplag og solgt til interesserte i årene fremover.</w:t>
      </w:r>
    </w:p>
    <w:p w14:paraId="72D6B82C" w14:textId="77777777" w:rsidR="00BC5D49" w:rsidRDefault="00BC5D49" w:rsidP="00BC5D49">
      <w:pPr>
        <w:jc w:val="both"/>
      </w:pPr>
    </w:p>
    <w:p w14:paraId="4E4E1FEE" w14:textId="77777777" w:rsidR="000776E9" w:rsidRDefault="00000000" w:rsidP="000776E9">
      <w:pPr>
        <w:jc w:val="both"/>
      </w:pPr>
      <w:hyperlink r:id="rId16" w:history="1">
        <w:r w:rsidR="000776E9" w:rsidRPr="001A3A23">
          <w:rPr>
            <w:color w:val="0000FF"/>
            <w:u w:val="single"/>
          </w:rPr>
          <w:t>2023 jubileumshefte 100 år.pdf (kirken.no)</w:t>
        </w:r>
      </w:hyperlink>
    </w:p>
    <w:p w14:paraId="3DA025F9" w14:textId="77777777" w:rsidR="000776E9" w:rsidRDefault="000776E9" w:rsidP="00BC5D49">
      <w:pPr>
        <w:jc w:val="both"/>
        <w:sectPr w:rsidR="000776E9" w:rsidSect="00017874">
          <w:type w:val="continuous"/>
          <w:pgSz w:w="11907" w:h="16839"/>
          <w:pgMar w:top="624" w:right="1134" w:bottom="851" w:left="1134" w:header="720" w:footer="720" w:gutter="0"/>
          <w:cols w:num="2" w:space="720"/>
          <w:titlePg/>
          <w:docGrid w:linePitch="360"/>
        </w:sectPr>
      </w:pPr>
    </w:p>
    <w:p w14:paraId="447CE82E" w14:textId="77777777" w:rsidR="000776E9" w:rsidRDefault="000776E9" w:rsidP="00BC5D49">
      <w:pPr>
        <w:jc w:val="both"/>
      </w:pPr>
    </w:p>
    <w:p w14:paraId="624C30B8" w14:textId="737401FB" w:rsidR="00492622" w:rsidRPr="00D94487" w:rsidRDefault="00492622" w:rsidP="00BC5D49">
      <w:pPr>
        <w:jc w:val="both"/>
      </w:pPr>
      <w:r>
        <w:br w:type="page"/>
      </w:r>
    </w:p>
    <w:p w14:paraId="40422C62" w14:textId="51434E5E" w:rsidR="00BA4ECA" w:rsidRDefault="00961579" w:rsidP="0039515E">
      <w:pPr>
        <w:pStyle w:val="Overskrift1"/>
      </w:pPr>
      <w:bookmarkStart w:id="2" w:name="_Toc161840933"/>
      <w:r>
        <w:rPr>
          <w:noProof/>
        </w:rPr>
        <w:lastRenderedPageBreak/>
        <mc:AlternateContent>
          <mc:Choice Requires="wps">
            <w:drawing>
              <wp:anchor distT="45720" distB="45720" distL="114300" distR="114300" simplePos="0" relativeHeight="251609600" behindDoc="0" locked="0" layoutInCell="1" allowOverlap="1" wp14:anchorId="3BCB7B59" wp14:editId="6DC6601A">
                <wp:simplePos x="0" y="0"/>
                <wp:positionH relativeFrom="margin">
                  <wp:align>right</wp:align>
                </wp:positionH>
                <wp:positionV relativeFrom="paragraph">
                  <wp:posOffset>450850</wp:posOffset>
                </wp:positionV>
                <wp:extent cx="6096000" cy="2819400"/>
                <wp:effectExtent l="0" t="0" r="19050" b="19050"/>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819400"/>
                        </a:xfrm>
                        <a:prstGeom prst="rect">
                          <a:avLst/>
                        </a:prstGeom>
                        <a:solidFill>
                          <a:schemeClr val="bg1">
                            <a:lumMod val="95000"/>
                          </a:schemeClr>
                        </a:solidFill>
                        <a:ln w="9525">
                          <a:solidFill>
                            <a:srgbClr val="000000"/>
                          </a:solidFill>
                          <a:miter lim="800000"/>
                          <a:headEnd/>
                          <a:tailEnd/>
                        </a:ln>
                      </wps:spPr>
                      <wps:txbx>
                        <w:txbxContent>
                          <w:p w14:paraId="7A65C91D" w14:textId="3A3A88F5" w:rsidR="00CB7E79" w:rsidRDefault="00CB7E79" w:rsidP="00994C76">
                            <w:r>
                              <w:t xml:space="preserve"> </w:t>
                            </w:r>
                            <w:bookmarkStart w:id="3" w:name="_Hlk161757009"/>
                            <w:r>
                              <w:t>I strategiplanen for Bekkelaget og Ormøy menighet står følgende:</w:t>
                            </w:r>
                          </w:p>
                          <w:bookmarkEnd w:id="3"/>
                          <w:p w14:paraId="5237E5D8" w14:textId="5ED5FBDC" w:rsidR="00714E6C" w:rsidRDefault="00994C76" w:rsidP="00714E6C">
                            <w:r>
                              <w:t xml:space="preserve">I </w:t>
                            </w:r>
                            <w:r w:rsidRPr="00CB7E79">
                              <w:rPr>
                                <w:b/>
                                <w:bCs/>
                              </w:rPr>
                              <w:t>gudstjenesten</w:t>
                            </w:r>
                            <w:r>
                              <w:t xml:space="preserve"> feirer vi Guds tjeneste for mennesker. Vi mottar evangeliets gave i forkynnelse og sakramenter. Vi reises opp, takker og tilber. Gudstjenesten og de kirkelige handlingene favner menneskelivet fra begynnelse til slutt.</w:t>
                            </w:r>
                            <w:r w:rsidR="00714E6C">
                              <w:t xml:space="preserve"> Det skal være plass for alle, uansett om de søker fellesskap eller stille ettertanke. Gudstjenestene skal kjennetegnes av kvalitet og nærhet, av gjenkjennelse og utfordring, jfr. vår lokale grunnordning. Gudstjenestene på Bekkelaget, Ormøy og SEM utformes etter det enkelte områdets egenart.</w:t>
                            </w:r>
                          </w:p>
                          <w:p w14:paraId="605EEFA0" w14:textId="77777777" w:rsidR="00714E6C" w:rsidRPr="004C00CD" w:rsidRDefault="00714E6C" w:rsidP="00714E6C">
                            <w:pPr>
                              <w:rPr>
                                <w:b/>
                                <w:bCs/>
                              </w:rPr>
                            </w:pPr>
                            <w:r w:rsidRPr="004C00CD">
                              <w:rPr>
                                <w:b/>
                                <w:bCs/>
                              </w:rPr>
                              <w:t>Prioriterte mål og særlige utfordringer</w:t>
                            </w:r>
                          </w:p>
                          <w:p w14:paraId="351BB1C1" w14:textId="0C0C02B1" w:rsidR="00714E6C" w:rsidRDefault="00714E6C" w:rsidP="004C00CD">
                            <w:pPr>
                              <w:pStyle w:val="Listeavsnitt"/>
                              <w:numPr>
                                <w:ilvl w:val="0"/>
                                <w:numId w:val="29"/>
                              </w:numPr>
                            </w:pPr>
                            <w:r>
                              <w:t>Vi vil at våre gudstjenester skal bekrefte, berøre og bevege mennesker</w:t>
                            </w:r>
                          </w:p>
                          <w:p w14:paraId="027F10C9" w14:textId="28F72329" w:rsidR="00714E6C" w:rsidRDefault="00714E6C" w:rsidP="004C00CD">
                            <w:pPr>
                              <w:pStyle w:val="Listeavsnitt"/>
                              <w:numPr>
                                <w:ilvl w:val="0"/>
                                <w:numId w:val="29"/>
                              </w:numPr>
                            </w:pPr>
                            <w:r>
                              <w:t>Vi vil at flere skal kjenne det som viktig å delta i gudstjenestene</w:t>
                            </w:r>
                          </w:p>
                          <w:p w14:paraId="5FB39010" w14:textId="2706AAB5" w:rsidR="00714E6C" w:rsidRDefault="00714E6C" w:rsidP="004C00CD">
                            <w:pPr>
                              <w:pStyle w:val="Listeavsnitt"/>
                              <w:numPr>
                                <w:ilvl w:val="0"/>
                                <w:numId w:val="29"/>
                              </w:numPr>
                            </w:pPr>
                            <w:r>
                              <w:t>Vi vil arbeide for et gudstjenesteliv som engasjerer alle generasjoner</w:t>
                            </w:r>
                          </w:p>
                          <w:p w14:paraId="28186CB3" w14:textId="64E849B7" w:rsidR="00714E6C" w:rsidRPr="00290FE3" w:rsidRDefault="00714E6C" w:rsidP="004C00CD">
                            <w:pPr>
                              <w:pStyle w:val="Listeavsnitt"/>
                              <w:numPr>
                                <w:ilvl w:val="0"/>
                                <w:numId w:val="29"/>
                              </w:numPr>
                            </w:pPr>
                            <w:r>
                              <w:t>Vi vil prioritere tiltak og samlinger som omgir og støtter opp om gudstjenestene</w:t>
                            </w:r>
                          </w:p>
                          <w:p w14:paraId="6C9206CB" w14:textId="77F2FAFE" w:rsidR="00290FE3" w:rsidRPr="00290FE3" w:rsidRDefault="00290FE3" w:rsidP="00290FE3"/>
                          <w:p w14:paraId="3F79C59A" w14:textId="59A208FA" w:rsidR="0096080A" w:rsidRDefault="00960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B7B59" id="Tekstboks 2" o:spid="_x0000_s1028" type="#_x0000_t202" style="position:absolute;margin-left:428.8pt;margin-top:35.5pt;width:480pt;height:222pt;z-index:251609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" fillcolor="#f2f2f2 [3052]">
                <v:textbox>
                  <w:txbxContent>
                    <w:p w14:paraId="7A65C91D" w14:textId="3A3A88F5" w:rsidR="00CB7E79" w:rsidRDefault="00CB7E79" w:rsidP="00994C76">
                      <w:r>
                        <w:t xml:space="preserve"> </w:t>
                      </w:r>
                      <w:bookmarkStart w:id="4" w:name="_Hlk161757009"/>
                      <w:r>
                        <w:t>I strategiplanen for Bekkelaget og Ormøy menighet står følgende:</w:t>
                      </w:r>
                    </w:p>
                    <w:bookmarkEnd w:id="4"/>
                    <w:p w14:paraId="5237E5D8" w14:textId="5ED5FBDC" w:rsidR="00714E6C" w:rsidRDefault="00994C76" w:rsidP="00714E6C">
                      <w:r>
                        <w:t xml:space="preserve">I </w:t>
                      </w:r>
                      <w:r w:rsidRPr="00CB7E79">
                        <w:rPr>
                          <w:b/>
                          <w:bCs/>
                        </w:rPr>
                        <w:t>gudstjenesten</w:t>
                      </w:r>
                      <w:r>
                        <w:t xml:space="preserve"> feirer vi Guds tjeneste for mennesker. Vi mottar evangeliets gave i forkynnelse og sakramenter. Vi reises opp, takker og tilber. Gudstjenesten og de kirkelige handlingene favner menneskelivet fra begynnelse til slutt.</w:t>
                      </w:r>
                      <w:r w:rsidR="00714E6C">
                        <w:t xml:space="preserve"> Det skal være plass for alle, uansett om de søker fellesskap eller stille ettertanke. Gudstjenestene skal kjennetegnes av kvalitet og nærhet, av gjenkjennelse og utfordring, jfr. vår lokale grunnordning. Gudstjenestene på Bekkelaget, Ormøy og SEM utformes etter det enkelte områdets egenart.</w:t>
                      </w:r>
                    </w:p>
                    <w:p w14:paraId="605EEFA0" w14:textId="77777777" w:rsidR="00714E6C" w:rsidRPr="004C00CD" w:rsidRDefault="00714E6C" w:rsidP="00714E6C">
                      <w:pPr>
                        <w:rPr>
                          <w:b/>
                          <w:bCs/>
                        </w:rPr>
                      </w:pPr>
                      <w:r w:rsidRPr="004C00CD">
                        <w:rPr>
                          <w:b/>
                          <w:bCs/>
                        </w:rPr>
                        <w:t>Prioriterte mål og særlige utfordringer</w:t>
                      </w:r>
                    </w:p>
                    <w:p w14:paraId="351BB1C1" w14:textId="0C0C02B1" w:rsidR="00714E6C" w:rsidRDefault="00714E6C" w:rsidP="004C00CD">
                      <w:pPr>
                        <w:pStyle w:val="Listeavsnitt"/>
                        <w:numPr>
                          <w:ilvl w:val="0"/>
                          <w:numId w:val="29"/>
                        </w:numPr>
                      </w:pPr>
                      <w:r>
                        <w:t>Vi vil at våre gudstjenester skal bekrefte, berøre og bevege mennesker</w:t>
                      </w:r>
                    </w:p>
                    <w:p w14:paraId="027F10C9" w14:textId="28F72329" w:rsidR="00714E6C" w:rsidRDefault="00714E6C" w:rsidP="004C00CD">
                      <w:pPr>
                        <w:pStyle w:val="Listeavsnitt"/>
                        <w:numPr>
                          <w:ilvl w:val="0"/>
                          <w:numId w:val="29"/>
                        </w:numPr>
                      </w:pPr>
                      <w:r>
                        <w:t>Vi vil at flere skal kjenne det som viktig å delta i gudstjenestene</w:t>
                      </w:r>
                    </w:p>
                    <w:p w14:paraId="5FB39010" w14:textId="2706AAB5" w:rsidR="00714E6C" w:rsidRDefault="00714E6C" w:rsidP="004C00CD">
                      <w:pPr>
                        <w:pStyle w:val="Listeavsnitt"/>
                        <w:numPr>
                          <w:ilvl w:val="0"/>
                          <w:numId w:val="29"/>
                        </w:numPr>
                      </w:pPr>
                      <w:r>
                        <w:t>Vi vil arbeide for et gudstjenesteliv som engasjerer alle generasjoner</w:t>
                      </w:r>
                    </w:p>
                    <w:p w14:paraId="28186CB3" w14:textId="64E849B7" w:rsidR="00714E6C" w:rsidRPr="00290FE3" w:rsidRDefault="00714E6C" w:rsidP="004C00CD">
                      <w:pPr>
                        <w:pStyle w:val="Listeavsnitt"/>
                        <w:numPr>
                          <w:ilvl w:val="0"/>
                          <w:numId w:val="29"/>
                        </w:numPr>
                      </w:pPr>
                      <w:r>
                        <w:t>Vi vil prioritere tiltak og samlinger som omgir og støtter opp om gudstjenestene</w:t>
                      </w:r>
                    </w:p>
                    <w:p w14:paraId="6C9206CB" w14:textId="77F2FAFE" w:rsidR="00290FE3" w:rsidRPr="00290FE3" w:rsidRDefault="00290FE3" w:rsidP="00290FE3"/>
                    <w:p w14:paraId="3F79C59A" w14:textId="59A208FA" w:rsidR="0096080A" w:rsidRDefault="0096080A"/>
                  </w:txbxContent>
                </v:textbox>
                <w10:wrap type="square" anchorx="margin"/>
              </v:shape>
            </w:pict>
          </mc:Fallback>
        </mc:AlternateContent>
      </w:r>
      <w:r w:rsidR="00B80587">
        <w:t>3</w:t>
      </w:r>
      <w:r w:rsidR="00D15B0A" w:rsidRPr="0064781E">
        <w:t xml:space="preserve">. </w:t>
      </w:r>
      <w:r w:rsidR="003E2B6E" w:rsidRPr="0064781E">
        <w:t>Gudstjenesten</w:t>
      </w:r>
      <w:bookmarkEnd w:id="2"/>
      <w:r w:rsidR="001A78FE">
        <w:t xml:space="preserve"> </w:t>
      </w:r>
    </w:p>
    <w:p w14:paraId="1A72EE3A" w14:textId="4AF5C2E9" w:rsidR="0013705D" w:rsidRDefault="0013705D" w:rsidP="00860689">
      <w:pPr>
        <w:pStyle w:val="Overskrift2"/>
      </w:pPr>
    </w:p>
    <w:p w14:paraId="3365D0A0" w14:textId="77777777" w:rsidR="00BC5D49" w:rsidRDefault="00BC5D49" w:rsidP="00986C85">
      <w:pPr>
        <w:sectPr w:rsidR="00BC5D49" w:rsidSect="00017874">
          <w:type w:val="continuous"/>
          <w:pgSz w:w="11907" w:h="16839"/>
          <w:pgMar w:top="624" w:right="1134" w:bottom="851" w:left="1134" w:header="720" w:footer="720" w:gutter="0"/>
          <w:cols w:space="720"/>
          <w:titlePg/>
          <w:docGrid w:linePitch="360"/>
        </w:sectPr>
      </w:pPr>
    </w:p>
    <w:p w14:paraId="4629DA19" w14:textId="6D3DFCEE" w:rsidR="0013705D" w:rsidRDefault="0013705D" w:rsidP="00BB374B">
      <w:pPr>
        <w:spacing w:line="360" w:lineRule="auto"/>
        <w:jc w:val="both"/>
      </w:pPr>
      <w:r>
        <w:t>Gudstjenesten er menighetens ukentlige hoved</w:t>
      </w:r>
      <w:r w:rsidR="007C2F6E">
        <w:softHyphen/>
      </w:r>
      <w:r>
        <w:t>samling, der Ordet forkynnes og sakramentene forvaltes. Den er menighetens hjerteslag, en kilde til tro, liv og tjeneste.</w:t>
      </w:r>
    </w:p>
    <w:p w14:paraId="4EA0BF4E" w14:textId="77777777" w:rsidR="0013705D" w:rsidRDefault="0013705D" w:rsidP="00BB374B">
      <w:pPr>
        <w:pStyle w:val="Overskrift3"/>
        <w:spacing w:line="360" w:lineRule="auto"/>
        <w:jc w:val="both"/>
      </w:pPr>
      <w:bookmarkStart w:id="5" w:name="_Toc161840934"/>
      <w:r>
        <w:t>Tre gudstjenestesteder – tre uttrykk</w:t>
      </w:r>
      <w:bookmarkEnd w:id="5"/>
    </w:p>
    <w:p w14:paraId="07D80575" w14:textId="130B7E42" w:rsidR="0013705D" w:rsidRDefault="0013705D" w:rsidP="00BB374B">
      <w:pPr>
        <w:spacing w:line="360" w:lineRule="auto"/>
        <w:jc w:val="both"/>
      </w:pPr>
      <w:r>
        <w:t xml:space="preserve">I vår menighet feires gudstjenesten på tre steder; </w:t>
      </w:r>
      <w:r w:rsidR="005A1461">
        <w:t>i</w:t>
      </w:r>
      <w:r>
        <w:t xml:space="preserve"> Bekkelaget kirke, i Ormøy kirke og på SEM-huset. På hvert av disse stedene har gudstjenestefeiringen sitt spesielle uttrykk, utformet etter det enkelte områdes egenart og kirkelige kultur. Dette særpreget på hvert av gudstjeneste</w:t>
      </w:r>
      <w:r w:rsidR="00F23640">
        <w:softHyphen/>
      </w:r>
      <w:r w:rsidR="007C2F6E">
        <w:softHyphen/>
      </w:r>
      <w:r>
        <w:t>stedene, er noe vi kan være stolte av og glade for. Vi har ikke noe ønske om å tilstrebe størst mulig likhet, men vil heller rendyrke gudstjenestestedenes særpreg.</w:t>
      </w:r>
    </w:p>
    <w:p w14:paraId="0555FF1F" w14:textId="3888F69C" w:rsidR="0013705D" w:rsidRDefault="0013705D" w:rsidP="00BB374B">
      <w:pPr>
        <w:pStyle w:val="Overskrift3"/>
        <w:spacing w:line="360" w:lineRule="auto"/>
        <w:jc w:val="both"/>
      </w:pPr>
      <w:bookmarkStart w:id="6" w:name="_Toc161840935"/>
      <w:r>
        <w:t xml:space="preserve">Bekrefte, </w:t>
      </w:r>
      <w:r w:rsidR="005E71BF">
        <w:t>berøre og</w:t>
      </w:r>
      <w:r>
        <w:t xml:space="preserve"> bevege</w:t>
      </w:r>
      <w:bookmarkEnd w:id="6"/>
    </w:p>
    <w:p w14:paraId="4F2902C8" w14:textId="77777777" w:rsidR="0013705D" w:rsidRDefault="0013705D" w:rsidP="00BB374B">
      <w:pPr>
        <w:spacing w:line="360" w:lineRule="auto"/>
        <w:jc w:val="both"/>
      </w:pPr>
      <w:r>
        <w:t>I menighetens strategidokument heter det at vi ønsker at våre gudstjenester skal bekrefte, berøre og bevege mennesker. Dette er en formulering som har vokst fram gjennom menighetsstabens strategisamtaler om hva man ønsker med gudstjenestearbeidet.</w:t>
      </w:r>
    </w:p>
    <w:p w14:paraId="735C872C" w14:textId="77777777" w:rsidR="0013705D" w:rsidRDefault="0013705D" w:rsidP="00BB374B">
      <w:pPr>
        <w:spacing w:line="360" w:lineRule="auto"/>
        <w:jc w:val="both"/>
      </w:pPr>
      <w:r w:rsidRPr="008C51BB">
        <w:rPr>
          <w:b/>
          <w:bCs/>
        </w:rPr>
        <w:t>Bekrefte</w:t>
      </w:r>
      <w:r>
        <w:t xml:space="preserve"> vil i denne sammenheng bety at den som kommer til gudstjeneste skal oppleve at </w:t>
      </w:r>
      <w:r>
        <w:t>man skal tas imot som den man er, enten man kommer til gudstjeneste ofte eller sjelden, om man kjenner seg sterk eller svak i troen. I gudstjenestens rom er vi alle like for Gud, elsket og ønsket. Dette skal komme til uttrykk gjennom ord og handling.</w:t>
      </w:r>
    </w:p>
    <w:p w14:paraId="3FBA9EFE" w14:textId="77777777" w:rsidR="0013705D" w:rsidRDefault="0013705D" w:rsidP="00BB374B">
      <w:pPr>
        <w:spacing w:line="360" w:lineRule="auto"/>
        <w:jc w:val="both"/>
      </w:pPr>
      <w:r w:rsidRPr="008C51BB">
        <w:rPr>
          <w:b/>
          <w:bCs/>
        </w:rPr>
        <w:t>Berøre</w:t>
      </w:r>
      <w:r>
        <w:t xml:space="preserve"> vil bety at det man opplever i gudstjenesten skal berøre. Tekster, salmesang, musikk, forkynnelse og det som for øvrig skjer i en gudstjeneste, skal på forskjellige måter oppleves relevant for troen og livet. Berøringen kan skje på det intellektuelle plan, eller gjennom følelsene.</w:t>
      </w:r>
    </w:p>
    <w:p w14:paraId="7572416C" w14:textId="1562564E" w:rsidR="0013705D" w:rsidRDefault="0013705D" w:rsidP="00BB374B">
      <w:pPr>
        <w:spacing w:line="360" w:lineRule="auto"/>
        <w:jc w:val="both"/>
      </w:pPr>
      <w:r w:rsidRPr="00E81961">
        <w:rPr>
          <w:b/>
          <w:bCs/>
        </w:rPr>
        <w:t>Bevege</w:t>
      </w:r>
      <w:r>
        <w:t xml:space="preserve"> vil si at det som skjer i gudstjenesten skal føre til forandring i mennesker</w:t>
      </w:r>
      <w:r w:rsidR="00C52E76">
        <w:t>s</w:t>
      </w:r>
      <w:r>
        <w:t xml:space="preserve"> liv. Det skal gjøre en forskjell. En sjelesørgerisk preken som kan gi trøst eller håp. Sterk forkynnelse som utfordrer til å leve annerledes. En utgangssalme som inspirerer til å gå ut og tjene Herren med glede.</w:t>
      </w:r>
    </w:p>
    <w:p w14:paraId="3154B03E" w14:textId="19EA1512" w:rsidR="00D01698" w:rsidRDefault="0013705D" w:rsidP="00BB374B">
      <w:pPr>
        <w:spacing w:line="360" w:lineRule="auto"/>
        <w:jc w:val="both"/>
      </w:pPr>
      <w:r>
        <w:t>Disse formålene gjelder naturligvis i særlig grad for de ansatte og frivillige som står i det ukentlige gudstjenestearbeidet. Men alle som kommer til gudstjeneste på hvert av våre tre gudstjeneste</w:t>
      </w:r>
      <w:r w:rsidR="00DD1B68">
        <w:softHyphen/>
      </w:r>
      <w:r>
        <w:lastRenderedPageBreak/>
        <w:t>steder, er medansvarlige for dette, - gjennom vår tilstedeværelse, gjennom måten vi engasjerer oss på, synger, lytter og ber, og gjennom hvordan vi møter hverandre før, under og etter gudstjenesten.</w:t>
      </w:r>
    </w:p>
    <w:p w14:paraId="467B37BA" w14:textId="24E1FB22" w:rsidR="009E40B0" w:rsidRDefault="00E716BD" w:rsidP="00E716BD">
      <w:pPr>
        <w:pStyle w:val="Overskrift2"/>
      </w:pPr>
      <w:bookmarkStart w:id="7" w:name="_Toc161840936"/>
      <w:r>
        <w:t>3.1 Bekkelaget kirke</w:t>
      </w:r>
      <w:bookmarkEnd w:id="7"/>
    </w:p>
    <w:p w14:paraId="1B57E43E" w14:textId="1B338B25" w:rsidR="515995D8" w:rsidRDefault="258C677F" w:rsidP="00BB374B">
      <w:pPr>
        <w:spacing w:line="360" w:lineRule="auto"/>
        <w:jc w:val="both"/>
      </w:pPr>
      <w:r>
        <w:t xml:space="preserve">I Bekkelaget kirke </w:t>
      </w:r>
      <w:r w:rsidR="00C70CCF">
        <w:t xml:space="preserve">ble det feiret </w:t>
      </w:r>
      <w:r w:rsidR="0036321F">
        <w:t xml:space="preserve">87 gudstjenester i 2023. Vi </w:t>
      </w:r>
      <w:r>
        <w:t xml:space="preserve">fortsatte prøveordningen med </w:t>
      </w:r>
      <w:r w:rsidRPr="37A7A47C">
        <w:rPr>
          <w:b/>
        </w:rPr>
        <w:t>Guds</w:t>
      </w:r>
      <w:r w:rsidR="0036321F">
        <w:rPr>
          <w:b/>
        </w:rPr>
        <w:softHyphen/>
      </w:r>
      <w:r w:rsidRPr="37A7A47C">
        <w:rPr>
          <w:b/>
        </w:rPr>
        <w:t>tjeneste for store og sm</w:t>
      </w:r>
      <w:r w:rsidR="3094E6CA" w:rsidRPr="37A7A47C">
        <w:rPr>
          <w:b/>
        </w:rPr>
        <w:t>å</w:t>
      </w:r>
      <w:r w:rsidRPr="37A7A47C">
        <w:rPr>
          <w:b/>
        </w:rPr>
        <w:t xml:space="preserve">. </w:t>
      </w:r>
      <w:r w:rsidR="449CEC12">
        <w:t xml:space="preserve">Denne gudstjenesten tar mål av seg til å </w:t>
      </w:r>
      <w:r w:rsidR="00800E1F">
        <w:t>samle generasjonene</w:t>
      </w:r>
      <w:r w:rsidR="449CEC12">
        <w:t xml:space="preserve"> til gudstjenestefeiring. </w:t>
      </w:r>
      <w:r w:rsidR="641CA338">
        <w:t xml:space="preserve">Gjennom å engasjere både barn, unge og voksne til å bidra </w:t>
      </w:r>
      <w:r w:rsidR="5002EF37">
        <w:t xml:space="preserve">med ulike oppgaver i gudstjenesten ønsker vi å vise at gudstjenesten er for alle. </w:t>
      </w:r>
      <w:r w:rsidR="2259FBF6">
        <w:t>Gudstjenesten har nok særlig</w:t>
      </w:r>
      <w:r w:rsidR="5002EF37">
        <w:t xml:space="preserve"> </w:t>
      </w:r>
      <w:r w:rsidR="2259FBF6">
        <w:t>samlet</w:t>
      </w:r>
      <w:r w:rsidR="5002EF37">
        <w:t xml:space="preserve"> </w:t>
      </w:r>
      <w:r w:rsidR="2259FBF6">
        <w:t>på tvers av generasjoner de søndage</w:t>
      </w:r>
      <w:r w:rsidR="00800E1F">
        <w:t>ne</w:t>
      </w:r>
      <w:r w:rsidR="5002EF37">
        <w:t xml:space="preserve"> </w:t>
      </w:r>
      <w:r w:rsidR="2259FBF6">
        <w:t xml:space="preserve">barnekorene eller barnehagen vår har deltatt. Også </w:t>
      </w:r>
      <w:r w:rsidR="02C8459F">
        <w:t>der guds</w:t>
      </w:r>
      <w:r w:rsidR="00AB3B0F">
        <w:softHyphen/>
      </w:r>
      <w:r w:rsidR="02C8459F">
        <w:t>tjenesten har falt sammen med et punkttiltak i trosopplæringen</w:t>
      </w:r>
      <w:r w:rsidR="00B9672E">
        <w:t>,</w:t>
      </w:r>
      <w:r w:rsidR="02C8459F">
        <w:t xml:space="preserve"> har oppmøtet vært godt. </w:t>
      </w:r>
    </w:p>
    <w:p w14:paraId="6DA3F112" w14:textId="02518A55" w:rsidR="58E43AFC" w:rsidRDefault="01B03BFE" w:rsidP="00BB374B">
      <w:pPr>
        <w:spacing w:line="360" w:lineRule="auto"/>
        <w:jc w:val="both"/>
      </w:pPr>
      <w:r>
        <w:t xml:space="preserve">I 2023 </w:t>
      </w:r>
      <w:r w:rsidR="00B9672E">
        <w:t>b</w:t>
      </w:r>
      <w:r>
        <w:t>egynt</w:t>
      </w:r>
      <w:r w:rsidR="00B9672E">
        <w:t>e</w:t>
      </w:r>
      <w:r>
        <w:t xml:space="preserve"> arbeide</w:t>
      </w:r>
      <w:r w:rsidR="00B9672E">
        <w:t>t</w:t>
      </w:r>
      <w:r>
        <w:t xml:space="preserve"> for å etablere </w:t>
      </w:r>
      <w:r w:rsidRPr="2DB1E583">
        <w:rPr>
          <w:b/>
        </w:rPr>
        <w:t>søndag</w:t>
      </w:r>
      <w:r w:rsidR="00AB3B0F">
        <w:rPr>
          <w:b/>
        </w:rPr>
        <w:t>s</w:t>
      </w:r>
      <w:r w:rsidRPr="2DB1E583">
        <w:rPr>
          <w:b/>
        </w:rPr>
        <w:t>skole</w:t>
      </w:r>
      <w:r>
        <w:t xml:space="preserve"> i hovedgudstjenesten på Bekkelaget</w:t>
      </w:r>
      <w:r w:rsidR="00B9672E">
        <w:t xml:space="preserve"> igjen</w:t>
      </w:r>
      <w:r>
        <w:t xml:space="preserve">. </w:t>
      </w:r>
      <w:r w:rsidR="72145058">
        <w:t>Den nyoppussede kirke</w:t>
      </w:r>
      <w:r w:rsidR="00800E1F">
        <w:softHyphen/>
      </w:r>
      <w:r w:rsidR="72145058">
        <w:t xml:space="preserve">kjelleren gir gode rammer for </w:t>
      </w:r>
      <w:r w:rsidR="00AB3B0F">
        <w:t>den</w:t>
      </w:r>
      <w:r w:rsidR="72145058">
        <w:t>.</w:t>
      </w:r>
      <w:r>
        <w:t xml:space="preserve"> </w:t>
      </w:r>
      <w:r w:rsidR="32B5AE27">
        <w:t>Søndag</w:t>
      </w:r>
      <w:r w:rsidR="00AB3B0F">
        <w:t>s</w:t>
      </w:r>
      <w:r w:rsidR="32B5AE27">
        <w:t>skolen inngår som en del av gudstjenesten</w:t>
      </w:r>
      <w:r w:rsidR="027BBB1A">
        <w:t xml:space="preserve"> og starter etter Gloria eller dåp. </w:t>
      </w:r>
      <w:r w:rsidR="734B7C7B">
        <w:t>Mot slutten av gudstjenesten når nattverden feires</w:t>
      </w:r>
      <w:r w:rsidR="00AB3B0F">
        <w:t>,</w:t>
      </w:r>
      <w:r w:rsidR="734B7C7B">
        <w:t xml:space="preserve"> gis barna mulighet til å bli med på denne. </w:t>
      </w:r>
      <w:r w:rsidR="0E4B385A">
        <w:t xml:space="preserve">Om vi får på plass </w:t>
      </w:r>
      <w:r w:rsidR="00AB3B0F">
        <w:t xml:space="preserve">nok </w:t>
      </w:r>
      <w:r w:rsidR="0E4B385A">
        <w:t>ledere</w:t>
      </w:r>
      <w:r w:rsidR="00AB3B0F">
        <w:t>,</w:t>
      </w:r>
      <w:r w:rsidR="0E4B385A">
        <w:t xml:space="preserve"> er målet at alle hovedgudstjenester, utenom </w:t>
      </w:r>
      <w:r w:rsidR="006559D6">
        <w:t xml:space="preserve">gudstjenesten </w:t>
      </w:r>
      <w:r w:rsidR="00006452">
        <w:t>for store</w:t>
      </w:r>
      <w:r w:rsidR="0E4B385A">
        <w:t xml:space="preserve"> og små</w:t>
      </w:r>
      <w:r w:rsidR="00006452">
        <w:t xml:space="preserve">, </w:t>
      </w:r>
      <w:r w:rsidR="0E4B385A">
        <w:t>skal ha</w:t>
      </w:r>
      <w:r w:rsidR="359DEA44">
        <w:t xml:space="preserve"> tilbud om søndagskole. </w:t>
      </w:r>
      <w:r w:rsidR="00006452">
        <w:t>S</w:t>
      </w:r>
      <w:r w:rsidR="280676C6">
        <w:t>øndag</w:t>
      </w:r>
      <w:r w:rsidR="00006452">
        <w:t>s</w:t>
      </w:r>
      <w:r w:rsidR="280676C6">
        <w:t>skolen kan bli et viktig tiltak i trosopplæringen</w:t>
      </w:r>
      <w:r w:rsidR="00E0275F">
        <w:t xml:space="preserve">; den </w:t>
      </w:r>
      <w:r w:rsidR="280676C6">
        <w:t xml:space="preserve">gjør at barna som kommer til gudstjenesten blir møtt, og </w:t>
      </w:r>
      <w:r w:rsidR="00E0275F">
        <w:t xml:space="preserve">at </w:t>
      </w:r>
      <w:r w:rsidR="280676C6">
        <w:t>småbarnsforeldre</w:t>
      </w:r>
      <w:r w:rsidR="00D2491A">
        <w:t xml:space="preserve"> kan </w:t>
      </w:r>
      <w:r w:rsidR="2D85D687">
        <w:t>få større glede av gudstjeneste</w:t>
      </w:r>
      <w:r w:rsidR="00D2491A">
        <w:softHyphen/>
      </w:r>
      <w:r w:rsidR="2D85D687">
        <w:t xml:space="preserve">feiringen.  </w:t>
      </w:r>
      <w:r w:rsidR="027BBB1A">
        <w:t xml:space="preserve"> </w:t>
      </w:r>
    </w:p>
    <w:p w14:paraId="251B1714" w14:textId="292E3F39" w:rsidR="0011185C" w:rsidRDefault="00182026" w:rsidP="00BB374B">
      <w:pPr>
        <w:spacing w:line="360" w:lineRule="auto"/>
        <w:jc w:val="both"/>
      </w:pPr>
      <w:r>
        <w:t xml:space="preserve">Prost og Kirkeverge </w:t>
      </w:r>
      <w:r w:rsidR="00C30EDB">
        <w:t xml:space="preserve">besluttet </w:t>
      </w:r>
      <w:r>
        <w:t xml:space="preserve">at antall gudstjenester i </w:t>
      </w:r>
      <w:r w:rsidR="00C45573">
        <w:t>Bekkelaget</w:t>
      </w:r>
      <w:r>
        <w:t xml:space="preserve"> </w:t>
      </w:r>
      <w:r w:rsidR="00C30EDB">
        <w:t xml:space="preserve">kirke </w:t>
      </w:r>
      <w:r>
        <w:t>skulle kuttes ned til kun fire</w:t>
      </w:r>
      <w:r w:rsidR="00C30EDB">
        <w:t xml:space="preserve"> sommeren 2023</w:t>
      </w:r>
      <w:r>
        <w:t xml:space="preserve">. </w:t>
      </w:r>
      <w:r w:rsidR="00C97A4F">
        <w:t xml:space="preserve">Dette </w:t>
      </w:r>
      <w:r w:rsidR="00C30EDB">
        <w:t xml:space="preserve">kuttet </w:t>
      </w:r>
      <w:r w:rsidR="00C97A4F">
        <w:t xml:space="preserve">kom i tillegg til at det har vært </w:t>
      </w:r>
      <w:r w:rsidR="00B7051D">
        <w:t xml:space="preserve">vanlig ikke å holde </w:t>
      </w:r>
      <w:r w:rsidR="00B7051D">
        <w:t>gudstjenester i Ormøy og på SEM-huset i skolens sommerferie.</w:t>
      </w:r>
    </w:p>
    <w:p w14:paraId="4A6262AF" w14:textId="1F48F200" w:rsidR="00D01698" w:rsidRDefault="00B7051D" w:rsidP="00BB374B">
      <w:pPr>
        <w:spacing w:line="360" w:lineRule="auto"/>
        <w:jc w:val="both"/>
      </w:pPr>
      <w:r>
        <w:t xml:space="preserve">Menighetsrådet ble orientert og syntes </w:t>
      </w:r>
      <w:r w:rsidR="005A0F8C">
        <w:t xml:space="preserve">at </w:t>
      </w:r>
      <w:r>
        <w:t>gudstjeneste</w:t>
      </w:r>
      <w:r w:rsidR="004869C1">
        <w:softHyphen/>
      </w:r>
      <w:r>
        <w:t xml:space="preserve">tilbudet ble for </w:t>
      </w:r>
      <w:r w:rsidR="001430BB">
        <w:t>magert.</w:t>
      </w:r>
      <w:r>
        <w:t xml:space="preserve"> Det </w:t>
      </w:r>
      <w:r w:rsidR="00190E0D">
        <w:t>ble vedtatt</w:t>
      </w:r>
      <w:r w:rsidR="009D47AF">
        <w:t xml:space="preserve"> at en vill</w:t>
      </w:r>
      <w:r w:rsidR="005A0F8C">
        <w:t>e</w:t>
      </w:r>
      <w:r w:rsidR="009D47AF">
        <w:t xml:space="preserve"> søke å holde guds</w:t>
      </w:r>
      <w:r w:rsidR="00190E0D">
        <w:softHyphen/>
      </w:r>
      <w:r w:rsidR="009D47AF">
        <w:t xml:space="preserve">tjeneste ved hjelp av frivillige </w:t>
      </w:r>
      <w:r w:rsidR="00112C57">
        <w:t>disse fir</w:t>
      </w:r>
      <w:r w:rsidR="00C10635">
        <w:t>e</w:t>
      </w:r>
      <w:r w:rsidR="00112C57">
        <w:t xml:space="preserve"> søndagene. Dett</w:t>
      </w:r>
      <w:r w:rsidR="00C45573">
        <w:t>e</w:t>
      </w:r>
      <w:r w:rsidR="00112C57">
        <w:t xml:space="preserve"> ble gjennomført</w:t>
      </w:r>
      <w:r w:rsidR="007F1B0F">
        <w:t xml:space="preserve"> med go</w:t>
      </w:r>
      <w:r w:rsidR="00C45573">
        <w:t>d</w:t>
      </w:r>
      <w:r w:rsidR="007F1B0F">
        <w:t xml:space="preserve"> oppslutning,</w:t>
      </w:r>
      <w:r w:rsidR="005A0F8C">
        <w:t xml:space="preserve"> </w:t>
      </w:r>
      <w:r w:rsidR="007F1B0F">
        <w:t xml:space="preserve">og </w:t>
      </w:r>
      <w:r w:rsidR="00C10635">
        <w:t>menighets</w:t>
      </w:r>
      <w:r w:rsidR="00EE72DF">
        <w:softHyphen/>
      </w:r>
      <w:r w:rsidR="00C10635">
        <w:t>rådet tar sikte p</w:t>
      </w:r>
      <w:r w:rsidR="00190E0D">
        <w:t xml:space="preserve">å at </w:t>
      </w:r>
      <w:r w:rsidR="007F1B0F">
        <w:t>ordningen viderefør</w:t>
      </w:r>
      <w:r w:rsidR="00944E76">
        <w:t>e</w:t>
      </w:r>
      <w:r w:rsidR="007F1B0F">
        <w:t xml:space="preserve">s i </w:t>
      </w:r>
      <w:r w:rsidR="00944E76">
        <w:t>2024.</w:t>
      </w:r>
    </w:p>
    <w:p w14:paraId="654F7C1E" w14:textId="25426A01" w:rsidR="1C25024F" w:rsidRDefault="65EEEB1C" w:rsidP="00B34BD0">
      <w:pPr>
        <w:spacing w:line="360" w:lineRule="auto"/>
        <w:jc w:val="both"/>
      </w:pPr>
      <w:r>
        <w:t>Det nye menighetsrådet har også tatt initiativ til å få i gang e</w:t>
      </w:r>
      <w:r w:rsidR="2691FA66">
        <w:t>t</w:t>
      </w:r>
      <w:r>
        <w:t xml:space="preserve"> nytt gudstjenesteutvalg</w:t>
      </w:r>
      <w:r w:rsidR="0515E895">
        <w:t xml:space="preserve"> </w:t>
      </w:r>
      <w:r w:rsidR="51FEC43D">
        <w:t>på Bekkelaget</w:t>
      </w:r>
      <w:r w:rsidR="000C3424">
        <w:t xml:space="preserve">. Det </w:t>
      </w:r>
      <w:r w:rsidR="47FAC199">
        <w:t>starter sitt arbeid på vårparten 2024.</w:t>
      </w:r>
      <w:r w:rsidR="4830B9D6">
        <w:t xml:space="preserve"> </w:t>
      </w:r>
    </w:p>
    <w:p w14:paraId="6FDF231E" w14:textId="5E4F29F7" w:rsidR="00BA4ECA" w:rsidRDefault="00BA4ECA" w:rsidP="00BB374B">
      <w:pPr>
        <w:pStyle w:val="Overskrift2"/>
        <w:spacing w:line="360" w:lineRule="auto"/>
      </w:pPr>
      <w:bookmarkStart w:id="8" w:name="_Toc161840937"/>
      <w:r>
        <w:t>3.</w:t>
      </w:r>
      <w:r w:rsidR="00E716BD">
        <w:t>2</w:t>
      </w:r>
      <w:r>
        <w:t xml:space="preserve"> Kirkekomiteen på Ormøy</w:t>
      </w:r>
      <w:bookmarkEnd w:id="8"/>
      <w:r w:rsidR="00B6388F">
        <w:t xml:space="preserve"> </w:t>
      </w:r>
    </w:p>
    <w:p w14:paraId="71AE1C84" w14:textId="2BCF5B06" w:rsidR="0052655E" w:rsidRDefault="0052655E" w:rsidP="00BB374B">
      <w:pPr>
        <w:spacing w:line="360" w:lineRule="auto"/>
        <w:jc w:val="both"/>
      </w:pPr>
      <w:r>
        <w:t xml:space="preserve">Det ble gjennomført </w:t>
      </w:r>
      <w:r w:rsidR="00C90682">
        <w:t xml:space="preserve">25 gudstjenester </w:t>
      </w:r>
      <w:r w:rsidR="00494B77">
        <w:t>i Ormøy kirke i 2023.</w:t>
      </w:r>
      <w:r w:rsidR="007C74C1">
        <w:t xml:space="preserve"> </w:t>
      </w:r>
      <w:r w:rsidR="00FC2E11">
        <w:t xml:space="preserve">Det har vært gjennomført Taizé-gudstjenester og påskemåltidsgudstjeneste siste søndag før påskehøytiden. </w:t>
      </w:r>
      <w:r w:rsidR="0057107E">
        <w:t xml:space="preserve">Vi hadde en fin utegudstjeneste ved Villa Kirkebakken og den faste lysmessen </w:t>
      </w:r>
      <w:r w:rsidR="00147873">
        <w:t xml:space="preserve">ble gjennomført </w:t>
      </w:r>
      <w:r w:rsidR="0057107E">
        <w:t xml:space="preserve">siste søndag i advent før julaften. </w:t>
      </w:r>
    </w:p>
    <w:p w14:paraId="2D344FBE" w14:textId="7CAF71CF" w:rsidR="00B6388F" w:rsidRPr="00B6388F" w:rsidRDefault="00B6388F" w:rsidP="00BB374B">
      <w:pPr>
        <w:spacing w:line="360" w:lineRule="auto"/>
        <w:jc w:val="both"/>
      </w:pPr>
      <w:r w:rsidRPr="00B6388F">
        <w:t xml:space="preserve">Kirkekomiteen har i 2023 bestått av </w:t>
      </w:r>
    </w:p>
    <w:p w14:paraId="4AE400D8" w14:textId="77777777" w:rsidR="00B6388F" w:rsidRPr="00B6388F" w:rsidRDefault="00B6388F" w:rsidP="00BB374B">
      <w:pPr>
        <w:pStyle w:val="Listeavsnitt"/>
        <w:numPr>
          <w:ilvl w:val="0"/>
          <w:numId w:val="17"/>
        </w:numPr>
        <w:spacing w:line="360" w:lineRule="auto"/>
        <w:jc w:val="both"/>
      </w:pPr>
      <w:r w:rsidRPr="00B6388F">
        <w:t>Tove Rasch, leder</w:t>
      </w:r>
    </w:p>
    <w:p w14:paraId="280129A0" w14:textId="77777777" w:rsidR="00B6388F" w:rsidRPr="00B6388F" w:rsidRDefault="00B6388F" w:rsidP="00BB374B">
      <w:pPr>
        <w:pStyle w:val="Listeavsnitt"/>
        <w:numPr>
          <w:ilvl w:val="0"/>
          <w:numId w:val="17"/>
        </w:numPr>
        <w:spacing w:line="360" w:lineRule="auto"/>
        <w:jc w:val="both"/>
      </w:pPr>
      <w:r w:rsidRPr="00B6388F">
        <w:t>Siri Hjerpset, nestleder</w:t>
      </w:r>
    </w:p>
    <w:p w14:paraId="4FA699B8" w14:textId="740466BE" w:rsidR="00B6388F" w:rsidRPr="00B6388F" w:rsidRDefault="00B6388F" w:rsidP="00BB374B">
      <w:pPr>
        <w:pStyle w:val="Listeavsnitt"/>
        <w:numPr>
          <w:ilvl w:val="0"/>
          <w:numId w:val="17"/>
        </w:numPr>
        <w:spacing w:line="360" w:lineRule="auto"/>
        <w:jc w:val="both"/>
      </w:pPr>
      <w:r w:rsidRPr="00B6388F">
        <w:t>Anders Hove (Sigve Thorbergsen Reedtz</w:t>
      </w:r>
      <w:r w:rsidR="00BA700A">
        <w:t xml:space="preserve"> i Anders’ permisjon</w:t>
      </w:r>
      <w:r w:rsidRPr="00B6388F">
        <w:t xml:space="preserve">) </w:t>
      </w:r>
    </w:p>
    <w:p w14:paraId="45640355" w14:textId="77777777" w:rsidR="00B6388F" w:rsidRPr="00B6388F" w:rsidRDefault="00B6388F" w:rsidP="00BB374B">
      <w:pPr>
        <w:pStyle w:val="Listeavsnitt"/>
        <w:numPr>
          <w:ilvl w:val="0"/>
          <w:numId w:val="17"/>
        </w:numPr>
        <w:spacing w:line="360" w:lineRule="auto"/>
        <w:jc w:val="both"/>
      </w:pPr>
      <w:r w:rsidRPr="00B6388F">
        <w:t>Hanne Sanna Paulsen</w:t>
      </w:r>
    </w:p>
    <w:p w14:paraId="28E0A567" w14:textId="77777777" w:rsidR="00B6388F" w:rsidRPr="00B6388F" w:rsidRDefault="00B6388F" w:rsidP="00BB374B">
      <w:pPr>
        <w:pStyle w:val="Listeavsnitt"/>
        <w:numPr>
          <w:ilvl w:val="0"/>
          <w:numId w:val="17"/>
        </w:numPr>
        <w:spacing w:line="360" w:lineRule="auto"/>
        <w:jc w:val="both"/>
      </w:pPr>
      <w:r w:rsidRPr="00B6388F">
        <w:t>Tom Arne Hemstad</w:t>
      </w:r>
    </w:p>
    <w:p w14:paraId="4D362BDF" w14:textId="77777777" w:rsidR="00B6388F" w:rsidRPr="00B6388F" w:rsidRDefault="00B6388F" w:rsidP="00BB374B">
      <w:pPr>
        <w:pStyle w:val="Listeavsnitt"/>
        <w:numPr>
          <w:ilvl w:val="0"/>
          <w:numId w:val="17"/>
        </w:numPr>
        <w:spacing w:line="360" w:lineRule="auto"/>
        <w:jc w:val="both"/>
      </w:pPr>
      <w:r w:rsidRPr="00B6388F">
        <w:t>Roar Baust</w:t>
      </w:r>
    </w:p>
    <w:p w14:paraId="323DE07B" w14:textId="77777777" w:rsidR="00B6388F" w:rsidRPr="00B6388F" w:rsidRDefault="00B6388F" w:rsidP="00BB374B">
      <w:pPr>
        <w:pStyle w:val="Listeavsnitt"/>
        <w:numPr>
          <w:ilvl w:val="0"/>
          <w:numId w:val="17"/>
        </w:numPr>
        <w:spacing w:line="360" w:lineRule="auto"/>
        <w:jc w:val="both"/>
      </w:pPr>
      <w:r w:rsidRPr="00B6388F">
        <w:t>Olav Garfors</w:t>
      </w:r>
    </w:p>
    <w:p w14:paraId="58E9C7F5" w14:textId="77953041" w:rsidR="00B6388F" w:rsidRPr="00B6388F" w:rsidRDefault="00B6388F" w:rsidP="00BB374B">
      <w:pPr>
        <w:spacing w:line="360" w:lineRule="auto"/>
        <w:jc w:val="both"/>
      </w:pPr>
      <w:r w:rsidRPr="00B6388F">
        <w:t xml:space="preserve">Fra november fikk Siri </w:t>
      </w:r>
      <w:r w:rsidR="00C15139">
        <w:t xml:space="preserve">Hjerpset </w:t>
      </w:r>
      <w:r w:rsidRPr="00B6388F">
        <w:t>innvilget permisjon, og Ellen Bolme ble med i kirkekomiteen som medlem fra desember av. I perioden mars</w:t>
      </w:r>
      <w:r w:rsidR="00C15139">
        <w:t xml:space="preserve"> til </w:t>
      </w:r>
      <w:r w:rsidRPr="00B6388F">
        <w:t xml:space="preserve">august var Sigve Thorbergsen Reedtz vikar for Anders Hove, som var i foreldrepermisjon. </w:t>
      </w:r>
    </w:p>
    <w:p w14:paraId="1BA8E5BC" w14:textId="77777777" w:rsidR="00B6388F" w:rsidRPr="00B6388F" w:rsidRDefault="00B6388F" w:rsidP="00BB374B">
      <w:pPr>
        <w:spacing w:line="360" w:lineRule="auto"/>
        <w:jc w:val="both"/>
      </w:pPr>
      <w:r w:rsidRPr="00B6388F">
        <w:lastRenderedPageBreak/>
        <w:t xml:space="preserve">Kirkekomiteen satte i 2023 av midler til å lønne dirigent for barnekoret. Disse midlene ble lagt inn i organiststillingen, som da har fått barnekor på Ormøy som en del av sin stilling. </w:t>
      </w:r>
    </w:p>
    <w:p w14:paraId="39822E12" w14:textId="2E454177" w:rsidR="00B6388F" w:rsidRPr="00B6388F" w:rsidRDefault="00B6388F" w:rsidP="00BB374B">
      <w:pPr>
        <w:spacing w:line="360" w:lineRule="auto"/>
        <w:jc w:val="both"/>
      </w:pPr>
      <w:r w:rsidRPr="00B6388F">
        <w:t>Det ble arrangert formiddagstreff første tirsdag</w:t>
      </w:r>
      <w:r w:rsidR="00785B8C">
        <w:t xml:space="preserve"> i </w:t>
      </w:r>
      <w:r w:rsidR="00785B8C" w:rsidRPr="00B6388F">
        <w:t>nesten</w:t>
      </w:r>
      <w:r w:rsidRPr="00B6388F">
        <w:t xml:space="preserve"> hver måned. Dette er fine møteplasser med flotte innledere, gode samtaler og hyggelig felleskap</w:t>
      </w:r>
      <w:r w:rsidR="00785B8C">
        <w:t xml:space="preserve"> med</w:t>
      </w:r>
      <w:r w:rsidRPr="00B6388F">
        <w:t xml:space="preserve"> god lunsj etterpå. </w:t>
      </w:r>
    </w:p>
    <w:p w14:paraId="522E3B09" w14:textId="7C42A743" w:rsidR="00B6388F" w:rsidRPr="00B6388F" w:rsidRDefault="00B6388F" w:rsidP="00BB374B">
      <w:pPr>
        <w:spacing w:line="360" w:lineRule="auto"/>
        <w:jc w:val="both"/>
      </w:pPr>
      <w:r w:rsidRPr="00B6388F">
        <w:t>Kveldsmat og prat ble også gjennomført, et opplegg for voksne med samtale rundt temaer som angår tro og kirke. Arbeidet er ledet av prest Anders, sammen med Lars</w:t>
      </w:r>
      <w:r w:rsidR="00EA1D66">
        <w:t xml:space="preserve"> Anda</w:t>
      </w:r>
      <w:r w:rsidRPr="00B6388F">
        <w:t xml:space="preserve"> og Brynhild </w:t>
      </w:r>
      <w:r w:rsidR="00EA1D66">
        <w:t xml:space="preserve">Totland </w:t>
      </w:r>
      <w:r w:rsidRPr="00B6388F">
        <w:t xml:space="preserve">som frivillige. </w:t>
      </w:r>
    </w:p>
    <w:p w14:paraId="529BA195" w14:textId="77777777" w:rsidR="00B6388F" w:rsidRPr="00B6388F" w:rsidRDefault="00B6388F" w:rsidP="00BB374B">
      <w:pPr>
        <w:spacing w:line="360" w:lineRule="auto"/>
        <w:jc w:val="both"/>
      </w:pPr>
      <w:r w:rsidRPr="00B6388F">
        <w:t>Komiteen fikk arrangert temakveld med Henrik Syse 17.oktober. For en nesten fullsatt kirke snakket han om kunstig intelligens og hvordan det utfordrer verdiene våre.</w:t>
      </w:r>
    </w:p>
    <w:p w14:paraId="3792BEC0" w14:textId="77777777" w:rsidR="00B6388F" w:rsidRPr="00B6388F" w:rsidRDefault="00B6388F" w:rsidP="00BB374B">
      <w:pPr>
        <w:spacing w:line="360" w:lineRule="auto"/>
        <w:jc w:val="both"/>
      </w:pPr>
      <w:r w:rsidRPr="00B6388F">
        <w:t xml:space="preserve">Kirkekomiteen har ellers holdt orden på Ormøy kirke og menighetshuset. Det vaskes og plantes om våren, og pyntes med lys og juletre til julen. </w:t>
      </w:r>
    </w:p>
    <w:p w14:paraId="08A76936" w14:textId="48C4B6C1" w:rsidR="00BA4ECA" w:rsidRPr="00B6388F" w:rsidRDefault="00B6388F" w:rsidP="00BB374B">
      <w:pPr>
        <w:spacing w:line="360" w:lineRule="auto"/>
        <w:jc w:val="both"/>
      </w:pPr>
      <w:r w:rsidRPr="00B6388F">
        <w:t>Kirkekomiteen hadde 9 møter i 2023</w:t>
      </w:r>
      <w:r w:rsidR="001F2237">
        <w:t>.</w:t>
      </w:r>
    </w:p>
    <w:p w14:paraId="2F90EAEF" w14:textId="795D16FB" w:rsidR="00BA4ECA" w:rsidRDefault="00BA4ECA" w:rsidP="00BB374B">
      <w:pPr>
        <w:pStyle w:val="Overskrift2"/>
        <w:spacing w:line="360" w:lineRule="auto"/>
      </w:pPr>
      <w:bookmarkStart w:id="9" w:name="_Toc161840938"/>
      <w:r>
        <w:t>3.</w:t>
      </w:r>
      <w:r w:rsidR="00E716BD">
        <w:t>3</w:t>
      </w:r>
      <w:r>
        <w:t xml:space="preserve"> SEM</w:t>
      </w:r>
      <w:r w:rsidR="001F2237">
        <w:t>-</w:t>
      </w:r>
      <w:r>
        <w:t>komiteen</w:t>
      </w:r>
      <w:bookmarkEnd w:id="9"/>
      <w:r w:rsidR="00370C0F">
        <w:t xml:space="preserve"> </w:t>
      </w:r>
    </w:p>
    <w:p w14:paraId="422CEA78" w14:textId="737BB8CA" w:rsidR="006C7600" w:rsidRDefault="00C16277" w:rsidP="00BB374B">
      <w:pPr>
        <w:spacing w:line="360" w:lineRule="auto"/>
        <w:jc w:val="both"/>
      </w:pPr>
      <w:r>
        <w:t xml:space="preserve">Det ble gjennomført 19 </w:t>
      </w:r>
      <w:r w:rsidR="00170143">
        <w:t>gudstjenester</w:t>
      </w:r>
      <w:r>
        <w:t xml:space="preserve"> </w:t>
      </w:r>
      <w:r w:rsidR="006C7600">
        <w:t xml:space="preserve">på SEM-huset i 2023. </w:t>
      </w:r>
      <w:r w:rsidR="006C7600" w:rsidRPr="006C7600">
        <w:t>I løpet av året har det vært gjennomført SEM</w:t>
      </w:r>
      <w:r w:rsidR="006C7600">
        <w:t xml:space="preserve"> </w:t>
      </w:r>
      <w:r w:rsidR="006C7600" w:rsidRPr="006C7600">
        <w:t>spesialiteter som juletre</w:t>
      </w:r>
      <w:r w:rsidR="00C3499D">
        <w:softHyphen/>
      </w:r>
      <w:r w:rsidR="006C7600" w:rsidRPr="006C7600">
        <w:t>fest</w:t>
      </w:r>
      <w:r w:rsidR="00C3499D">
        <w:softHyphen/>
      </w:r>
      <w:r w:rsidR="006C7600" w:rsidRPr="006C7600">
        <w:t>gudstjeneste, Iona</w:t>
      </w:r>
      <w:r w:rsidR="00C3499D">
        <w:softHyphen/>
      </w:r>
      <w:r w:rsidR="006C7600" w:rsidRPr="006C7600">
        <w:t>-gudstjeneste, pasjons</w:t>
      </w:r>
      <w:r w:rsidR="00C3499D">
        <w:softHyphen/>
      </w:r>
      <w:r w:rsidR="006C7600" w:rsidRPr="006C7600">
        <w:t>vandring, påskemiddag, med gudstjeneste og nattverd, påskesalmegudstjeneste, allehelgens</w:t>
      </w:r>
      <w:r w:rsidR="00C3499D">
        <w:softHyphen/>
      </w:r>
      <w:r w:rsidR="006C7600" w:rsidRPr="006C7600">
        <w:t>gudstjeneste og julaftensgudstjeneste</w:t>
      </w:r>
    </w:p>
    <w:p w14:paraId="2CCB97DD" w14:textId="759CD0CE" w:rsidR="007655A8" w:rsidRDefault="007655A8" w:rsidP="00BB374B">
      <w:pPr>
        <w:spacing w:line="360" w:lineRule="auto"/>
        <w:jc w:val="both"/>
      </w:pPr>
      <w:r>
        <w:t>SEM-komitéen</w:t>
      </w:r>
      <w:r w:rsidR="005C1E06">
        <w:t xml:space="preserve"> har bestått av</w:t>
      </w:r>
      <w:r w:rsidR="009A1E53">
        <w:t xml:space="preserve">: </w:t>
      </w:r>
      <w:r>
        <w:t xml:space="preserve"> </w:t>
      </w:r>
    </w:p>
    <w:p w14:paraId="198DD23A" w14:textId="77777777" w:rsidR="007655A8" w:rsidRPr="000A45E7" w:rsidRDefault="007655A8" w:rsidP="00BB374B">
      <w:pPr>
        <w:spacing w:line="360" w:lineRule="auto"/>
        <w:jc w:val="both"/>
        <w:rPr>
          <w:b/>
          <w:bCs/>
        </w:rPr>
      </w:pPr>
      <w:r w:rsidRPr="000A45E7">
        <w:rPr>
          <w:b/>
          <w:bCs/>
        </w:rPr>
        <w:t>Vår 2023</w:t>
      </w:r>
    </w:p>
    <w:p w14:paraId="70C6C5D9" w14:textId="77777777" w:rsidR="007655A8" w:rsidRDefault="007655A8" w:rsidP="00BB374B">
      <w:pPr>
        <w:pStyle w:val="Listeavsnitt"/>
        <w:numPr>
          <w:ilvl w:val="0"/>
          <w:numId w:val="22"/>
        </w:numPr>
        <w:spacing w:line="360" w:lineRule="auto"/>
        <w:jc w:val="both"/>
      </w:pPr>
      <w:r>
        <w:t>Eilert Lund Rostrup, leder</w:t>
      </w:r>
    </w:p>
    <w:p w14:paraId="14A0FA50" w14:textId="77777777" w:rsidR="007655A8" w:rsidRDefault="007655A8" w:rsidP="00BB374B">
      <w:pPr>
        <w:pStyle w:val="Listeavsnitt"/>
        <w:numPr>
          <w:ilvl w:val="0"/>
          <w:numId w:val="22"/>
        </w:numPr>
        <w:spacing w:line="360" w:lineRule="auto"/>
        <w:jc w:val="both"/>
      </w:pPr>
      <w:r>
        <w:t>Randi Dyrerud</w:t>
      </w:r>
    </w:p>
    <w:p w14:paraId="7EAF98DD" w14:textId="77777777" w:rsidR="007655A8" w:rsidRDefault="007655A8" w:rsidP="00BB374B">
      <w:pPr>
        <w:pStyle w:val="Listeavsnitt"/>
        <w:numPr>
          <w:ilvl w:val="0"/>
          <w:numId w:val="22"/>
        </w:numPr>
        <w:spacing w:line="360" w:lineRule="auto"/>
        <w:jc w:val="both"/>
      </w:pPr>
      <w:r>
        <w:t>Randi M. Johansen</w:t>
      </w:r>
    </w:p>
    <w:p w14:paraId="31885344" w14:textId="77777777" w:rsidR="007655A8" w:rsidRDefault="007655A8" w:rsidP="00BB374B">
      <w:pPr>
        <w:pStyle w:val="Listeavsnitt"/>
        <w:numPr>
          <w:ilvl w:val="0"/>
          <w:numId w:val="22"/>
        </w:numPr>
        <w:spacing w:line="360" w:lineRule="auto"/>
        <w:jc w:val="both"/>
      </w:pPr>
      <w:r>
        <w:t>Grethe Simonsen</w:t>
      </w:r>
    </w:p>
    <w:p w14:paraId="55EF30A4" w14:textId="77777777" w:rsidR="007655A8" w:rsidRDefault="007655A8" w:rsidP="00BB374B">
      <w:pPr>
        <w:pStyle w:val="Listeavsnitt"/>
        <w:numPr>
          <w:ilvl w:val="0"/>
          <w:numId w:val="22"/>
        </w:numPr>
        <w:spacing w:line="360" w:lineRule="auto"/>
        <w:jc w:val="both"/>
      </w:pPr>
      <w:r>
        <w:t>Sokneprest Sverre Bang</w:t>
      </w:r>
    </w:p>
    <w:p w14:paraId="5429F4B8" w14:textId="77777777" w:rsidR="007655A8" w:rsidRDefault="007655A8" w:rsidP="00BB374B">
      <w:pPr>
        <w:pStyle w:val="Listeavsnitt"/>
        <w:numPr>
          <w:ilvl w:val="0"/>
          <w:numId w:val="22"/>
        </w:numPr>
        <w:spacing w:line="360" w:lineRule="auto"/>
        <w:jc w:val="both"/>
      </w:pPr>
      <w:r>
        <w:t xml:space="preserve">Inger Marie Solskjær Johansen </w:t>
      </w:r>
    </w:p>
    <w:p w14:paraId="689E1B52" w14:textId="77777777" w:rsidR="007655A8" w:rsidRDefault="007655A8" w:rsidP="00BB374B">
      <w:pPr>
        <w:pStyle w:val="Listeavsnitt"/>
        <w:numPr>
          <w:ilvl w:val="0"/>
          <w:numId w:val="22"/>
        </w:numPr>
        <w:spacing w:line="360" w:lineRule="auto"/>
        <w:jc w:val="both"/>
      </w:pPr>
      <w:r>
        <w:t>Atle Karlsen</w:t>
      </w:r>
    </w:p>
    <w:p w14:paraId="148B08E2" w14:textId="77777777" w:rsidR="007655A8" w:rsidRPr="000A45E7" w:rsidRDefault="007655A8" w:rsidP="00BB374B">
      <w:pPr>
        <w:spacing w:line="360" w:lineRule="auto"/>
        <w:jc w:val="both"/>
        <w:rPr>
          <w:b/>
          <w:bCs/>
        </w:rPr>
      </w:pPr>
      <w:r w:rsidRPr="000A45E7">
        <w:rPr>
          <w:b/>
          <w:bCs/>
        </w:rPr>
        <w:t>Høst 2023</w:t>
      </w:r>
    </w:p>
    <w:p w14:paraId="34E095C0" w14:textId="77777777" w:rsidR="007655A8" w:rsidRDefault="007655A8" w:rsidP="00BB374B">
      <w:pPr>
        <w:pStyle w:val="Listeavsnitt"/>
        <w:numPr>
          <w:ilvl w:val="0"/>
          <w:numId w:val="23"/>
        </w:numPr>
        <w:spacing w:line="360" w:lineRule="auto"/>
        <w:jc w:val="both"/>
      </w:pPr>
      <w:r>
        <w:t>Eilert Lund Rostrup, leder</w:t>
      </w:r>
    </w:p>
    <w:p w14:paraId="26DDC3D0" w14:textId="77777777" w:rsidR="007655A8" w:rsidRDefault="007655A8" w:rsidP="00BB374B">
      <w:pPr>
        <w:pStyle w:val="Listeavsnitt"/>
        <w:numPr>
          <w:ilvl w:val="0"/>
          <w:numId w:val="23"/>
        </w:numPr>
        <w:spacing w:line="360" w:lineRule="auto"/>
        <w:jc w:val="both"/>
      </w:pPr>
      <w:r>
        <w:t>Geir Millstein</w:t>
      </w:r>
    </w:p>
    <w:p w14:paraId="24ADCCF8" w14:textId="77777777" w:rsidR="007655A8" w:rsidRDefault="007655A8" w:rsidP="00BB374B">
      <w:pPr>
        <w:pStyle w:val="Listeavsnitt"/>
        <w:numPr>
          <w:ilvl w:val="0"/>
          <w:numId w:val="23"/>
        </w:numPr>
        <w:spacing w:line="360" w:lineRule="auto"/>
        <w:jc w:val="both"/>
      </w:pPr>
      <w:r>
        <w:t>Solfrid Rosenvold Lyngroth</w:t>
      </w:r>
    </w:p>
    <w:p w14:paraId="3A9D07BB" w14:textId="77777777" w:rsidR="007655A8" w:rsidRDefault="007655A8" w:rsidP="00BB374B">
      <w:pPr>
        <w:pStyle w:val="Listeavsnitt"/>
        <w:numPr>
          <w:ilvl w:val="0"/>
          <w:numId w:val="23"/>
        </w:numPr>
        <w:spacing w:line="360" w:lineRule="auto"/>
        <w:jc w:val="both"/>
      </w:pPr>
      <w:r>
        <w:t>Henriette Madsen Eriksen</w:t>
      </w:r>
    </w:p>
    <w:p w14:paraId="353E6F45" w14:textId="77777777" w:rsidR="007655A8" w:rsidRDefault="007655A8" w:rsidP="00BB374B">
      <w:pPr>
        <w:pStyle w:val="Listeavsnitt"/>
        <w:numPr>
          <w:ilvl w:val="0"/>
          <w:numId w:val="23"/>
        </w:numPr>
        <w:spacing w:line="360" w:lineRule="auto"/>
        <w:jc w:val="both"/>
      </w:pPr>
      <w:r>
        <w:t>Sokneprest Magne Torbjørnsen</w:t>
      </w:r>
    </w:p>
    <w:p w14:paraId="373F77D8" w14:textId="77777777" w:rsidR="007655A8" w:rsidRDefault="007655A8" w:rsidP="00BB374B">
      <w:pPr>
        <w:pStyle w:val="Listeavsnitt"/>
        <w:numPr>
          <w:ilvl w:val="0"/>
          <w:numId w:val="23"/>
        </w:numPr>
        <w:spacing w:line="360" w:lineRule="auto"/>
        <w:jc w:val="both"/>
      </w:pPr>
      <w:r>
        <w:t xml:space="preserve">Inger Marie Solskjær Johansen </w:t>
      </w:r>
    </w:p>
    <w:p w14:paraId="18E561C7" w14:textId="77777777" w:rsidR="007655A8" w:rsidRDefault="007655A8" w:rsidP="00BB374B">
      <w:pPr>
        <w:pStyle w:val="Listeavsnitt"/>
        <w:numPr>
          <w:ilvl w:val="0"/>
          <w:numId w:val="23"/>
        </w:numPr>
        <w:spacing w:line="360" w:lineRule="auto"/>
        <w:jc w:val="both"/>
      </w:pPr>
      <w:r>
        <w:t>Atle Karlsen</w:t>
      </w:r>
    </w:p>
    <w:p w14:paraId="32E4CDA2" w14:textId="7CF8B642" w:rsidR="007655A8" w:rsidRDefault="000753AA" w:rsidP="00BB374B">
      <w:pPr>
        <w:spacing w:line="360" w:lineRule="auto"/>
        <w:jc w:val="both"/>
      </w:pPr>
      <w:r>
        <w:t>F</w:t>
      </w:r>
      <w:r w:rsidR="009A1E53" w:rsidRPr="009A1E53">
        <w:t xml:space="preserve">ra 2018 og frem til årsmøtet i 2023 </w:t>
      </w:r>
      <w:r>
        <w:t xml:space="preserve">har </w:t>
      </w:r>
      <w:r w:rsidR="00015268">
        <w:t>komitéen</w:t>
      </w:r>
      <w:r w:rsidR="00DB5730">
        <w:t>s</w:t>
      </w:r>
      <w:r w:rsidR="00015268">
        <w:t xml:space="preserve"> sammensetning </w:t>
      </w:r>
      <w:r>
        <w:t xml:space="preserve">vært uendret. </w:t>
      </w:r>
      <w:r w:rsidR="00015268">
        <w:t>I 2023</w:t>
      </w:r>
      <w:r w:rsidR="00733C9D">
        <w:t xml:space="preserve"> b</w:t>
      </w:r>
      <w:r w:rsidR="00BE2324">
        <w:t xml:space="preserve">le det </w:t>
      </w:r>
      <w:r w:rsidR="009A1E53" w:rsidRPr="009A1E53">
        <w:t>valgt inn tre nye medlemmer</w:t>
      </w:r>
      <w:r w:rsidR="00733C9D">
        <w:t xml:space="preserve"> og</w:t>
      </w:r>
      <w:r w:rsidR="009A1E53" w:rsidRPr="009A1E53">
        <w:t xml:space="preserve"> Randi Dyrerud og Grethe Simonsen gikk ut av komitéen våren 2023, mens Randi M. Johansen gikk ut høsten 2023. Vi takker alle tre for deres bidrag gjennom mange år på SEM, og setter stor pris på all hjelp og støtte vi som er nye har fått og får. Tusen takk!</w:t>
      </w:r>
      <w:r w:rsidR="009A1E53">
        <w:t xml:space="preserve"> </w:t>
      </w:r>
    </w:p>
    <w:p w14:paraId="254C984B" w14:textId="62B354C4" w:rsidR="00A25777" w:rsidRDefault="006F2539" w:rsidP="00BB374B">
      <w:pPr>
        <w:spacing w:line="360" w:lineRule="auto"/>
        <w:jc w:val="both"/>
      </w:pPr>
      <w:r>
        <w:t xml:space="preserve">Det har vært en utfordring </w:t>
      </w:r>
      <w:r w:rsidR="00256657">
        <w:t xml:space="preserve">med en </w:t>
      </w:r>
      <w:r w:rsidR="00EF116B">
        <w:t xml:space="preserve">så </w:t>
      </w:r>
      <w:r w:rsidR="007655A8">
        <w:t xml:space="preserve">stor utskiftning i SEM-komitéen, </w:t>
      </w:r>
      <w:r w:rsidR="00354FA8">
        <w:t xml:space="preserve">samtidig som det har </w:t>
      </w:r>
      <w:r w:rsidR="007655A8">
        <w:t>vært flere nyansettelser i menigheten. Vi er nå i ferd med å bli (bedre) kjent med hverandre, og også med vår nye sokneprest. Sommeren 2023 ble vår faste kirketjener sykemeldt, og</w:t>
      </w:r>
      <w:r w:rsidR="00256657">
        <w:t xml:space="preserve"> </w:t>
      </w:r>
      <w:r w:rsidR="007655A8">
        <w:t>høsten 2023 har det vært medlemmene i SEM-komitéen som har rigget til alle gudstjenestene. Vi har vært så heldige at kirketjenerens partner har bidratt med flere oppgaver som å kjøre lyd på de fleste av gudstjenestene, koordinere frivillige til oppgaver som tekstlesing, nattverd og forbønn, trykke og henge opp plakater m</w:t>
      </w:r>
      <w:r w:rsidR="00C375AE">
        <w:t xml:space="preserve">ed videre </w:t>
      </w:r>
      <w:r w:rsidR="007655A8">
        <w:t xml:space="preserve">og gitt gode innspill til de av oss som ikke har rigget tidligere. </w:t>
      </w:r>
      <w:r w:rsidR="00666354">
        <w:t xml:space="preserve">I </w:t>
      </w:r>
      <w:r w:rsidR="007655A8">
        <w:t>februar 2024</w:t>
      </w:r>
      <w:r w:rsidR="00666354">
        <w:t xml:space="preserve"> ble det </w:t>
      </w:r>
      <w:r w:rsidR="007655A8">
        <w:t>ansatt to kirketjenere på deltid som også vil bistå på SEM, en ordning vi håper vil fungere godt for alle parter.</w:t>
      </w:r>
    </w:p>
    <w:p w14:paraId="15013A06" w14:textId="3E9A61C9" w:rsidR="007655A8" w:rsidRDefault="007655A8" w:rsidP="00BB374B">
      <w:pPr>
        <w:spacing w:line="360" w:lineRule="auto"/>
        <w:jc w:val="both"/>
      </w:pPr>
      <w:r>
        <w:lastRenderedPageBreak/>
        <w:t xml:space="preserve">I Simensbråten/Ekeberg-området er det et stadig ekspanderende nabolag med tilflytting av nye </w:t>
      </w:r>
      <w:r w:rsidR="00373157">
        <w:t xml:space="preserve">og </w:t>
      </w:r>
      <w:r>
        <w:t xml:space="preserve">unge familier. Vi </w:t>
      </w:r>
      <w:r w:rsidR="00104621">
        <w:t xml:space="preserve">ønsker </w:t>
      </w:r>
      <w:r w:rsidR="00CF43A2">
        <w:t>å rekruttere</w:t>
      </w:r>
      <w:r>
        <w:t xml:space="preserve"> bredt</w:t>
      </w:r>
      <w:r w:rsidR="00104621">
        <w:t xml:space="preserve"> blant </w:t>
      </w:r>
      <w:r>
        <w:t>både yngre og eldre for «å styrke fellesskapet blant de troende og vinne nye for Kristus»</w:t>
      </w:r>
      <w:r w:rsidR="009A7C5D">
        <w:t>, men d</w:t>
      </w:r>
      <w:r w:rsidR="00373157">
        <w:t xml:space="preserve">et </w:t>
      </w:r>
      <w:r>
        <w:t>er en utfordring</w:t>
      </w:r>
      <w:r w:rsidR="003B653F">
        <w:t xml:space="preserve"> når vi </w:t>
      </w:r>
      <w:r w:rsidR="00283202">
        <w:t xml:space="preserve">mangler </w:t>
      </w:r>
      <w:r w:rsidR="00283202">
        <w:t>lavterskeltilbud</w:t>
      </w:r>
      <w:r w:rsidR="003B653F">
        <w:t xml:space="preserve"> </w:t>
      </w:r>
      <w:r w:rsidR="00400CBB">
        <w:t xml:space="preserve">og </w:t>
      </w:r>
      <w:r w:rsidR="00863A80">
        <w:t xml:space="preserve">lokale «ildsjeler» med </w:t>
      </w:r>
      <w:r w:rsidR="00400CBB">
        <w:t xml:space="preserve">et </w:t>
      </w:r>
      <w:r w:rsidR="00863A80">
        <w:t>naturlig kontaktne</w:t>
      </w:r>
      <w:r w:rsidR="00400CBB">
        <w:t>tt</w:t>
      </w:r>
      <w:r>
        <w:t>.</w:t>
      </w:r>
    </w:p>
    <w:p w14:paraId="0DE664F2" w14:textId="631ED84F" w:rsidR="00BC5D49" w:rsidRDefault="00CF43A2" w:rsidP="00BB374B">
      <w:pPr>
        <w:spacing w:line="360" w:lineRule="auto"/>
        <w:sectPr w:rsidR="00BC5D49" w:rsidSect="00017874">
          <w:type w:val="continuous"/>
          <w:pgSz w:w="11907" w:h="16839"/>
          <w:pgMar w:top="624" w:right="1134" w:bottom="851" w:left="1134" w:header="720" w:footer="720" w:gutter="0"/>
          <w:cols w:num="2" w:space="720"/>
          <w:titlePg/>
          <w:docGrid w:linePitch="360"/>
        </w:sectPr>
      </w:pPr>
      <w:r>
        <w:t>SEM k</w:t>
      </w:r>
      <w:r w:rsidR="001D1124" w:rsidRPr="001D1124">
        <w:t xml:space="preserve">omitéen har gjennomført 6 møter og behandlet 45 saker gjennom året. Det er ført referat fra alle </w:t>
      </w:r>
      <w:r w:rsidRPr="001D1124">
        <w:t>møtene.</w:t>
      </w:r>
    </w:p>
    <w:p w14:paraId="55E129CE" w14:textId="77777777" w:rsidR="001F2237" w:rsidRDefault="001F2237" w:rsidP="00BB374B">
      <w:pPr>
        <w:spacing w:line="360" w:lineRule="auto"/>
        <w:rPr>
          <w:rFonts w:asciiTheme="majorHAnsi" w:eastAsiaTheme="majorEastAsia" w:hAnsiTheme="majorHAnsi" w:cstheme="majorBidi"/>
          <w:color w:val="D90000" w:themeColor="accent1"/>
          <w:sz w:val="36"/>
          <w:szCs w:val="32"/>
        </w:rPr>
      </w:pPr>
      <w:r>
        <w:br w:type="page"/>
      </w:r>
    </w:p>
    <w:p w14:paraId="611F4A9D" w14:textId="5D3F26EF" w:rsidR="001A78FE" w:rsidRDefault="00E15819" w:rsidP="001D58CF">
      <w:pPr>
        <w:pStyle w:val="Overskrift1"/>
      </w:pPr>
      <w:bookmarkStart w:id="10" w:name="_Toc161840939"/>
      <w:r>
        <w:lastRenderedPageBreak/>
        <w:t>4</w:t>
      </w:r>
      <w:r w:rsidR="00D15B0A" w:rsidRPr="005B5A56">
        <w:t xml:space="preserve">. </w:t>
      </w:r>
      <w:r w:rsidR="00A55231">
        <w:t>Tallene</w:t>
      </w:r>
      <w:r w:rsidR="00365E34">
        <w:t>s tale</w:t>
      </w:r>
      <w:bookmarkEnd w:id="10"/>
    </w:p>
    <w:p w14:paraId="3DB96372" w14:textId="77777777" w:rsidR="00CB18D8" w:rsidRDefault="00CB18D8" w:rsidP="00DE796E">
      <w:pPr>
        <w:sectPr w:rsidR="00CB18D8" w:rsidSect="00017874">
          <w:type w:val="continuous"/>
          <w:pgSz w:w="11907" w:h="16839"/>
          <w:pgMar w:top="624" w:right="1134" w:bottom="851" w:left="1134" w:header="720" w:footer="720" w:gutter="0"/>
          <w:cols w:space="720"/>
          <w:titlePg/>
          <w:docGrid w:linePitch="360"/>
        </w:sectPr>
      </w:pPr>
    </w:p>
    <w:p w14:paraId="124F1AF5" w14:textId="7EC2EAA9" w:rsidR="00F761B5" w:rsidRDefault="00276ACC" w:rsidP="00276ACC">
      <w:pPr>
        <w:pStyle w:val="Overskrift2"/>
      </w:pPr>
      <w:bookmarkStart w:id="11" w:name="_Toc161840940"/>
      <w:r>
        <w:t>4.1 Gudstjenester</w:t>
      </w:r>
      <w:bookmarkEnd w:id="11"/>
    </w:p>
    <w:p w14:paraId="697CDF4F" w14:textId="246358B7" w:rsidR="00FE73B6" w:rsidRDefault="00735F06" w:rsidP="00BB374B">
      <w:pPr>
        <w:spacing w:line="360" w:lineRule="auto"/>
        <w:jc w:val="both"/>
      </w:pPr>
      <w:r w:rsidRPr="00735F06">
        <w:t>Mye tyder på at man i 2023 for første gang er tilbake til normalen etter pandemien</w:t>
      </w:r>
      <w:r>
        <w:t>. I tillegg var k</w:t>
      </w:r>
      <w:r w:rsidR="2EB21CE7">
        <w:t xml:space="preserve">irkejubileet i </w:t>
      </w:r>
      <w:r w:rsidR="00FE73B6">
        <w:t>Bekkelaget et</w:t>
      </w:r>
      <w:r w:rsidR="146B25E4">
        <w:t xml:space="preserve"> løft med mange gode arrangementer som samlet folk. </w:t>
      </w:r>
      <w:r w:rsidR="232EBAB2">
        <w:t>Det er gledelig å registrere at vi har en god</w:t>
      </w:r>
      <w:r w:rsidR="1F78609C">
        <w:t xml:space="preserve"> økning i antall deltakere ved nattverd</w:t>
      </w:r>
      <w:r w:rsidR="0537661B">
        <w:t xml:space="preserve"> og det ble feiret flere gudstjenester i 2023 enn i 2022</w:t>
      </w:r>
      <w:r w:rsidR="1F78609C">
        <w:t>.</w:t>
      </w:r>
    </w:p>
    <w:p w14:paraId="25468D4D" w14:textId="4245624A" w:rsidR="00DE796E" w:rsidRDefault="00BC2289" w:rsidP="00BB374B">
      <w:pPr>
        <w:spacing w:line="360" w:lineRule="auto"/>
        <w:jc w:val="both"/>
      </w:pPr>
      <w:r>
        <w:t>Totalt an</w:t>
      </w:r>
      <w:r w:rsidR="00DE796E">
        <w:t>tall gudstjenestedeltakere på søn</w:t>
      </w:r>
      <w:r w:rsidR="00FE73B6">
        <w:t xml:space="preserve">dag </w:t>
      </w:r>
      <w:r w:rsidR="00DE796E">
        <w:t xml:space="preserve">og helligdager i 2018 og 2019 </w:t>
      </w:r>
      <w:r w:rsidR="001458BB">
        <w:t>var</w:t>
      </w:r>
      <w:r w:rsidR="00DE796E">
        <w:t xml:space="preserve"> </w:t>
      </w:r>
      <w:r w:rsidR="001458BB">
        <w:t>omtrent 1</w:t>
      </w:r>
      <w:r w:rsidR="00DE796E">
        <w:t>0 500.</w:t>
      </w:r>
      <w:r w:rsidR="00734758">
        <w:t xml:space="preserve"> </w:t>
      </w:r>
      <w:r w:rsidR="00DE796E">
        <w:t>I</w:t>
      </w:r>
      <w:r w:rsidR="00734758">
        <w:t xml:space="preserve"> </w:t>
      </w:r>
      <w:r w:rsidR="00DE796E">
        <w:t>pandemiårene 2020 og 2021 var tallet nede på 4600. I 2022 var tallet igjen oppe på 8600</w:t>
      </w:r>
      <w:r w:rsidR="009E1001">
        <w:t xml:space="preserve"> </w:t>
      </w:r>
      <w:r w:rsidR="007337B6">
        <w:t xml:space="preserve">og i 2023 </w:t>
      </w:r>
      <w:r w:rsidR="00984E37">
        <w:t xml:space="preserve">steg antall deltakere til </w:t>
      </w:r>
      <w:r w:rsidR="00DC3F16">
        <w:t>9839.</w:t>
      </w:r>
    </w:p>
    <w:p w14:paraId="3BF17953" w14:textId="05119D28" w:rsidR="00BF339C" w:rsidRDefault="00BF339C" w:rsidP="00BB374B">
      <w:pPr>
        <w:spacing w:line="360" w:lineRule="auto"/>
        <w:jc w:val="both"/>
      </w:pPr>
      <w:r>
        <w:t>D</w:t>
      </w:r>
      <w:r w:rsidR="004B5F89">
        <w:t>eltakerne på na</w:t>
      </w:r>
      <w:r w:rsidR="00D1247F">
        <w:t xml:space="preserve">ttverd har også økt fra 2022 til 2023. I 2022 </w:t>
      </w:r>
      <w:r w:rsidR="00F41310">
        <w:t xml:space="preserve">gikk </w:t>
      </w:r>
      <w:r w:rsidR="004B5F89" w:rsidRPr="004B5F89">
        <w:t>3221</w:t>
      </w:r>
      <w:r w:rsidR="0088030F">
        <w:t xml:space="preserve"> </w:t>
      </w:r>
      <w:r w:rsidR="00D1247F">
        <w:t>mennesker</w:t>
      </w:r>
      <w:r w:rsidR="00F41310">
        <w:t xml:space="preserve"> til</w:t>
      </w:r>
      <w:r w:rsidR="00D1247F">
        <w:t xml:space="preserve"> nattverd i våre kirker, i 2023 økte tallet til </w:t>
      </w:r>
      <w:r w:rsidR="0088030F">
        <w:t>4203. Vi er fortsatt et stykke unna 2019 nivået da 5617 personer</w:t>
      </w:r>
      <w:r w:rsidR="00F41310">
        <w:t xml:space="preserve"> deltok på </w:t>
      </w:r>
      <w:r w:rsidR="0088030F">
        <w:t>nattverd</w:t>
      </w:r>
      <w:r w:rsidR="004101CA">
        <w:t xml:space="preserve"> i Bekkelaget og Ormøy menighet.</w:t>
      </w:r>
      <w:r w:rsidR="0088030F">
        <w:t xml:space="preserve"> </w:t>
      </w:r>
    </w:p>
    <w:p w14:paraId="7FE5FE8B" w14:textId="3FF5DE42" w:rsidR="0067005E" w:rsidRDefault="00E15819" w:rsidP="00BB374B">
      <w:pPr>
        <w:pStyle w:val="Overskrift2"/>
        <w:spacing w:line="360" w:lineRule="auto"/>
        <w:jc w:val="both"/>
      </w:pPr>
      <w:bookmarkStart w:id="12" w:name="_Toc161840941"/>
      <w:r>
        <w:t>4</w:t>
      </w:r>
      <w:r w:rsidR="00440E10">
        <w:t>.</w:t>
      </w:r>
      <w:r w:rsidR="00276ACC">
        <w:t>2</w:t>
      </w:r>
      <w:r w:rsidR="00440E10">
        <w:t xml:space="preserve"> </w:t>
      </w:r>
      <w:r w:rsidR="0067005E">
        <w:t>Dåp</w:t>
      </w:r>
      <w:bookmarkEnd w:id="12"/>
    </w:p>
    <w:p w14:paraId="5A58652E" w14:textId="59E2FB6B" w:rsidR="00F203FB" w:rsidRDefault="0039667A" w:rsidP="00BB374B">
      <w:pPr>
        <w:spacing w:line="360" w:lineRule="auto"/>
        <w:jc w:val="both"/>
      </w:pPr>
      <w:r w:rsidRPr="0039667A">
        <w:t>104 soknebarn er døpt i løpet av 2023. Av disse er 12 døpt i andre kirker og 92 i Bekkelaget og Ormøy kirker</w:t>
      </w:r>
      <w:r>
        <w:t xml:space="preserve">. Til sammenlikning </w:t>
      </w:r>
      <w:r w:rsidR="00DA5314">
        <w:t>b</w:t>
      </w:r>
      <w:r w:rsidR="007C5E61">
        <w:t>le 108 sognebarn døpt i 202</w:t>
      </w:r>
      <w:r w:rsidR="00B00E5F">
        <w:t>2</w:t>
      </w:r>
      <w:r w:rsidR="007C5E61">
        <w:t xml:space="preserve">, </w:t>
      </w:r>
      <w:r w:rsidR="007B4215">
        <w:t>2</w:t>
      </w:r>
      <w:r w:rsidR="00111052">
        <w:t xml:space="preserve">7 i andre kirker og </w:t>
      </w:r>
      <w:r w:rsidR="008670AE">
        <w:t xml:space="preserve">81 i Bekkelaget og Ormøy kirker. </w:t>
      </w:r>
      <w:r w:rsidR="008B4399">
        <w:t xml:space="preserve">Ser man til </w:t>
      </w:r>
      <w:r w:rsidR="00D82D11" w:rsidRPr="00D82D11">
        <w:t>2020 og 2021</w:t>
      </w:r>
      <w:r w:rsidR="005F34AC">
        <w:t xml:space="preserve"> </w:t>
      </w:r>
      <w:r w:rsidR="008B4399">
        <w:t xml:space="preserve">i tillegg ser det ut til at </w:t>
      </w:r>
      <w:r w:rsidR="007F6EEE">
        <w:t xml:space="preserve">dåpstallene i menigheten er mer eller mindre stabile. </w:t>
      </w:r>
      <w:r w:rsidR="00D82D11" w:rsidRPr="00D82D11">
        <w:t xml:space="preserve">Dog er normalnivået nå noe lavere enn for </w:t>
      </w:r>
      <w:r w:rsidR="00E01EC1">
        <w:t xml:space="preserve">8 til 9 </w:t>
      </w:r>
      <w:r w:rsidR="00D82D11" w:rsidRPr="00D82D11">
        <w:t>år siden, slik det jo også synes å være over store deler av landet.</w:t>
      </w:r>
    </w:p>
    <w:p w14:paraId="395D47A7" w14:textId="31E6D52B" w:rsidR="0067005E" w:rsidRDefault="00E15819" w:rsidP="00BB374B">
      <w:pPr>
        <w:pStyle w:val="Overskrift2"/>
        <w:spacing w:line="360" w:lineRule="auto"/>
        <w:jc w:val="both"/>
      </w:pPr>
      <w:bookmarkStart w:id="13" w:name="_Toc161840942"/>
      <w:r>
        <w:t>4</w:t>
      </w:r>
      <w:r w:rsidR="00440E10">
        <w:t>.</w:t>
      </w:r>
      <w:r w:rsidR="00276ACC">
        <w:t>3</w:t>
      </w:r>
      <w:r w:rsidR="00440E10">
        <w:t xml:space="preserve"> </w:t>
      </w:r>
      <w:r w:rsidR="0067005E">
        <w:t>Konfirmasjon</w:t>
      </w:r>
      <w:bookmarkEnd w:id="13"/>
    </w:p>
    <w:p w14:paraId="257A2A20" w14:textId="18D9BD4E" w:rsidR="002E5996" w:rsidRDefault="005421CA" w:rsidP="00BB374B">
      <w:pPr>
        <w:spacing w:line="360" w:lineRule="auto"/>
        <w:jc w:val="both"/>
      </w:pPr>
      <w:r>
        <w:t>Totalt a</w:t>
      </w:r>
      <w:r w:rsidR="007E5F37">
        <w:t>ntall</w:t>
      </w:r>
      <w:r w:rsidR="005F2323">
        <w:t xml:space="preserve"> </w:t>
      </w:r>
      <w:r w:rsidR="007E5F37">
        <w:t>konfirmanter svinger fra år til år; i 202</w:t>
      </w:r>
      <w:r w:rsidR="001229D4">
        <w:t xml:space="preserve">2 hadde menigheten 160 konfirmanter, i 2023 106 og i 2024 har vi </w:t>
      </w:r>
      <w:r w:rsidR="005E1E81">
        <w:t xml:space="preserve">127 konfirmanter. Sett opp mot hvor mange 15 åringer som er medlem av </w:t>
      </w:r>
      <w:r>
        <w:t>D</w:t>
      </w:r>
      <w:r w:rsidR="005E1E81">
        <w:t xml:space="preserve">en </w:t>
      </w:r>
      <w:r>
        <w:t>n</w:t>
      </w:r>
      <w:r w:rsidR="005E1E81">
        <w:t>orske kirke</w:t>
      </w:r>
      <w:r w:rsidR="00F10455">
        <w:t>,</w:t>
      </w:r>
      <w:r w:rsidR="005E1E81">
        <w:t xml:space="preserve"> </w:t>
      </w:r>
      <w:r w:rsidR="00C4576B">
        <w:t>varierer andelen som velger å konfirmere seg</w:t>
      </w:r>
      <w:r>
        <w:t>; i 20</w:t>
      </w:r>
      <w:r w:rsidR="00F10455">
        <w:t>22</w:t>
      </w:r>
      <w:r w:rsidR="00F84394">
        <w:t xml:space="preserve"> </w:t>
      </w:r>
      <w:r>
        <w:t xml:space="preserve">konfirmerte </w:t>
      </w:r>
      <w:r w:rsidR="00F84394">
        <w:t xml:space="preserve">84,7% av </w:t>
      </w:r>
      <w:r w:rsidR="009C1A1B">
        <w:t xml:space="preserve">de 15 årige medlemmene seg, i </w:t>
      </w:r>
      <w:r w:rsidR="00F10455">
        <w:t>202</w:t>
      </w:r>
      <w:r w:rsidR="00313A1C">
        <w:t>3</w:t>
      </w:r>
      <w:r w:rsidR="0046247D">
        <w:t xml:space="preserve"> gikk andelen ned til 72.6%.</w:t>
      </w:r>
      <w:r w:rsidR="00461664">
        <w:t xml:space="preserve"> </w:t>
      </w:r>
      <w:r w:rsidR="00A7634B">
        <w:t xml:space="preserve">Til sammenlikning konfirmerte </w:t>
      </w:r>
      <w:r w:rsidR="00596ECC">
        <w:t xml:space="preserve">69,7 % seg i </w:t>
      </w:r>
      <w:r w:rsidR="00981787">
        <w:t xml:space="preserve">2018 og hele 97,8% i 2019. </w:t>
      </w:r>
      <w:r w:rsidR="00461664">
        <w:t xml:space="preserve">Det er </w:t>
      </w:r>
      <w:r w:rsidR="00E81AF8">
        <w:t xml:space="preserve">ingen klare tendenser mellom </w:t>
      </w:r>
      <w:r w:rsidR="0017353B">
        <w:t xml:space="preserve">antallet konfirmanter og </w:t>
      </w:r>
      <w:r w:rsidR="00D75520">
        <w:t xml:space="preserve">andelen </w:t>
      </w:r>
      <w:r w:rsidR="00DD619E">
        <w:t xml:space="preserve">15 åringer </w:t>
      </w:r>
      <w:r w:rsidR="00D75520">
        <w:t xml:space="preserve">som er </w:t>
      </w:r>
      <w:r w:rsidR="001C6E46">
        <w:t>medlem</w:t>
      </w:r>
      <w:r w:rsidR="00D75520">
        <w:t xml:space="preserve">mer av </w:t>
      </w:r>
      <w:r w:rsidR="0017353B">
        <w:t>Den norske kir</w:t>
      </w:r>
      <w:r w:rsidR="001C6E46">
        <w:t>k</w:t>
      </w:r>
      <w:r w:rsidR="0017353B">
        <w:t>e, men vi antar at</w:t>
      </w:r>
      <w:r w:rsidR="001C6E46">
        <w:t xml:space="preserve"> </w:t>
      </w:r>
      <w:r w:rsidR="00895CEC">
        <w:t xml:space="preserve">den generelle samfunnsutviklingen også påvirker ungdommenes valg i forhold til </w:t>
      </w:r>
      <w:r w:rsidR="00E81AF8">
        <w:t xml:space="preserve">konfirmasjon. </w:t>
      </w:r>
      <w:r w:rsidR="0017353B">
        <w:t xml:space="preserve"> </w:t>
      </w:r>
    </w:p>
    <w:p w14:paraId="25C3052E" w14:textId="4FBE9F33" w:rsidR="0067005E" w:rsidRDefault="00E15819" w:rsidP="00BB374B">
      <w:pPr>
        <w:pStyle w:val="Overskrift2"/>
        <w:spacing w:line="360" w:lineRule="auto"/>
        <w:jc w:val="both"/>
      </w:pPr>
      <w:bookmarkStart w:id="14" w:name="_Toc161840943"/>
      <w:r>
        <w:t>4</w:t>
      </w:r>
      <w:r w:rsidR="00440E10">
        <w:t>.</w:t>
      </w:r>
      <w:r w:rsidR="00276ACC">
        <w:t>4</w:t>
      </w:r>
      <w:r w:rsidR="00440E10">
        <w:t xml:space="preserve"> </w:t>
      </w:r>
      <w:r w:rsidR="0067005E">
        <w:t>Vi</w:t>
      </w:r>
      <w:r w:rsidR="00D64B11">
        <w:t>else</w:t>
      </w:r>
      <w:bookmarkEnd w:id="14"/>
    </w:p>
    <w:p w14:paraId="2ECD772F" w14:textId="112162E2" w:rsidR="00F203FB" w:rsidRDefault="00D64B11" w:rsidP="00BB374B">
      <w:pPr>
        <w:spacing w:line="360" w:lineRule="auto"/>
        <w:jc w:val="both"/>
      </w:pPr>
      <w:r w:rsidRPr="00D64B11">
        <w:t xml:space="preserve">Nasjonalt har den kirkelige vigselsstatistikk falt ganske kraftig de senere årene. I flere år trodde vi at vi, med to flotte vigselskirker i soknet, skulle unngå et slikt fall. Men til slutt kom det. Fra 2018 til 2019 ble antall vigsler halvert, fra 28 til 14. </w:t>
      </w:r>
      <w:r w:rsidR="6D1D163F">
        <w:t>I</w:t>
      </w:r>
      <w:r w:rsidRPr="00D64B11">
        <w:t xml:space="preserve"> 2020 </w:t>
      </w:r>
      <w:r w:rsidR="0BF1BB14">
        <w:t xml:space="preserve">under </w:t>
      </w:r>
      <w:r>
        <w:t>pandemi</w:t>
      </w:r>
      <w:r w:rsidR="10439086">
        <w:t>en</w:t>
      </w:r>
      <w:r w:rsidRPr="00D64B11">
        <w:t>, nådde vi bunnen, med 9 vigselsseremonier. Men så har trenden snudd, først med en svak økning i 2021 og deretter en kraftig økning i 2022</w:t>
      </w:r>
      <w:r w:rsidR="1F2E11F8">
        <w:t xml:space="preserve"> </w:t>
      </w:r>
      <w:r>
        <w:t>med</w:t>
      </w:r>
      <w:r w:rsidRPr="00D64B11">
        <w:t xml:space="preserve"> 22 vigsler</w:t>
      </w:r>
      <w:r w:rsidR="478096A4">
        <w:t>, og nå i 2023 med 30 vigsler.</w:t>
      </w:r>
      <w:r w:rsidRPr="00D64B11">
        <w:t xml:space="preserve"> </w:t>
      </w:r>
    </w:p>
    <w:p w14:paraId="11A4D0F4" w14:textId="740C934D" w:rsidR="0067005E" w:rsidRDefault="00E15819" w:rsidP="00BB374B">
      <w:pPr>
        <w:pStyle w:val="Overskrift2"/>
        <w:spacing w:line="360" w:lineRule="auto"/>
        <w:jc w:val="both"/>
      </w:pPr>
      <w:bookmarkStart w:id="15" w:name="_Toc161840944"/>
      <w:r>
        <w:t>4</w:t>
      </w:r>
      <w:r w:rsidR="00440E10">
        <w:t>.</w:t>
      </w:r>
      <w:r w:rsidR="00276ACC">
        <w:t>5</w:t>
      </w:r>
      <w:r w:rsidR="00E22F97">
        <w:t xml:space="preserve"> </w:t>
      </w:r>
      <w:r w:rsidR="00B102E0">
        <w:t>Gravferd</w:t>
      </w:r>
      <w:bookmarkEnd w:id="15"/>
    </w:p>
    <w:p w14:paraId="451D9213" w14:textId="0C464226" w:rsidR="069B4175" w:rsidRPr="00C13D5F" w:rsidRDefault="633C123B" w:rsidP="00BB374B">
      <w:pPr>
        <w:spacing w:line="360" w:lineRule="auto"/>
        <w:jc w:val="both"/>
      </w:pPr>
      <w:r w:rsidRPr="00C13D5F">
        <w:t>Antall gravferder fra våre kirker har vært jevnt de to siste årene med 87 i 2022 og</w:t>
      </w:r>
      <w:r w:rsidRPr="12B2D840">
        <w:rPr>
          <w:rStyle w:val="Overskrift3Tegn"/>
          <w:color w:val="auto"/>
        </w:rPr>
        <w:t xml:space="preserve"> 96 i </w:t>
      </w:r>
      <w:r w:rsidRPr="1388AD79">
        <w:rPr>
          <w:rStyle w:val="Overskrift3Tegn"/>
          <w:color w:val="auto"/>
        </w:rPr>
        <w:t>2023</w:t>
      </w:r>
      <w:r w:rsidRPr="00C13D5F">
        <w:t xml:space="preserve">. </w:t>
      </w:r>
      <w:r w:rsidR="5A2A510D" w:rsidRPr="00C13D5F">
        <w:t xml:space="preserve">Dette er et område av kirkens tjeneste som fortsatt har stor oppslutning i befolkningen. De fleste ønsker kirkelig gravferd.  </w:t>
      </w:r>
    </w:p>
    <w:p w14:paraId="0C28EEE0" w14:textId="77777777" w:rsidR="00CB18D8" w:rsidRDefault="00CB18D8" w:rsidP="00BB374B">
      <w:pPr>
        <w:spacing w:line="360" w:lineRule="auto"/>
        <w:sectPr w:rsidR="00CB18D8" w:rsidSect="00017874">
          <w:type w:val="continuous"/>
          <w:pgSz w:w="11907" w:h="16839"/>
          <w:pgMar w:top="624" w:right="1134" w:bottom="851" w:left="1134" w:header="720" w:footer="720" w:gutter="0"/>
          <w:cols w:num="2" w:space="720"/>
          <w:titlePg/>
          <w:docGrid w:linePitch="360"/>
        </w:sectPr>
      </w:pPr>
    </w:p>
    <w:p w14:paraId="514AACD3" w14:textId="36A70813" w:rsidR="00BC4599" w:rsidRDefault="00BC4599" w:rsidP="00BB374B">
      <w:pPr>
        <w:spacing w:line="360" w:lineRule="auto"/>
      </w:pPr>
      <w:r>
        <w:br w:type="page"/>
      </w:r>
    </w:p>
    <w:p w14:paraId="40ED83AA" w14:textId="77777777" w:rsidR="002A2F20" w:rsidRDefault="002A2F20" w:rsidP="00FF320C">
      <w:pPr>
        <w:pStyle w:val="Overskrift2"/>
      </w:pPr>
    </w:p>
    <w:p w14:paraId="72997F43" w14:textId="7110B383" w:rsidR="005E1FCF" w:rsidRDefault="00A42FFE" w:rsidP="00A353C8">
      <w:pPr>
        <w:pStyle w:val="Overskrift1"/>
      </w:pPr>
      <w:bookmarkStart w:id="16" w:name="_Toc161840945"/>
      <w:r>
        <w:t>5</w:t>
      </w:r>
      <w:r w:rsidR="00764A2B">
        <w:t>. Kirkemusikk</w:t>
      </w:r>
      <w:bookmarkEnd w:id="16"/>
    </w:p>
    <w:p w14:paraId="0DA391AE" w14:textId="77777777" w:rsidR="00CB18D8" w:rsidRDefault="00CB18D8" w:rsidP="00CB18D8">
      <w:pPr>
        <w:pStyle w:val="Overskrift2"/>
        <w:jc w:val="both"/>
        <w:sectPr w:rsidR="00CB18D8" w:rsidSect="00017874">
          <w:type w:val="continuous"/>
          <w:pgSz w:w="11907" w:h="16839"/>
          <w:pgMar w:top="624" w:right="1134" w:bottom="851" w:left="1134" w:header="720" w:footer="720" w:gutter="0"/>
          <w:cols w:space="720"/>
          <w:titlePg/>
          <w:docGrid w:linePitch="360"/>
        </w:sectPr>
      </w:pPr>
    </w:p>
    <w:p w14:paraId="4165F4BE" w14:textId="1C749278" w:rsidR="000A413E" w:rsidRDefault="00A42FFE" w:rsidP="00BB374B">
      <w:pPr>
        <w:pStyle w:val="Overskrift2"/>
        <w:spacing w:line="360" w:lineRule="auto"/>
        <w:jc w:val="both"/>
      </w:pPr>
      <w:bookmarkStart w:id="17" w:name="_Toc161840946"/>
      <w:r>
        <w:t>5</w:t>
      </w:r>
      <w:r w:rsidR="000A413E">
        <w:t>.1 Kantorstillingene i Bekkelaget og Ormøy</w:t>
      </w:r>
      <w:bookmarkEnd w:id="17"/>
    </w:p>
    <w:p w14:paraId="69CC15F0" w14:textId="502EBBF6" w:rsidR="00497730" w:rsidRDefault="008913B7" w:rsidP="00BB374B">
      <w:pPr>
        <w:spacing w:line="360" w:lineRule="auto"/>
        <w:jc w:val="both"/>
      </w:pPr>
      <w:r w:rsidRPr="008913B7">
        <w:t>Kirkemusikksektoren har i 202</w:t>
      </w:r>
      <w:r w:rsidR="00C008DF">
        <w:t>3</w:t>
      </w:r>
      <w:r w:rsidRPr="008913B7">
        <w:t xml:space="preserve"> vært ledet av kantor Ole Johannes Kosberg (100%).  På SEM</w:t>
      </w:r>
      <w:r w:rsidR="00277907">
        <w:t>-</w:t>
      </w:r>
      <w:r w:rsidRPr="008913B7">
        <w:t xml:space="preserve"> huset har Fredrik Brekke Møller jobbet i </w:t>
      </w:r>
      <w:r w:rsidR="007A42C8">
        <w:t xml:space="preserve">en </w:t>
      </w:r>
      <w:r w:rsidR="00D82D2B">
        <w:t>tolv</w:t>
      </w:r>
      <w:r w:rsidRPr="008913B7">
        <w:t xml:space="preserve"> prosent stilling, og musikken i Ormøy kirke har for det meste vært ivaretatt av Nicolai Endresen Dahl. </w:t>
      </w:r>
      <w:r w:rsidR="00D82D2B">
        <w:t>I løpet av året</w:t>
      </w:r>
      <w:r w:rsidRPr="008913B7">
        <w:t xml:space="preserve"> sa Endresen Dahl opp stillingen sin, og hadde sin siste tjeneste medio august. </w:t>
      </w:r>
    </w:p>
    <w:p w14:paraId="77489F4B" w14:textId="64398FF3" w:rsidR="00C91780" w:rsidRDefault="008913B7" w:rsidP="00BB374B">
      <w:pPr>
        <w:spacing w:line="360" w:lineRule="auto"/>
        <w:jc w:val="both"/>
      </w:pPr>
      <w:r w:rsidRPr="008913B7">
        <w:t>I tillegg til gudstjenester, andakter og kirkelige handlinger, har kantor hatt egne arrangementer</w:t>
      </w:r>
      <w:r w:rsidR="00497730">
        <w:t xml:space="preserve"> som</w:t>
      </w:r>
      <w:r w:rsidR="00B1766A">
        <w:t>:</w:t>
      </w:r>
      <w:r w:rsidR="005170F8">
        <w:t xml:space="preserve"> </w:t>
      </w:r>
    </w:p>
    <w:p w14:paraId="3BEEBD4F" w14:textId="7C333FA3" w:rsidR="00A4280C" w:rsidRDefault="008913B7" w:rsidP="00BB374B">
      <w:pPr>
        <w:pStyle w:val="Listeavsnitt"/>
        <w:numPr>
          <w:ilvl w:val="0"/>
          <w:numId w:val="24"/>
        </w:numPr>
        <w:spacing w:line="360" w:lineRule="auto"/>
        <w:jc w:val="both"/>
      </w:pPr>
      <w:r w:rsidRPr="008913B7">
        <w:t>Ord og toner</w:t>
      </w:r>
      <w:r w:rsidR="005823AA">
        <w:t xml:space="preserve"> </w:t>
      </w:r>
      <w:r w:rsidRPr="008913B7">
        <w:t>på Bekkelagshjemmet</w:t>
      </w:r>
      <w:r w:rsidR="00C91780">
        <w:t>. D</w:t>
      </w:r>
      <w:r w:rsidR="00CB575F">
        <w:t xml:space="preserve">ette er </w:t>
      </w:r>
      <w:r w:rsidRPr="008913B7">
        <w:t>et kulturdiakonalt tiltak med dikt, piano</w:t>
      </w:r>
      <w:r w:rsidR="00B1766A">
        <w:softHyphen/>
      </w:r>
      <w:r w:rsidRPr="008913B7">
        <w:t>musikk</w:t>
      </w:r>
      <w:r w:rsidR="00A01C02">
        <w:t xml:space="preserve">, </w:t>
      </w:r>
      <w:r w:rsidRPr="008913B7">
        <w:t>allsang, spørre</w:t>
      </w:r>
      <w:r w:rsidR="00B1766A">
        <w:softHyphen/>
      </w:r>
      <w:r w:rsidRPr="008913B7">
        <w:t>konkurranser</w:t>
      </w:r>
      <w:r w:rsidR="00A01C02">
        <w:t xml:space="preserve">, </w:t>
      </w:r>
      <w:r w:rsidRPr="008913B7">
        <w:t>mimring og høyde</w:t>
      </w:r>
      <w:r w:rsidR="00B1766A">
        <w:softHyphen/>
      </w:r>
      <w:r w:rsidRPr="008913B7">
        <w:t>punkter fra radio</w:t>
      </w:r>
      <w:r w:rsidR="00B1766A">
        <w:t>-</w:t>
      </w:r>
      <w:r w:rsidR="00976B87">
        <w:t xml:space="preserve"> og </w:t>
      </w:r>
      <w:r w:rsidRPr="008913B7">
        <w:t>fjernsyns</w:t>
      </w:r>
      <w:r w:rsidR="00B1766A">
        <w:softHyphen/>
      </w:r>
      <w:r w:rsidRPr="008913B7">
        <w:t>historie</w:t>
      </w:r>
      <w:r w:rsidR="006843C7">
        <w:t>n</w:t>
      </w:r>
      <w:r w:rsidRPr="008913B7">
        <w:t>.</w:t>
      </w:r>
    </w:p>
    <w:p w14:paraId="2E80A059" w14:textId="0DF19F5D" w:rsidR="00E34FB3" w:rsidRDefault="005B0D9A" w:rsidP="00BB374B">
      <w:pPr>
        <w:pStyle w:val="Listeavsnitt"/>
        <w:numPr>
          <w:ilvl w:val="0"/>
          <w:numId w:val="24"/>
        </w:numPr>
        <w:spacing w:line="360" w:lineRule="auto"/>
        <w:jc w:val="both"/>
      </w:pPr>
      <w:r w:rsidRPr="005B0D9A">
        <w:t>Fra 1</w:t>
      </w:r>
      <w:r w:rsidR="00B1766A">
        <w:t xml:space="preserve">. januar </w:t>
      </w:r>
      <w:r w:rsidRPr="005B0D9A">
        <w:t>til 14</w:t>
      </w:r>
      <w:r w:rsidR="00B1766A">
        <w:t>. mai</w:t>
      </w:r>
      <w:r w:rsidRPr="005B0D9A">
        <w:t xml:space="preserve"> ble jubileums</w:t>
      </w:r>
      <w:r w:rsidR="00951057">
        <w:softHyphen/>
      </w:r>
      <w:r w:rsidRPr="005B0D9A">
        <w:t>programmet gjennomført. I den forbindelse</w:t>
      </w:r>
      <w:r w:rsidR="000C765B">
        <w:t>n</w:t>
      </w:r>
      <w:r w:rsidRPr="005B0D9A">
        <w:t xml:space="preserve"> planla og ledet kantor Kosberg </w:t>
      </w:r>
      <w:r w:rsidR="00B1766A">
        <w:t>seks</w:t>
      </w:r>
      <w:r w:rsidRPr="005B0D9A">
        <w:t xml:space="preserve"> konserter, fra salmekveld, via nyskrevet forestilling med tekst og komposisjoner til talentkonsert for lokale ungdommer</w:t>
      </w:r>
      <w:r w:rsidR="008A324B">
        <w:t xml:space="preserve">. I </w:t>
      </w:r>
      <w:r w:rsidRPr="005B0D9A">
        <w:t xml:space="preserve">tillegg </w:t>
      </w:r>
      <w:r w:rsidR="00497730">
        <w:t xml:space="preserve">var </w:t>
      </w:r>
      <w:r w:rsidR="00497730" w:rsidRPr="005B0D9A">
        <w:t>han med</w:t>
      </w:r>
      <w:r w:rsidRPr="005B0D9A">
        <w:t xml:space="preserve"> på Cantandos jubileumskonsert</w:t>
      </w:r>
    </w:p>
    <w:p w14:paraId="5A230C81" w14:textId="62E70C52" w:rsidR="008913B7" w:rsidRPr="008913B7" w:rsidRDefault="005A7A97" w:rsidP="00BB374B">
      <w:pPr>
        <w:spacing w:line="360" w:lineRule="auto"/>
        <w:jc w:val="both"/>
      </w:pPr>
      <w:r>
        <w:t xml:space="preserve">I løpet av året har kantor </w:t>
      </w:r>
      <w:r w:rsidR="008913B7" w:rsidRPr="008913B7">
        <w:t>akkompagnert Cantando og barnekorene på gudstjenester og konserter, og vært med når barnehagen har besøk</w:t>
      </w:r>
      <w:r w:rsidR="00951057">
        <w:t>t</w:t>
      </w:r>
      <w:r w:rsidR="008913B7" w:rsidRPr="008913B7">
        <w:t xml:space="preserve"> kirken.</w:t>
      </w:r>
    </w:p>
    <w:p w14:paraId="5E2A6209" w14:textId="30568A0A" w:rsidR="00C008DF" w:rsidRDefault="008913B7" w:rsidP="00BB374B">
      <w:pPr>
        <w:spacing w:line="360" w:lineRule="auto"/>
        <w:jc w:val="both"/>
      </w:pPr>
      <w:r w:rsidRPr="008913B7">
        <w:t xml:space="preserve">Konserten med Odd Nordstoga var i særstilling den største musikalske produksjonen i menigheten dette året. Konserten bar preg av høy kvalitet, og den var svært godt besøkt. Det </w:t>
      </w:r>
      <w:r w:rsidRPr="008913B7">
        <w:t>var bra, i og med at det var et stort økonomisk løft å gjennomføre den.</w:t>
      </w:r>
    </w:p>
    <w:p w14:paraId="65FE93B7" w14:textId="77777777" w:rsidR="00C008DF" w:rsidRDefault="00C008DF" w:rsidP="00BB374B">
      <w:pPr>
        <w:pStyle w:val="Overskrift2"/>
        <w:spacing w:line="360" w:lineRule="auto"/>
        <w:jc w:val="both"/>
        <w:rPr>
          <w:rFonts w:asciiTheme="minorHAnsi" w:eastAsiaTheme="minorHAnsi" w:hAnsiTheme="minorHAnsi" w:cstheme="minorBidi"/>
          <w:color w:val="000000" w:themeColor="text1"/>
          <w:sz w:val="21"/>
          <w:szCs w:val="20"/>
        </w:rPr>
      </w:pPr>
    </w:p>
    <w:p w14:paraId="21AF481C" w14:textId="5B4B7902" w:rsidR="00674940" w:rsidRDefault="00A42FFE" w:rsidP="00BB374B">
      <w:pPr>
        <w:pStyle w:val="Overskrift2"/>
        <w:spacing w:line="360" w:lineRule="auto"/>
        <w:jc w:val="both"/>
      </w:pPr>
      <w:bookmarkStart w:id="18" w:name="_Toc161840947"/>
      <w:r>
        <w:t>5</w:t>
      </w:r>
      <w:r w:rsidR="00674940">
        <w:t>.2 Korene</w:t>
      </w:r>
      <w:bookmarkEnd w:id="18"/>
    </w:p>
    <w:p w14:paraId="52FA70C9" w14:textId="77777777" w:rsidR="00C008DF" w:rsidRDefault="00C008DF" w:rsidP="00BB374B">
      <w:pPr>
        <w:spacing w:line="360" w:lineRule="auto"/>
        <w:jc w:val="both"/>
      </w:pPr>
      <w:r>
        <w:t>Bekkelaget og Ormøy menighet hadde tre forskjellige kor i 2023:</w:t>
      </w:r>
    </w:p>
    <w:p w14:paraId="5818EED6" w14:textId="77777777" w:rsidR="00C008DF" w:rsidRDefault="00C008DF" w:rsidP="00BB374B">
      <w:pPr>
        <w:pStyle w:val="Listeavsnitt"/>
        <w:numPr>
          <w:ilvl w:val="0"/>
          <w:numId w:val="20"/>
        </w:numPr>
        <w:spacing w:line="360" w:lineRule="auto"/>
        <w:jc w:val="both"/>
      </w:pPr>
      <w:r>
        <w:t>Cantando (Voksenkor i Bekkelaget)</w:t>
      </w:r>
    </w:p>
    <w:p w14:paraId="01EC9117" w14:textId="6AE1FC08" w:rsidR="00C008DF" w:rsidRDefault="00C008DF" w:rsidP="00BB374B">
      <w:pPr>
        <w:pStyle w:val="Listeavsnitt"/>
        <w:numPr>
          <w:ilvl w:val="0"/>
          <w:numId w:val="20"/>
        </w:numPr>
        <w:spacing w:line="360" w:lineRule="auto"/>
        <w:jc w:val="both"/>
      </w:pPr>
      <w:r>
        <w:t>Bølgebrus</w:t>
      </w:r>
      <w:r w:rsidR="005A7A97">
        <w:t xml:space="preserve"> (Voksenkor på Ormøy)</w:t>
      </w:r>
    </w:p>
    <w:p w14:paraId="77C22C99" w14:textId="50CB4E29" w:rsidR="00C3188A" w:rsidRDefault="00C3188A" w:rsidP="00BB374B">
      <w:pPr>
        <w:pStyle w:val="Listeavsnitt"/>
        <w:numPr>
          <w:ilvl w:val="0"/>
          <w:numId w:val="20"/>
        </w:numPr>
        <w:spacing w:line="360" w:lineRule="auto"/>
        <w:jc w:val="both"/>
      </w:pPr>
      <w:r w:rsidRPr="00C3188A">
        <w:t>Barnekorene (Knøttekor og barne</w:t>
      </w:r>
      <w:r w:rsidR="003A66B1">
        <w:softHyphen/>
      </w:r>
      <w:r w:rsidRPr="00C3188A">
        <w:t>gospel)</w:t>
      </w:r>
    </w:p>
    <w:p w14:paraId="6B86DF6B" w14:textId="77777777" w:rsidR="00C008DF" w:rsidRDefault="00C008DF" w:rsidP="00BB374B">
      <w:pPr>
        <w:spacing w:line="360" w:lineRule="auto"/>
        <w:jc w:val="both"/>
      </w:pPr>
      <w:r>
        <w:t>Forsangerkoret er i praksis blitt nedlagt, grunnet flytting av sentrale medlemmer.  De resterende medlemmene blir ofte spurt om å være forsangere på gudstjenester.</w:t>
      </w:r>
    </w:p>
    <w:p w14:paraId="2077EBD3" w14:textId="77777777" w:rsidR="00C008DF" w:rsidRDefault="00C008DF" w:rsidP="00BB374B">
      <w:pPr>
        <w:spacing w:line="360" w:lineRule="auto"/>
        <w:jc w:val="both"/>
      </w:pPr>
      <w:r>
        <w:t>Cantando fikk ny dirigent i 2023.  Koret ledes nå musikalsk av Lucy Champs, som studerer korledelse (master) på Musikkhøgskolen. Koret har stabil oppslutning (ca 25), og øver i Bekkelaget kirke en gang i uka. De synger to, tre ganger på gudstjeneste pr semester.</w:t>
      </w:r>
    </w:p>
    <w:p w14:paraId="1AA6E603" w14:textId="362D5A1B" w:rsidR="005170F8" w:rsidRDefault="00C008DF" w:rsidP="00BB374B">
      <w:pPr>
        <w:spacing w:line="360" w:lineRule="auto"/>
        <w:jc w:val="both"/>
      </w:pPr>
      <w:r>
        <w:t>Bølgebrus har stabil oppslutning (7-9), og dirigeres fremdeles av Toril Møller.  De opptrer på gudstjeneste i Ormøy to til tre ganger p</w:t>
      </w:r>
      <w:r w:rsidR="005170F8">
        <w:t>e</w:t>
      </w:r>
      <w:r>
        <w:t>r semester</w:t>
      </w:r>
      <w:r w:rsidR="00E4771B">
        <w:t>.</w:t>
      </w:r>
    </w:p>
    <w:p w14:paraId="2A3DFFDE" w14:textId="5EAD373F" w:rsidR="00C3188A" w:rsidRDefault="00C3188A" w:rsidP="00BB374B">
      <w:pPr>
        <w:spacing w:line="360" w:lineRule="auto"/>
        <w:jc w:val="both"/>
      </w:pPr>
      <w:r>
        <w:t xml:space="preserve">Barnekorene ledes av fem unge, dyktige mennesker: Kathrine Plener, Silje Eklund, Erlend Berge Kyllingstad, Tiril Eide og Emilie Omland Grimstad. Driften er delt inn i to grupper; Knøttekoret (3-6 år) og Bekkelaget Barnegospel (1. til 7. klasse).  </w:t>
      </w:r>
      <w:r w:rsidR="00B25603">
        <w:t xml:space="preserve">Det er omtrent 46 </w:t>
      </w:r>
      <w:r>
        <w:t>innmeldte barn i koret</w:t>
      </w:r>
      <w:r w:rsidR="00E4771B">
        <w:t xml:space="preserve">. </w:t>
      </w:r>
      <w:r>
        <w:t>Det er kantors vurdering at Barnekorene ledes kyndig og helhjerta av de fem dirigentene.</w:t>
      </w:r>
    </w:p>
    <w:p w14:paraId="34320211" w14:textId="77777777" w:rsidR="00BB374B" w:rsidRDefault="00BB374B">
      <w:pPr>
        <w:spacing w:line="360" w:lineRule="auto"/>
        <w:rPr>
          <w:rFonts w:asciiTheme="majorHAnsi" w:eastAsiaTheme="majorEastAsia" w:hAnsiTheme="majorHAnsi" w:cstheme="majorBidi"/>
          <w:color w:val="D90000" w:themeColor="accent1"/>
          <w:sz w:val="36"/>
          <w:szCs w:val="32"/>
        </w:rPr>
        <w:sectPr w:rsidR="00BB374B" w:rsidSect="00017874">
          <w:type w:val="continuous"/>
          <w:pgSz w:w="11907" w:h="16839"/>
          <w:pgMar w:top="624" w:right="1134" w:bottom="851" w:left="1134" w:header="720" w:footer="720" w:gutter="0"/>
          <w:cols w:num="2" w:space="720"/>
          <w:titlePg/>
          <w:docGrid w:linePitch="360"/>
        </w:sectPr>
      </w:pPr>
    </w:p>
    <w:p w14:paraId="05DF6F2C" w14:textId="4A6E079B" w:rsidR="00CB18D8" w:rsidRDefault="00CB18D8">
      <w:pPr>
        <w:spacing w:line="360" w:lineRule="auto"/>
        <w:rPr>
          <w:rFonts w:asciiTheme="majorHAnsi" w:eastAsiaTheme="majorEastAsia" w:hAnsiTheme="majorHAnsi" w:cstheme="majorBidi"/>
          <w:color w:val="D90000" w:themeColor="accent1"/>
          <w:sz w:val="36"/>
          <w:szCs w:val="32"/>
        </w:rPr>
      </w:pPr>
    </w:p>
    <w:p w14:paraId="44F390A7" w14:textId="34DCEE19" w:rsidR="00F1669F" w:rsidRDefault="00547FAE" w:rsidP="00F066D2">
      <w:pPr>
        <w:pStyle w:val="Overskrift1"/>
      </w:pPr>
      <w:bookmarkStart w:id="19" w:name="_Toc161840948"/>
      <w:r>
        <w:rPr>
          <w:noProof/>
        </w:rPr>
        <w:lastRenderedPageBreak/>
        <mc:AlternateContent>
          <mc:Choice Requires="wps">
            <w:drawing>
              <wp:anchor distT="45720" distB="45720" distL="114300" distR="114300" simplePos="0" relativeHeight="251634176" behindDoc="0" locked="0" layoutInCell="1" allowOverlap="1" wp14:anchorId="6BBA0567" wp14:editId="0FE05904">
                <wp:simplePos x="0" y="0"/>
                <wp:positionH relativeFrom="margin">
                  <wp:align>right</wp:align>
                </wp:positionH>
                <wp:positionV relativeFrom="paragraph">
                  <wp:posOffset>426085</wp:posOffset>
                </wp:positionV>
                <wp:extent cx="6057900" cy="3905250"/>
                <wp:effectExtent l="0" t="0" r="19050" b="19050"/>
                <wp:wrapSquare wrapText="bothSides"/>
                <wp:docPr id="211102630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905250"/>
                        </a:xfrm>
                        <a:prstGeom prst="rect">
                          <a:avLst/>
                        </a:prstGeom>
                        <a:solidFill>
                          <a:schemeClr val="bg1">
                            <a:lumMod val="95000"/>
                          </a:schemeClr>
                        </a:solidFill>
                        <a:ln w="9525">
                          <a:solidFill>
                            <a:srgbClr val="000000"/>
                          </a:solidFill>
                          <a:miter lim="800000"/>
                          <a:headEnd/>
                          <a:tailEnd/>
                        </a:ln>
                      </wps:spPr>
                      <wps:txbx>
                        <w:txbxContent>
                          <w:p w14:paraId="7B0F6FD8" w14:textId="77777777" w:rsidR="000B0D93" w:rsidRDefault="000B0D93" w:rsidP="000B0D93">
                            <w:r>
                              <w:t>I strategiplanen for Bekkelaget og Ormøy menighet står følgende:</w:t>
                            </w:r>
                          </w:p>
                          <w:p w14:paraId="491F837D" w14:textId="3CFD452D" w:rsidR="0079609D" w:rsidRDefault="0079609D" w:rsidP="000B0D93">
                            <w:r w:rsidRPr="0079609D">
                              <w:rPr>
                                <w:b/>
                                <w:bCs/>
                              </w:rPr>
                              <w:t>Trosopplæring</w:t>
                            </w:r>
                            <w:r>
                              <w:t xml:space="preserve"> for barn, unge og voksne bygger på gudstjenesten og skal både lede inn i gudstjenesten og ut i meningsfylte oppgaver for andre. Opplæringen skal gi forutsetninger for selvstendige og informerte standpunkt til tros- og livssynsspørsmål. Målet er å vekke og styrke den kristne tro.</w:t>
                            </w:r>
                          </w:p>
                          <w:p w14:paraId="15171CED" w14:textId="359E0F86" w:rsidR="0079609D" w:rsidRDefault="0079609D" w:rsidP="000B0D93">
                            <w:r>
                              <w:t>Vår egne lokale</w:t>
                            </w:r>
                            <w:r w:rsidR="00B11DDB">
                              <w:t xml:space="preserve"> plan </w:t>
                            </w:r>
                            <w:r>
                              <w:t>for trosopplæring gjelder aldersspennet 0 til 18 år, og har et</w:t>
                            </w:r>
                            <w:r w:rsidR="000B0D93">
                              <w:t xml:space="preserve"> </w:t>
                            </w:r>
                            <w:r>
                              <w:t>særskilt fokus på konfirmasjonstida. Også menighetens generelle barne- og ungdomsarbeid må sees som en viktig del av menighetens samlete trosopplæring. Vi ser i tillegg til dette også behov for trosopplæring for voksne.</w:t>
                            </w:r>
                          </w:p>
                          <w:p w14:paraId="29C3CBFE" w14:textId="77777777" w:rsidR="0079609D" w:rsidRPr="00387706" w:rsidRDefault="0079609D" w:rsidP="000B0D93">
                            <w:pPr>
                              <w:rPr>
                                <w:b/>
                                <w:bCs/>
                              </w:rPr>
                            </w:pPr>
                            <w:r w:rsidRPr="00387706">
                              <w:rPr>
                                <w:b/>
                                <w:bCs/>
                              </w:rPr>
                              <w:t>Prioriterte mål og særlige utfordringer</w:t>
                            </w:r>
                          </w:p>
                          <w:p w14:paraId="5775A9C9" w14:textId="0EFF0110" w:rsidR="0079609D" w:rsidRDefault="0079609D" w:rsidP="000B0D93">
                            <w:pPr>
                              <w:pStyle w:val="Listeavsnitt"/>
                              <w:numPr>
                                <w:ilvl w:val="0"/>
                                <w:numId w:val="27"/>
                              </w:numPr>
                            </w:pPr>
                            <w:r>
                              <w:t>Vi vil ansvarliggjøre menigheten for trosopplæringen, og arbeide med rekruttering og oppfølging av frivillige, især blant foreldrene</w:t>
                            </w:r>
                          </w:p>
                          <w:p w14:paraId="57FF6E0B" w14:textId="4DD7081D" w:rsidR="0079609D" w:rsidRDefault="0079609D" w:rsidP="000B0D93">
                            <w:pPr>
                              <w:pStyle w:val="Listeavsnitt"/>
                              <w:numPr>
                                <w:ilvl w:val="0"/>
                                <w:numId w:val="27"/>
                              </w:numPr>
                            </w:pPr>
                            <w:r>
                              <w:t>Vi vil satse på å opprettholde den høye deltakelsen i konfirmantarbeidet</w:t>
                            </w:r>
                          </w:p>
                          <w:p w14:paraId="542E02FE" w14:textId="3CFCDD37" w:rsidR="0079609D" w:rsidRDefault="0079609D" w:rsidP="00662A21">
                            <w:pPr>
                              <w:pStyle w:val="Listeavsnitt"/>
                              <w:numPr>
                                <w:ilvl w:val="0"/>
                                <w:numId w:val="27"/>
                              </w:numPr>
                            </w:pPr>
                            <w:r>
                              <w:t>Vi vil arbeide for økt deltakelse blant barn og unge i kontinuerlige aktiviteter som</w:t>
                            </w:r>
                            <w:r w:rsidR="006843C7">
                              <w:t xml:space="preserve"> </w:t>
                            </w:r>
                            <w:r>
                              <w:t>f.eks. kor og speiding</w:t>
                            </w:r>
                          </w:p>
                          <w:p w14:paraId="04359CC6" w14:textId="78DA1EDB" w:rsidR="0079609D" w:rsidRDefault="0079609D" w:rsidP="000B0D93">
                            <w:pPr>
                              <w:pStyle w:val="Listeavsnitt"/>
                              <w:numPr>
                                <w:ilvl w:val="0"/>
                                <w:numId w:val="27"/>
                              </w:numPr>
                            </w:pPr>
                            <w:r>
                              <w:t>Vi vil arbeide for koordinering og økt synergi mellom trosopplæringstiltakene og løpende virksomheter med opplæringseffekt</w:t>
                            </w:r>
                          </w:p>
                          <w:p w14:paraId="0ABFFEC3" w14:textId="6D442125" w:rsidR="00547FAE" w:rsidRDefault="0079609D" w:rsidP="000B0D93">
                            <w:pPr>
                              <w:pStyle w:val="Listeavsnitt"/>
                              <w:numPr>
                                <w:ilvl w:val="0"/>
                                <w:numId w:val="27"/>
                              </w:numPr>
                            </w:pPr>
                            <w:r>
                              <w:t>Vi vil utvikle og gjennomføre tiltak for voksne og for barn og voksne sammen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A0567" id="_x0000_s1029" type="#_x0000_t202" style="position:absolute;margin-left:425.8pt;margin-top:33.55pt;width:477pt;height:307.5pt;z-index:251634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" fillcolor="#f2f2f2 [3052]">
                <v:textbox>
                  <w:txbxContent>
                    <w:p w14:paraId="7B0F6FD8" w14:textId="77777777" w:rsidR="000B0D93" w:rsidRDefault="000B0D93" w:rsidP="000B0D93">
                      <w:r>
                        <w:t>I strategiplanen for Bekkelaget og Ormøy menighet står følgende:</w:t>
                      </w:r>
                    </w:p>
                    <w:p w14:paraId="491F837D" w14:textId="3CFD452D" w:rsidR="0079609D" w:rsidRDefault="0079609D" w:rsidP="000B0D93">
                      <w:r w:rsidRPr="0079609D">
                        <w:rPr>
                          <w:b/>
                          <w:bCs/>
                        </w:rPr>
                        <w:t>Trosopplæring</w:t>
                      </w:r>
                      <w:r>
                        <w:t xml:space="preserve"> for barn, unge og voksne bygger på gudstjenesten og skal både lede inn i gudstjenesten og ut i meningsfylte oppgaver for andre. Opplæringen skal gi forutsetninger for selvstendige og informerte standpunkt til tros- og livssynsspørsmål. Målet er å vekke og styrke den kristne tro.</w:t>
                      </w:r>
                    </w:p>
                    <w:p w14:paraId="15171CED" w14:textId="359E0F86" w:rsidR="0079609D" w:rsidRDefault="0079609D" w:rsidP="000B0D93">
                      <w:r>
                        <w:t>Vår egne lokale</w:t>
                      </w:r>
                      <w:r w:rsidR="00B11DDB">
                        <w:t xml:space="preserve"> plan </w:t>
                      </w:r>
                      <w:r>
                        <w:t>for trosopplæring gjelder aldersspennet 0 til 18 år, og har et</w:t>
                      </w:r>
                      <w:r w:rsidR="000B0D93">
                        <w:t xml:space="preserve"> </w:t>
                      </w:r>
                      <w:r>
                        <w:t>særskilt fokus på konfirmasjonstida. Også menighetens generelle barne- og ungdomsarbeid må sees som en viktig del av menighetens samlete trosopplæring. Vi ser i tillegg til dette også behov for trosopplæring for voksne.</w:t>
                      </w:r>
                    </w:p>
                    <w:p w14:paraId="29C3CBFE" w14:textId="77777777" w:rsidR="0079609D" w:rsidRPr="00387706" w:rsidRDefault="0079609D" w:rsidP="000B0D93">
                      <w:pPr>
                        <w:rPr>
                          <w:b/>
                          <w:bCs/>
                        </w:rPr>
                      </w:pPr>
                      <w:r w:rsidRPr="00387706">
                        <w:rPr>
                          <w:b/>
                          <w:bCs/>
                        </w:rPr>
                        <w:t>Prioriterte mål og særlige utfordringer</w:t>
                      </w:r>
                    </w:p>
                    <w:p w14:paraId="5775A9C9" w14:textId="0EFF0110" w:rsidR="0079609D" w:rsidRDefault="0079609D" w:rsidP="000B0D93">
                      <w:pPr>
                        <w:pStyle w:val="Listeavsnitt"/>
                        <w:numPr>
                          <w:ilvl w:val="0"/>
                          <w:numId w:val="27"/>
                        </w:numPr>
                      </w:pPr>
                      <w:r>
                        <w:t>Vi vil ansvarliggjøre menigheten for trosopplæringen, og arbeide med rekruttering og oppfølging av frivillige, især blant foreldrene</w:t>
                      </w:r>
                    </w:p>
                    <w:p w14:paraId="57FF6E0B" w14:textId="4DD7081D" w:rsidR="0079609D" w:rsidRDefault="0079609D" w:rsidP="000B0D93">
                      <w:pPr>
                        <w:pStyle w:val="Listeavsnitt"/>
                        <w:numPr>
                          <w:ilvl w:val="0"/>
                          <w:numId w:val="27"/>
                        </w:numPr>
                      </w:pPr>
                      <w:r>
                        <w:t>Vi vil satse på å opprettholde den høye deltakelsen i konfirmantarbeidet</w:t>
                      </w:r>
                    </w:p>
                    <w:p w14:paraId="542E02FE" w14:textId="3CFCDD37" w:rsidR="0079609D" w:rsidRDefault="0079609D" w:rsidP="00662A21">
                      <w:pPr>
                        <w:pStyle w:val="Listeavsnitt"/>
                        <w:numPr>
                          <w:ilvl w:val="0"/>
                          <w:numId w:val="27"/>
                        </w:numPr>
                      </w:pPr>
                      <w:r>
                        <w:t>Vi vil arbeide for økt deltakelse blant barn og unge i kontinuerlige aktiviteter som</w:t>
                      </w:r>
                      <w:r w:rsidR="006843C7">
                        <w:t xml:space="preserve"> </w:t>
                      </w:r>
                      <w:r>
                        <w:t>f.eks. kor og speiding</w:t>
                      </w:r>
                    </w:p>
                    <w:p w14:paraId="04359CC6" w14:textId="78DA1EDB" w:rsidR="0079609D" w:rsidRDefault="0079609D" w:rsidP="000B0D93">
                      <w:pPr>
                        <w:pStyle w:val="Listeavsnitt"/>
                        <w:numPr>
                          <w:ilvl w:val="0"/>
                          <w:numId w:val="27"/>
                        </w:numPr>
                      </w:pPr>
                      <w:r>
                        <w:t>Vi vil arbeide for koordinering og økt synergi mellom trosopplæringstiltakene og løpende virksomheter med opplæringseffekt</w:t>
                      </w:r>
                    </w:p>
                    <w:p w14:paraId="0ABFFEC3" w14:textId="6D442125" w:rsidR="00547FAE" w:rsidRDefault="0079609D" w:rsidP="000B0D93">
                      <w:pPr>
                        <w:pStyle w:val="Listeavsnitt"/>
                        <w:numPr>
                          <w:ilvl w:val="0"/>
                          <w:numId w:val="27"/>
                        </w:numPr>
                      </w:pPr>
                      <w:r>
                        <w:t>Vi vil utvikle og gjennomføre tiltak for voksne og for barn og voksne sammen</w:t>
                      </w:r>
                    </w:p>
                  </w:txbxContent>
                </v:textbox>
                <w10:wrap type="square" anchorx="margin"/>
              </v:shape>
            </w:pict>
          </mc:Fallback>
        </mc:AlternateContent>
      </w:r>
      <w:r w:rsidR="00A42FFE">
        <w:t>6</w:t>
      </w:r>
      <w:r w:rsidR="00F1669F">
        <w:t xml:space="preserve">. </w:t>
      </w:r>
      <w:r w:rsidR="008170BA">
        <w:t xml:space="preserve">Kirken sammen med </w:t>
      </w:r>
      <w:r w:rsidR="00F1669F">
        <w:t>barn og unge</w:t>
      </w:r>
      <w:bookmarkEnd w:id="19"/>
    </w:p>
    <w:p w14:paraId="7C72D378" w14:textId="680221F0" w:rsidR="00986C85" w:rsidRDefault="00986C85" w:rsidP="00986C85">
      <w:pPr>
        <w:pStyle w:val="Overskrift2"/>
        <w:jc w:val="both"/>
      </w:pPr>
    </w:p>
    <w:p w14:paraId="457A0D79" w14:textId="77777777" w:rsidR="000A4B0F" w:rsidRDefault="000A4B0F" w:rsidP="000A4B0F">
      <w:pPr>
        <w:sectPr w:rsidR="000A4B0F" w:rsidSect="00017874">
          <w:type w:val="continuous"/>
          <w:pgSz w:w="11907" w:h="16839"/>
          <w:pgMar w:top="624" w:right="1134" w:bottom="851" w:left="1134" w:header="720" w:footer="720" w:gutter="0"/>
          <w:cols w:space="720"/>
          <w:titlePg/>
          <w:docGrid w:linePitch="360"/>
        </w:sectPr>
      </w:pPr>
    </w:p>
    <w:p w14:paraId="65F54D03" w14:textId="241EA239" w:rsidR="00C9051A" w:rsidRDefault="00C9051A" w:rsidP="008B48FA">
      <w:pPr>
        <w:spacing w:line="360" w:lineRule="auto"/>
        <w:jc w:val="both"/>
      </w:pPr>
      <w:r>
        <w:t xml:space="preserve">Bekkelaget og Ormøy menighet </w:t>
      </w:r>
      <w:r w:rsidR="003557F1">
        <w:t xml:space="preserve">har økt sin </w:t>
      </w:r>
      <w:r w:rsidR="003C2DDB">
        <w:t>satsning på trosopplæring for barn- og unge</w:t>
      </w:r>
      <w:r w:rsidR="00552749">
        <w:t xml:space="preserve"> i 2023</w:t>
      </w:r>
      <w:r w:rsidR="003C2DDB">
        <w:t xml:space="preserve">. Dette gjenspeiler seg i </w:t>
      </w:r>
      <w:r w:rsidR="00513D22">
        <w:t>de kontinuerlige og punktvise</w:t>
      </w:r>
      <w:r w:rsidR="008B48FA">
        <w:t xml:space="preserve"> </w:t>
      </w:r>
      <w:r w:rsidR="00513D22">
        <w:t>tros</w:t>
      </w:r>
      <w:r w:rsidR="008B48FA">
        <w:softHyphen/>
      </w:r>
      <w:r w:rsidR="00513D22">
        <w:t>opplærings</w:t>
      </w:r>
      <w:r w:rsidR="008B48FA">
        <w:softHyphen/>
      </w:r>
      <w:r w:rsidR="001C3450">
        <w:softHyphen/>
      </w:r>
      <w:r w:rsidR="001C3450">
        <w:softHyphen/>
      </w:r>
      <w:r w:rsidR="00513D22">
        <w:t>tiltakene, konfirmasjons</w:t>
      </w:r>
      <w:r w:rsidR="001C3450">
        <w:softHyphen/>
      </w:r>
      <w:r w:rsidR="00513D22">
        <w:t xml:space="preserve">arbeidet og i ressursene menigheten bruker på gjennomføringen av aktiviteter for barn og unge. </w:t>
      </w:r>
      <w:r w:rsidR="002E1263">
        <w:t>Som del av denne satsningen</w:t>
      </w:r>
      <w:r w:rsidR="000A5A26">
        <w:t xml:space="preserve"> har menigheten ansatt to menighetspedagoger</w:t>
      </w:r>
      <w:r w:rsidR="008B48FA">
        <w:t xml:space="preserve"> fra høsten 2023. </w:t>
      </w:r>
      <w:r w:rsidR="002E1263">
        <w:t xml:space="preserve"> </w:t>
      </w:r>
      <w:r w:rsidR="003557F1">
        <w:t xml:space="preserve"> </w:t>
      </w:r>
    </w:p>
    <w:p w14:paraId="28924491" w14:textId="39B9D59F" w:rsidR="00D940D1" w:rsidRDefault="00A42FFE" w:rsidP="000A4B0F">
      <w:pPr>
        <w:pStyle w:val="Overskrift2"/>
        <w:spacing w:line="360" w:lineRule="auto"/>
        <w:jc w:val="both"/>
      </w:pPr>
      <w:bookmarkStart w:id="20" w:name="_Toc161840949"/>
      <w:r>
        <w:t>6</w:t>
      </w:r>
      <w:r w:rsidR="00D940D1">
        <w:t>.1 Babysang</w:t>
      </w:r>
      <w:bookmarkEnd w:id="20"/>
      <w:r w:rsidR="001A78FE">
        <w:t xml:space="preserve"> </w:t>
      </w:r>
    </w:p>
    <w:p w14:paraId="018276EE" w14:textId="3E680EEA" w:rsidR="00763658" w:rsidRPr="00763658" w:rsidRDefault="00763658" w:rsidP="000A4B0F">
      <w:pPr>
        <w:spacing w:line="360" w:lineRule="auto"/>
        <w:jc w:val="both"/>
      </w:pPr>
      <w:r w:rsidRPr="00763658">
        <w:t>Katrine Honningsvåg ledet babysang på Bekkelaget menighets</w:t>
      </w:r>
      <w:r w:rsidR="00815343">
        <w:t>senter</w:t>
      </w:r>
      <w:r w:rsidRPr="00763658">
        <w:t xml:space="preserve"> hver torsdag første halvår i 2023. Da menigheten ansatte ny pedagog ble babysangen en del av Sara </w:t>
      </w:r>
      <w:r w:rsidR="00D33C96">
        <w:t xml:space="preserve">Maria Helstad </w:t>
      </w:r>
      <w:r w:rsidRPr="00763658">
        <w:t>sine oppgaver. Sara flyttet babysangen fra menighets</w:t>
      </w:r>
      <w:r w:rsidR="00BA7AF4">
        <w:t>senteret</w:t>
      </w:r>
      <w:r w:rsidRPr="00763658">
        <w:t xml:space="preserve"> til kirken. Dette for å styrke tilknytningen til kirkerommet for babyene og foreldre</w:t>
      </w:r>
      <w:r w:rsidR="0012510F">
        <w:t>ne</w:t>
      </w:r>
      <w:r w:rsidRPr="00763658">
        <w:t xml:space="preserve">. Dette har vist seg å fungere veldig godt og vi opplever en god synergi med </w:t>
      </w:r>
      <w:r w:rsidR="001C414C" w:rsidRPr="00763658">
        <w:t>dåpssamtaler</w:t>
      </w:r>
      <w:r w:rsidRPr="00763658">
        <w:t xml:space="preserve">, dåp og dåpshilsner med </w:t>
      </w:r>
      <w:r w:rsidRPr="00763658">
        <w:t xml:space="preserve">babysangen. </w:t>
      </w:r>
      <w:r w:rsidR="00D33C96">
        <w:t>Det er et v</w:t>
      </w:r>
      <w:r w:rsidRPr="00763658">
        <w:t xml:space="preserve">eldig godt oppmøte på babysangen som nå er hver mandag. Samtalene etterpå er like viktig som babysangen og menighetspedagogen sitter ofte flere timer med foreldrene etter sang. </w:t>
      </w:r>
    </w:p>
    <w:p w14:paraId="5C9CDD3F" w14:textId="2BCA3A69" w:rsidR="004812ED" w:rsidRDefault="00A42FFE" w:rsidP="000A4B0F">
      <w:pPr>
        <w:pStyle w:val="Overskrift2"/>
        <w:spacing w:line="360" w:lineRule="auto"/>
        <w:jc w:val="both"/>
      </w:pPr>
      <w:bookmarkStart w:id="21" w:name="_Toc161840950"/>
      <w:r>
        <w:t>6</w:t>
      </w:r>
      <w:r w:rsidR="004812ED">
        <w:t>.</w:t>
      </w:r>
      <w:r w:rsidR="0039774B">
        <w:t>2</w:t>
      </w:r>
      <w:r w:rsidR="004812ED">
        <w:t xml:space="preserve"> BeTween</w:t>
      </w:r>
      <w:bookmarkEnd w:id="21"/>
      <w:r w:rsidR="001A78FE">
        <w:t xml:space="preserve"> </w:t>
      </w:r>
    </w:p>
    <w:p w14:paraId="77D2A648" w14:textId="02CA4FCD" w:rsidR="006F6CB2" w:rsidRPr="006F6CB2" w:rsidRDefault="006F6CB2" w:rsidP="000A4B0F">
      <w:pPr>
        <w:spacing w:line="360" w:lineRule="auto"/>
        <w:jc w:val="both"/>
      </w:pPr>
      <w:r w:rsidRPr="006F6CB2">
        <w:t xml:space="preserve">Vi har hatt en del utskiftning av ledere i 2023. </w:t>
      </w:r>
      <w:r w:rsidR="00493298">
        <w:t xml:space="preserve">Fritidsleder </w:t>
      </w:r>
      <w:r w:rsidRPr="006F6CB2">
        <w:t>Erlend Børresen og menighetspedagog Sara tok over som ledere rett før nyttår. Vi har hatt en stabil og homogen elevgruppe fra 4</w:t>
      </w:r>
      <w:r w:rsidR="00B96BFB">
        <w:t>.</w:t>
      </w:r>
      <w:r w:rsidR="0012510F">
        <w:t xml:space="preserve"> til 6</w:t>
      </w:r>
      <w:r w:rsidR="00B96BFB">
        <w:t>.</w:t>
      </w:r>
      <w:r w:rsidRPr="006F6CB2">
        <w:t xml:space="preserve"> klasse. I gjennomsnitt </w:t>
      </w:r>
      <w:r w:rsidR="004563C9">
        <w:t xml:space="preserve">deltar </w:t>
      </w:r>
      <w:r w:rsidRPr="006F6CB2">
        <w:t xml:space="preserve">15 </w:t>
      </w:r>
      <w:r w:rsidR="004563C9">
        <w:t xml:space="preserve">barn hver </w:t>
      </w:r>
      <w:r w:rsidRPr="006F6CB2">
        <w:t>onsdag</w:t>
      </w:r>
      <w:r w:rsidR="00B84006">
        <w:t xml:space="preserve"> i Bekkelaget menighetssenter</w:t>
      </w:r>
      <w:r w:rsidRPr="006F6CB2">
        <w:t xml:space="preserve">. </w:t>
      </w:r>
    </w:p>
    <w:p w14:paraId="06F78327" w14:textId="7C4CA868" w:rsidR="001A78FE" w:rsidRDefault="00A42FFE" w:rsidP="000A4B0F">
      <w:pPr>
        <w:pStyle w:val="Overskrift2"/>
        <w:spacing w:line="360" w:lineRule="auto"/>
        <w:jc w:val="both"/>
      </w:pPr>
      <w:bookmarkStart w:id="22" w:name="_Toc161840951"/>
      <w:r>
        <w:t>6</w:t>
      </w:r>
      <w:r w:rsidR="001A78FE">
        <w:t>.</w:t>
      </w:r>
      <w:r w:rsidR="0039774B">
        <w:t>3</w:t>
      </w:r>
      <w:r w:rsidR="001A78FE">
        <w:t xml:space="preserve"> Ungdomsklubb</w:t>
      </w:r>
      <w:bookmarkEnd w:id="22"/>
      <w:r w:rsidR="005A5C9D">
        <w:t xml:space="preserve"> </w:t>
      </w:r>
    </w:p>
    <w:p w14:paraId="22E7893A" w14:textId="45D14465" w:rsidR="005A5C9D" w:rsidRDefault="00B96BFB" w:rsidP="000A4B0F">
      <w:pPr>
        <w:spacing w:line="360" w:lineRule="auto"/>
        <w:jc w:val="both"/>
      </w:pPr>
      <w:r>
        <w:t xml:space="preserve">I 2023 startet menigheten en </w:t>
      </w:r>
      <w:r w:rsidR="005A5C9D">
        <w:t>ny ungdomsklubb</w:t>
      </w:r>
      <w:r w:rsidR="001C414C">
        <w:t xml:space="preserve">. </w:t>
      </w:r>
      <w:r w:rsidR="00F27157">
        <w:t>På</w:t>
      </w:r>
      <w:r w:rsidR="005A5C9D">
        <w:t xml:space="preserve"> første samling </w:t>
      </w:r>
      <w:r w:rsidR="00F27157">
        <w:t xml:space="preserve">den </w:t>
      </w:r>
      <w:r w:rsidR="005A5C9D">
        <w:t>13. oktober</w:t>
      </w:r>
      <w:r w:rsidR="00F27157">
        <w:t xml:space="preserve"> kom det </w:t>
      </w:r>
      <w:r w:rsidR="005A5C9D">
        <w:t xml:space="preserve">18 stykker og </w:t>
      </w:r>
      <w:r w:rsidR="00F27157">
        <w:t>i gjennomsnitt</w:t>
      </w:r>
      <w:r w:rsidR="005A5C9D">
        <w:t xml:space="preserve"> har </w:t>
      </w:r>
      <w:r w:rsidR="005140B8">
        <w:t xml:space="preserve">det </w:t>
      </w:r>
      <w:r w:rsidR="005A5C9D">
        <w:t>vært mellom 10</w:t>
      </w:r>
      <w:r w:rsidR="006B13BB">
        <w:t xml:space="preserve"> til </w:t>
      </w:r>
      <w:r w:rsidR="005A5C9D">
        <w:t xml:space="preserve">20 som møter opp når vi har klubb. Menighetspedagog </w:t>
      </w:r>
      <w:r w:rsidR="005140B8">
        <w:t xml:space="preserve">Marte Jerpstad </w:t>
      </w:r>
      <w:r w:rsidR="005A5C9D">
        <w:t xml:space="preserve">holder i </w:t>
      </w:r>
      <w:r w:rsidR="005A5C9D">
        <w:lastRenderedPageBreak/>
        <w:t xml:space="preserve">klubben, og har fått med seg </w:t>
      </w:r>
      <w:r w:rsidR="006B13BB">
        <w:t>åtte</w:t>
      </w:r>
      <w:r w:rsidR="005A5C9D">
        <w:t xml:space="preserve"> frivillige ledere som har fått et hjerte for klubben.</w:t>
      </w:r>
    </w:p>
    <w:p w14:paraId="59E199A4" w14:textId="0300ACF4" w:rsidR="001A78FE" w:rsidRDefault="005A5C9D" w:rsidP="000A4B0F">
      <w:pPr>
        <w:spacing w:line="360" w:lineRule="auto"/>
        <w:jc w:val="both"/>
      </w:pPr>
      <w:r>
        <w:t xml:space="preserve">Ungdomsklubben er på fredager og </w:t>
      </w:r>
      <w:r w:rsidR="00732143">
        <w:t>d</w:t>
      </w:r>
      <w:r>
        <w:t>et går i alt fra baking, skumring</w:t>
      </w:r>
      <w:r w:rsidR="00732143">
        <w:t>s</w:t>
      </w:r>
      <w:r>
        <w:t>stund, bønnevandring, filmkveld, spill og leker, kanonball og mye mer. Vi gleder oss til å ha flere kvelder sammen</w:t>
      </w:r>
      <w:r w:rsidR="003C4BA3">
        <w:t>.</w:t>
      </w:r>
    </w:p>
    <w:p w14:paraId="33340019" w14:textId="3E95925A" w:rsidR="005A5C9D" w:rsidRDefault="00F200A6" w:rsidP="000A4B0F">
      <w:pPr>
        <w:pStyle w:val="Overskrift2"/>
        <w:spacing w:line="360" w:lineRule="auto"/>
        <w:jc w:val="both"/>
      </w:pPr>
      <w:bookmarkStart w:id="23" w:name="_Toc161840952"/>
      <w:r>
        <w:t>6.4 Konfirmasjon</w:t>
      </w:r>
      <w:bookmarkEnd w:id="23"/>
    </w:p>
    <w:p w14:paraId="5A2BFF64" w14:textId="3ADDAA28" w:rsidR="00F200A6" w:rsidRDefault="001B0C66" w:rsidP="000A4B0F">
      <w:pPr>
        <w:spacing w:line="360" w:lineRule="auto"/>
        <w:jc w:val="both"/>
      </w:pPr>
      <w:r>
        <w:t>F</w:t>
      </w:r>
      <w:r w:rsidRPr="001B0C66">
        <w:t xml:space="preserve">or første gang på flere år </w:t>
      </w:r>
      <w:r w:rsidR="00D70A30">
        <w:t>fikk menigheten</w:t>
      </w:r>
      <w:r w:rsidR="00354A1C">
        <w:t xml:space="preserve"> </w:t>
      </w:r>
      <w:r w:rsidR="00F200A6" w:rsidRPr="00F200A6">
        <w:t xml:space="preserve">gjennomført konfirmasjonsprogrammet som planlagt. </w:t>
      </w:r>
      <w:r w:rsidR="00333D2B">
        <w:t xml:space="preserve">Dette på grunn av at pandemien var over og at bemanningssituasjonene var bedre. </w:t>
      </w:r>
      <w:r w:rsidR="00F200A6" w:rsidRPr="00F200A6">
        <w:t xml:space="preserve">Vi hadde flere fellesarrangement, bli- kjent, Fasteaksjonen, foredrag m.m. og samlinger i smågrupper. Konfirmantene var med som medliturger i gudstjenestene gjennom året. Med </w:t>
      </w:r>
      <w:r w:rsidR="005B69E1">
        <w:t xml:space="preserve">en </w:t>
      </w:r>
      <w:r w:rsidR="00F200A6" w:rsidRPr="00F200A6">
        <w:t>sykemelding ble forberedelsene til leir krevende</w:t>
      </w:r>
      <w:r w:rsidR="00EE445B">
        <w:t>. L</w:t>
      </w:r>
      <w:r w:rsidR="00F200A6" w:rsidRPr="00F200A6">
        <w:t>øsningen ble at vi hadde to konfirmantleirer på Knattholmen leirsted i juni, med halvparten av konfirmantene på hver leir. Vi hadde med ekstra innleide ansattressurser, foreldre og flotte konfirmantledere. Vi fikk gjennomført leirene på en fin måte, med mange gode opplevelser for konfirmanter, ledere og ansatte. Vi har fortsatt med flere konfirmasjons</w:t>
      </w:r>
      <w:r w:rsidR="007017FE">
        <w:softHyphen/>
      </w:r>
      <w:r w:rsidR="00F200A6" w:rsidRPr="00F200A6">
        <w:t>gudstjenester, slik vi gjorde under pandemien, dette gjør at konfirmantene kan ha med mange flere av sine gjester i kirken. Det ble 9 fine konfirmasjonsgudstjenester i august og september med til sammen 1956 deltakere.</w:t>
      </w:r>
    </w:p>
    <w:p w14:paraId="7E572EE8" w14:textId="664C983D" w:rsidR="0093264F" w:rsidRDefault="0039774B" w:rsidP="000A4B0F">
      <w:pPr>
        <w:pStyle w:val="Overskrift2"/>
        <w:spacing w:line="360" w:lineRule="auto"/>
        <w:jc w:val="both"/>
      </w:pPr>
      <w:bookmarkStart w:id="24" w:name="_Toc161840953"/>
      <w:r>
        <w:t>6.</w:t>
      </w:r>
      <w:r w:rsidR="005A5751">
        <w:t>5</w:t>
      </w:r>
      <w:r w:rsidR="00A3552B">
        <w:t xml:space="preserve"> </w:t>
      </w:r>
      <w:r w:rsidR="00931A73">
        <w:t>Skole</w:t>
      </w:r>
      <w:r w:rsidR="00646B77">
        <w:t>-</w:t>
      </w:r>
      <w:r w:rsidR="00931A73">
        <w:t xml:space="preserve"> og</w:t>
      </w:r>
      <w:r w:rsidR="00646B77">
        <w:t xml:space="preserve"> barnehagegudstjenester</w:t>
      </w:r>
      <w:bookmarkEnd w:id="24"/>
      <w:r w:rsidR="001758B3">
        <w:t xml:space="preserve"> </w:t>
      </w:r>
    </w:p>
    <w:p w14:paraId="5B7F380D" w14:textId="77777777" w:rsidR="00B2249A" w:rsidRDefault="00B2249A" w:rsidP="000A4B0F">
      <w:pPr>
        <w:pStyle w:val="Overskrift3"/>
        <w:spacing w:line="360" w:lineRule="auto"/>
        <w:jc w:val="both"/>
      </w:pPr>
      <w:bookmarkStart w:id="25" w:name="_Toc161840954"/>
      <w:r>
        <w:t>Julevandring for barneskolene</w:t>
      </w:r>
      <w:bookmarkEnd w:id="25"/>
    </w:p>
    <w:p w14:paraId="09592D11" w14:textId="355534BF" w:rsidR="00B2249A" w:rsidRDefault="00B2249A" w:rsidP="000A4B0F">
      <w:pPr>
        <w:spacing w:line="360" w:lineRule="auto"/>
        <w:jc w:val="both"/>
      </w:pPr>
      <w:r>
        <w:t xml:space="preserve">Vi opplever å ha et godt samarbeid med alle skolene i menigheten. Også dette året fikk alle barneskolene tilbud om gudstjeneste før jul, eller julevandring som vi har hatt tilbud om de siste tre årene. Alle tre barneskolene i vårt sokn valgte julevandring. Elevene kom puljevis gjennom hele dagen og gikk innom </w:t>
      </w:r>
      <w:r w:rsidR="002C4CBE">
        <w:t>fem</w:t>
      </w:r>
      <w:r>
        <w:t xml:space="preserve"> poster </w:t>
      </w:r>
      <w:r w:rsidR="002C4CBE">
        <w:t xml:space="preserve">som </w:t>
      </w:r>
      <w:r>
        <w:t>formidle</w:t>
      </w:r>
      <w:r w:rsidR="002C4CBE">
        <w:t>t</w:t>
      </w:r>
      <w:r>
        <w:t xml:space="preserve"> julebudskapet på ulike måter. Totalt deltok 1257 barn og lærere på julevandringer. </w:t>
      </w:r>
    </w:p>
    <w:p w14:paraId="0A7CDBA5" w14:textId="4BE46C0B" w:rsidR="00EA3F9B" w:rsidRPr="00EA3F9B" w:rsidRDefault="00EA3F9B" w:rsidP="000A4B0F">
      <w:pPr>
        <w:pStyle w:val="Overskrift3"/>
        <w:spacing w:line="360" w:lineRule="auto"/>
        <w:jc w:val="both"/>
      </w:pPr>
      <w:bookmarkStart w:id="26" w:name="_Toc161840955"/>
      <w:r w:rsidRPr="00EA3F9B">
        <w:t>Julegudstjeneste for ungdomsskolen</w:t>
      </w:r>
      <w:bookmarkEnd w:id="26"/>
      <w:r w:rsidRPr="00EA3F9B">
        <w:t xml:space="preserve"> </w:t>
      </w:r>
    </w:p>
    <w:p w14:paraId="7302FED0" w14:textId="77777777" w:rsidR="00EA3F9B" w:rsidRPr="00EA3F9B" w:rsidRDefault="00EA3F9B" w:rsidP="000A4B0F">
      <w:pPr>
        <w:spacing w:line="360" w:lineRule="auto"/>
        <w:jc w:val="both"/>
      </w:pPr>
      <w:r w:rsidRPr="00EA3F9B">
        <w:t>Brannfjell ungdomsskole hadde julegudstjeneste hvor flere av elevene var involvert. Dessverre utgikk det musikalske bidraget fra elever og lærere på grunn av sykdom. Det ble tre fine gudstjenester, en for hvert trinn.</w:t>
      </w:r>
    </w:p>
    <w:p w14:paraId="0B29F88A" w14:textId="29D7C281" w:rsidR="00EA3F9B" w:rsidRPr="00EA3F9B" w:rsidRDefault="00EA3F9B" w:rsidP="000A4B0F">
      <w:pPr>
        <w:pStyle w:val="Overskrift3"/>
        <w:spacing w:line="360" w:lineRule="auto"/>
        <w:jc w:val="both"/>
      </w:pPr>
      <w:bookmarkStart w:id="27" w:name="_Toc161840956"/>
      <w:r w:rsidRPr="00EA3F9B">
        <w:t>Julegudstjeneste for barnehager</w:t>
      </w:r>
      <w:bookmarkEnd w:id="27"/>
      <w:r w:rsidRPr="00EA3F9B">
        <w:t xml:space="preserve"> </w:t>
      </w:r>
    </w:p>
    <w:p w14:paraId="643087EB" w14:textId="1A6D2AD8" w:rsidR="00EA3F9B" w:rsidRPr="00EA3F9B" w:rsidRDefault="00EA3F9B" w:rsidP="000A4B0F">
      <w:pPr>
        <w:spacing w:line="360" w:lineRule="auto"/>
        <w:jc w:val="both"/>
      </w:pPr>
      <w:r w:rsidRPr="00EA3F9B">
        <w:t>På Ormøy ble barnehagene invitert til julevandring samme dag som skolen var der. Det var en barnehage som møtte. I Bekkelaget hadde vi gudstjeneste hvor barnehagene i menigheten ble invitert inn, flere fra staben medvirket og vi tok imot barna utkledd både som gjeter og engel</w:t>
      </w:r>
      <w:r w:rsidR="00EF7D36">
        <w:t xml:space="preserve">. Barna </w:t>
      </w:r>
      <w:r w:rsidRPr="00EA3F9B">
        <w:t>ble også «skrevet inn i manntall» da de ankom. Det var vår egen barnehage og to andre som møtte, så her har vi et potensial til å nå flere.</w:t>
      </w:r>
    </w:p>
    <w:p w14:paraId="18ABB6A2" w14:textId="7FF3634F" w:rsidR="00467FDC" w:rsidRDefault="00CE7CF8" w:rsidP="000A4B0F">
      <w:pPr>
        <w:pStyle w:val="Overskrift2"/>
        <w:spacing w:line="360" w:lineRule="auto"/>
        <w:jc w:val="both"/>
      </w:pPr>
      <w:bookmarkStart w:id="28" w:name="_Toc161840957"/>
      <w:r>
        <w:t>6.</w:t>
      </w:r>
      <w:r w:rsidR="005A5751">
        <w:t>6</w:t>
      </w:r>
      <w:r w:rsidR="005C0025">
        <w:t xml:space="preserve"> </w:t>
      </w:r>
      <w:r w:rsidR="00467FDC">
        <w:t>Frivillige ungdomsledere</w:t>
      </w:r>
      <w:bookmarkEnd w:id="28"/>
    </w:p>
    <w:p w14:paraId="25641315" w14:textId="3341C5B2" w:rsidR="00C03FF8" w:rsidRPr="00C03FF8" w:rsidRDefault="00C03FF8" w:rsidP="000A4B0F">
      <w:pPr>
        <w:spacing w:line="360" w:lineRule="auto"/>
        <w:jc w:val="both"/>
      </w:pPr>
      <w:r w:rsidRPr="00C03FF8">
        <w:t xml:space="preserve">Sommeren 2023 hadde vi med oss 23 konfirmantledere </w:t>
      </w:r>
      <w:r w:rsidR="00B9685C">
        <w:t xml:space="preserve">til </w:t>
      </w:r>
      <w:r w:rsidR="00824E01">
        <w:t xml:space="preserve">konfirmantleiren på </w:t>
      </w:r>
      <w:r w:rsidRPr="00C03FF8">
        <w:t xml:space="preserve">Knattholmen i Sandefjord </w:t>
      </w:r>
      <w:r w:rsidR="00824E01">
        <w:t>kommune</w:t>
      </w:r>
      <w:r w:rsidRPr="00C03FF8">
        <w:t>.</w:t>
      </w:r>
      <w:r w:rsidR="00CE7CF8">
        <w:t xml:space="preserve"> </w:t>
      </w:r>
      <w:r w:rsidRPr="00C03FF8">
        <w:t xml:space="preserve">Ungdomslederne </w:t>
      </w:r>
      <w:r w:rsidR="000B53F1">
        <w:t>gjorde en veldig god jobb</w:t>
      </w:r>
      <w:r w:rsidRPr="00C03FF8">
        <w:t xml:space="preserve"> og var flinke med konfirmantene. </w:t>
      </w:r>
      <w:r w:rsidR="001F23EA">
        <w:t xml:space="preserve">De hadde ansvar for </w:t>
      </w:r>
      <w:r w:rsidRPr="00C03FF8">
        <w:t>sosiale aktiviteter på fritiden, og tradisjon</w:t>
      </w:r>
      <w:r w:rsidR="002C61B8">
        <w:t>en</w:t>
      </w:r>
      <w:r w:rsidRPr="00C03FF8">
        <w:t xml:space="preserve"> tro arrangerte de kveldssamlinger hele uken. </w:t>
      </w:r>
    </w:p>
    <w:p w14:paraId="02E15243" w14:textId="688EA25D" w:rsidR="005A5C9D" w:rsidRDefault="00C03FF8" w:rsidP="000A4B0F">
      <w:pPr>
        <w:spacing w:line="360" w:lineRule="auto"/>
        <w:jc w:val="both"/>
      </w:pPr>
      <w:r w:rsidRPr="00C03FF8">
        <w:t>Lederne har også deltatt på ulike tiltak gjennom året</w:t>
      </w:r>
      <w:r w:rsidR="001F23EA">
        <w:t>;</w:t>
      </w:r>
      <w:r w:rsidRPr="00C03FF8">
        <w:t xml:space="preserve"> konfirmasjonsgudstjeneste, askeonsdag og </w:t>
      </w:r>
      <w:r w:rsidR="003452FB">
        <w:t xml:space="preserve">ulike </w:t>
      </w:r>
      <w:r w:rsidRPr="00C03FF8">
        <w:t>samlinger. I tillegg har vi trent nye ledere gjennom VIDERE-programmet, og 20 ungdommer har fullført dette programmet i 2023</w:t>
      </w:r>
      <w:r w:rsidR="002C61B8">
        <w:t xml:space="preserve">. Omtrent </w:t>
      </w:r>
      <w:r w:rsidRPr="00C03FF8">
        <w:t xml:space="preserve">10 nye startet opp </w:t>
      </w:r>
      <w:r w:rsidR="003452FB">
        <w:t>på</w:t>
      </w:r>
      <w:r w:rsidR="002C61B8">
        <w:t xml:space="preserve"> programmet</w:t>
      </w:r>
      <w:r w:rsidR="003452FB">
        <w:t xml:space="preserve"> </w:t>
      </w:r>
      <w:r w:rsidRPr="00C03FF8">
        <w:t>høsten</w:t>
      </w:r>
      <w:r w:rsidR="003452FB">
        <w:t xml:space="preserve"> 2023</w:t>
      </w:r>
      <w:r w:rsidRPr="00C03FF8">
        <w:t>.</w:t>
      </w:r>
    </w:p>
    <w:p w14:paraId="0C5FFB80" w14:textId="26FABF27" w:rsidR="001758B3" w:rsidRDefault="001A01BE" w:rsidP="000A4B0F">
      <w:pPr>
        <w:pStyle w:val="Overskrift2"/>
        <w:spacing w:line="360" w:lineRule="auto"/>
        <w:jc w:val="both"/>
      </w:pPr>
      <w:bookmarkStart w:id="29" w:name="_Toc161840958"/>
      <w:r>
        <w:lastRenderedPageBreak/>
        <w:t>6.</w:t>
      </w:r>
      <w:r w:rsidR="005A5751">
        <w:t>7</w:t>
      </w:r>
      <w:r w:rsidR="001758B3">
        <w:t xml:space="preserve"> Punkttiltak </w:t>
      </w:r>
      <w:r w:rsidR="00FB3A37">
        <w:t>trosopplæring</w:t>
      </w:r>
      <w:bookmarkEnd w:id="29"/>
    </w:p>
    <w:p w14:paraId="69C7BE02" w14:textId="77777777" w:rsidR="00CE672B" w:rsidRDefault="00A83B19" w:rsidP="000A4B0F">
      <w:pPr>
        <w:spacing w:line="360" w:lineRule="auto"/>
        <w:jc w:val="both"/>
      </w:pPr>
      <w:r>
        <w:t xml:space="preserve">På grunn av sen rekruttering, ble </w:t>
      </w:r>
      <w:r w:rsidR="00CE672B">
        <w:t xml:space="preserve">få punkttiltak gjennomført våren 2023. På høsten tok aktivitetsnivået seg opp. </w:t>
      </w:r>
    </w:p>
    <w:p w14:paraId="1BD2FA82" w14:textId="6AFC3D47" w:rsidR="00E67161" w:rsidRDefault="00E67161" w:rsidP="000A4B0F">
      <w:pPr>
        <w:spacing w:line="360" w:lineRule="auto"/>
        <w:jc w:val="both"/>
      </w:pPr>
      <w:r w:rsidRPr="001A01BE">
        <w:t>Kirkerottene ble gjennomført</w:t>
      </w:r>
      <w:r>
        <w:t xml:space="preserve"> høsten</w:t>
      </w:r>
      <w:r w:rsidR="00C32247">
        <w:t xml:space="preserve"> 2023</w:t>
      </w:r>
      <w:r>
        <w:t xml:space="preserve"> med </w:t>
      </w:r>
      <w:r w:rsidR="00657D3E">
        <w:t>teaterforestilling</w:t>
      </w:r>
      <w:r>
        <w:t xml:space="preserve"> i kirken. Dette var veldig vellykket og gøy, </w:t>
      </w:r>
      <w:r w:rsidR="001A01BE">
        <w:t>og 90</w:t>
      </w:r>
      <w:r>
        <w:t xml:space="preserve"> </w:t>
      </w:r>
      <w:r w:rsidR="00900A4D">
        <w:t>fem</w:t>
      </w:r>
      <w:r w:rsidR="00F205FC">
        <w:t>-</w:t>
      </w:r>
      <w:r w:rsidR="005310FD">
        <w:t xml:space="preserve"> og seks</w:t>
      </w:r>
      <w:r w:rsidR="00900A4D">
        <w:t xml:space="preserve">åringer </w:t>
      </w:r>
      <w:r w:rsidR="00C32247">
        <w:t>deltok</w:t>
      </w:r>
      <w:r>
        <w:t xml:space="preserve">. Vi hadde egen pølsebod og serverte kaker og kaffe. </w:t>
      </w:r>
    </w:p>
    <w:p w14:paraId="7580A92A" w14:textId="06DFAC83" w:rsidR="00E67161" w:rsidRDefault="00E67161" w:rsidP="000A4B0F">
      <w:pPr>
        <w:spacing w:line="360" w:lineRule="auto"/>
        <w:jc w:val="both"/>
      </w:pPr>
      <w:r w:rsidRPr="001A01BE">
        <w:t>Lys Våken</w:t>
      </w:r>
      <w:r>
        <w:t xml:space="preserve"> </w:t>
      </w:r>
      <w:r w:rsidR="00FB3A37">
        <w:t>b</w:t>
      </w:r>
      <w:r>
        <w:t>le arrangert første helg</w:t>
      </w:r>
      <w:r w:rsidR="008A201B">
        <w:t>a</w:t>
      </w:r>
      <w:r>
        <w:t xml:space="preserve"> i </w:t>
      </w:r>
      <w:r w:rsidR="00657D3E">
        <w:t>advent</w:t>
      </w:r>
      <w:r>
        <w:t xml:space="preserve">. 15 </w:t>
      </w:r>
      <w:r w:rsidR="00F205FC">
        <w:t>elleveåringer</w:t>
      </w:r>
      <w:r>
        <w:t xml:space="preserve"> </w:t>
      </w:r>
      <w:r w:rsidR="008A201B">
        <w:t xml:space="preserve">deltok </w:t>
      </w:r>
      <w:r w:rsidR="00120A1A">
        <w:t xml:space="preserve">sammen med </w:t>
      </w:r>
      <w:r w:rsidR="00523BE2">
        <w:t>kapellan</w:t>
      </w:r>
      <w:r w:rsidR="00120A1A">
        <w:t xml:space="preserve"> Mari</w:t>
      </w:r>
      <w:r w:rsidR="00523BE2">
        <w:t xml:space="preserve">, </w:t>
      </w:r>
      <w:r w:rsidR="00120A1A">
        <w:t xml:space="preserve">menighetspedagog Marte </w:t>
      </w:r>
      <w:r>
        <w:t xml:space="preserve">og mange frivillige ungdomsledere. Barna overnattet i kirken og arrangementet </w:t>
      </w:r>
      <w:r w:rsidR="00120A1A">
        <w:t>gikk veldig fint</w:t>
      </w:r>
      <w:r>
        <w:t xml:space="preserve">. </w:t>
      </w:r>
    </w:p>
    <w:p w14:paraId="7A8FC802" w14:textId="3DACF98F" w:rsidR="00986C85" w:rsidRDefault="00E67161" w:rsidP="000A4B0F">
      <w:pPr>
        <w:spacing w:line="360" w:lineRule="auto"/>
        <w:jc w:val="both"/>
        <w:sectPr w:rsidR="00986C85" w:rsidSect="00017874">
          <w:type w:val="continuous"/>
          <w:pgSz w:w="11907" w:h="16839"/>
          <w:pgMar w:top="624" w:right="1134" w:bottom="851" w:left="1134" w:header="720" w:footer="720" w:gutter="0"/>
          <w:cols w:num="2" w:space="720"/>
          <w:titlePg/>
          <w:docGrid w:linePitch="360"/>
        </w:sectPr>
      </w:pPr>
      <w:r w:rsidRPr="001A01BE">
        <w:t xml:space="preserve">4 årsbok </w:t>
      </w:r>
      <w:r w:rsidR="00B20D42" w:rsidRPr="001A01BE">
        <w:t xml:space="preserve">ble </w:t>
      </w:r>
      <w:r w:rsidRPr="001A01BE">
        <w:t>delt</w:t>
      </w:r>
      <w:r>
        <w:t xml:space="preserve"> ut </w:t>
      </w:r>
      <w:r w:rsidR="001A01BE">
        <w:t>i både</w:t>
      </w:r>
      <w:r>
        <w:t xml:space="preserve"> </w:t>
      </w:r>
      <w:r w:rsidR="001A01BE">
        <w:t>Bekkelaget og</w:t>
      </w:r>
      <w:r>
        <w:t xml:space="preserve"> Ormøy kirke</w:t>
      </w:r>
      <w:r w:rsidR="00E06EB6">
        <w:t>r</w:t>
      </w:r>
      <w:r w:rsidR="001302F4">
        <w:t xml:space="preserve"> til totalt 30 barn</w:t>
      </w:r>
      <w:r>
        <w:t>. I forkant av gudstjenesten</w:t>
      </w:r>
      <w:r w:rsidR="006B049B">
        <w:t>e</w:t>
      </w:r>
      <w:r>
        <w:t xml:space="preserve"> inviterte vi til frokost</w:t>
      </w:r>
      <w:r w:rsidR="00A6347A">
        <w:t xml:space="preserve"> og samlingsstund </w:t>
      </w:r>
      <w:r>
        <w:t xml:space="preserve">for 4-åringene med </w:t>
      </w:r>
      <w:r w:rsidR="00657D3E">
        <w:t>foreldre</w:t>
      </w:r>
      <w:r>
        <w:t xml:space="preserve">, søsken og faddere. </w:t>
      </w:r>
      <w:r w:rsidR="001302F4">
        <w:t xml:space="preserve">Dette var et godt grep </w:t>
      </w:r>
      <w:r w:rsidR="00913687">
        <w:t xml:space="preserve">som bidro til å gjøre </w:t>
      </w:r>
      <w:r w:rsidR="001A01BE">
        <w:t>barna</w:t>
      </w:r>
      <w:r w:rsidR="00913687">
        <w:t xml:space="preserve"> </w:t>
      </w:r>
      <w:r>
        <w:t>trygge</w:t>
      </w:r>
      <w:r w:rsidR="00913687">
        <w:t xml:space="preserve"> </w:t>
      </w:r>
      <w:r w:rsidR="00411495">
        <w:t xml:space="preserve">på personene </w:t>
      </w:r>
      <w:r>
        <w:t>som skulle dele ut bøkene i kirken</w:t>
      </w:r>
      <w:r w:rsidR="00750CD2">
        <w:t>,</w:t>
      </w:r>
      <w:r>
        <w:t xml:space="preserve"> og alle kom opp og hente</w:t>
      </w:r>
      <w:r w:rsidR="00750CD2">
        <w:t>t</w:t>
      </w:r>
      <w:r>
        <w:t xml:space="preserve"> </w:t>
      </w:r>
      <w:r w:rsidR="001A01BE">
        <w:t>bøkene selv</w:t>
      </w:r>
      <w:r>
        <w:t xml:space="preserve">. </w:t>
      </w:r>
    </w:p>
    <w:p w14:paraId="1A04D78E" w14:textId="329DF8A7" w:rsidR="001758B3" w:rsidRDefault="001758B3" w:rsidP="000A4B0F">
      <w:pPr>
        <w:spacing w:line="360" w:lineRule="auto"/>
        <w:jc w:val="both"/>
        <w:rPr>
          <w:rFonts w:asciiTheme="majorHAnsi" w:eastAsiaTheme="majorEastAsia" w:hAnsiTheme="majorHAnsi" w:cstheme="majorBidi"/>
          <w:color w:val="A20000" w:themeColor="accent1" w:themeShade="BF"/>
          <w:sz w:val="24"/>
          <w:szCs w:val="26"/>
        </w:rPr>
      </w:pPr>
      <w:r>
        <w:br w:type="page"/>
      </w:r>
    </w:p>
    <w:p w14:paraId="5B056EAB" w14:textId="77777777" w:rsidR="000A4B0F" w:rsidRDefault="000A4B0F" w:rsidP="00427D3C">
      <w:pPr>
        <w:pStyle w:val="Overskrift2"/>
        <w:sectPr w:rsidR="000A4B0F" w:rsidSect="00017874">
          <w:type w:val="continuous"/>
          <w:pgSz w:w="11907" w:h="16839"/>
          <w:pgMar w:top="624" w:right="1134" w:bottom="851" w:left="1134" w:header="720" w:footer="720" w:gutter="0"/>
          <w:cols w:num="2" w:space="720"/>
          <w:titlePg/>
          <w:docGrid w:linePitch="360"/>
        </w:sectPr>
      </w:pPr>
    </w:p>
    <w:p w14:paraId="6EC915C5" w14:textId="77777777" w:rsidR="001758B3" w:rsidRDefault="001758B3" w:rsidP="00427D3C">
      <w:pPr>
        <w:pStyle w:val="Overskrift2"/>
      </w:pPr>
    </w:p>
    <w:p w14:paraId="3685BDFE" w14:textId="37B16E65" w:rsidR="00E54D53" w:rsidRDefault="001F66AB" w:rsidP="009D5914">
      <w:pPr>
        <w:pStyle w:val="Overskrift1"/>
      </w:pPr>
      <w:bookmarkStart w:id="30" w:name="_Toc161840959"/>
      <w:r>
        <w:rPr>
          <w:noProof/>
        </w:rPr>
        <mc:AlternateContent>
          <mc:Choice Requires="wps">
            <w:drawing>
              <wp:anchor distT="45720" distB="45720" distL="114300" distR="114300" simplePos="0" relativeHeight="251603456" behindDoc="0" locked="0" layoutInCell="1" allowOverlap="1" wp14:anchorId="2D8D1AEC" wp14:editId="243584CD">
                <wp:simplePos x="0" y="0"/>
                <wp:positionH relativeFrom="margin">
                  <wp:align>right</wp:align>
                </wp:positionH>
                <wp:positionV relativeFrom="paragraph">
                  <wp:posOffset>419100</wp:posOffset>
                </wp:positionV>
                <wp:extent cx="6096000" cy="558165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581650"/>
                        </a:xfrm>
                        <a:prstGeom prst="rect">
                          <a:avLst/>
                        </a:prstGeom>
                        <a:solidFill>
                          <a:schemeClr val="bg1">
                            <a:lumMod val="95000"/>
                          </a:schemeClr>
                        </a:solidFill>
                        <a:ln w="9525">
                          <a:solidFill>
                            <a:srgbClr val="000000"/>
                          </a:solidFill>
                          <a:miter lim="800000"/>
                          <a:headEnd/>
                          <a:tailEnd/>
                        </a:ln>
                      </wps:spPr>
                      <wps:txbx>
                        <w:txbxContent>
                          <w:p w14:paraId="42361C65" w14:textId="77777777" w:rsidR="0026368C" w:rsidRDefault="0026368C" w:rsidP="006841FC">
                            <w:r>
                              <w:t>I strategiplanen for Bekkelaget og Ormøy menighet står følgende:</w:t>
                            </w:r>
                          </w:p>
                          <w:p w14:paraId="4D1A144D" w14:textId="1E4B6935" w:rsidR="006841FC" w:rsidRDefault="006841FC" w:rsidP="006841FC">
                            <w:r w:rsidRPr="00552048">
                              <w:rPr>
                                <w:b/>
                                <w:bCs/>
                              </w:rPr>
                              <w:t xml:space="preserve">Diakoni </w:t>
                            </w:r>
                            <w:r>
                              <w:t>er kristen tro i holdning og handling, lokalt og globalt: Guds kjærlighet til alle mennesker og alt det skapte. Diakonale holdninger som omsorg, barmhjertighet og solidaritet skal prege våre gudstjenester, kirkelige handlinger og sammenkomster, jfr. menighetens diakoniplan.</w:t>
                            </w:r>
                            <w:r w:rsidR="0051445D">
                              <w:t xml:space="preserve"> </w:t>
                            </w:r>
                            <w:r>
                              <w:t>Vi ønsker å rekke ut en hånd til dem i vårt nabolag som trenger omsorg og hjelp i møte med noen av livets utfordringer, og vil ta en aktiv rolle for å etablere forskjellige gruppetilbud. Slik vil vi framstå som et fellesskap der alle blir sett og tatt på alvor, der enhver kan komme for både å motta og å gi støtte. Disse holdningene skal også være bestemmende for menighetens nærvær i lokalsamfunnet. Enkeltvis og</w:t>
                            </w:r>
                            <w:r w:rsidR="0051445D">
                              <w:t xml:space="preserve"> </w:t>
                            </w:r>
                            <w:r>
                              <w:t>sammen skal vi motiveres til nestekjærlighet, inkluderende fellesskap, vern om skaperverket og kamp for rettferdighet.</w:t>
                            </w:r>
                          </w:p>
                          <w:p w14:paraId="4902FC35" w14:textId="70C8D76B" w:rsidR="006841FC" w:rsidRPr="0051445D" w:rsidRDefault="0051445D" w:rsidP="006841FC">
                            <w:pPr>
                              <w:rPr>
                                <w:b/>
                                <w:bCs/>
                              </w:rPr>
                            </w:pPr>
                            <w:r>
                              <w:t xml:space="preserve"> </w:t>
                            </w:r>
                            <w:r w:rsidR="006841FC" w:rsidRPr="0051445D">
                              <w:rPr>
                                <w:b/>
                                <w:bCs/>
                              </w:rPr>
                              <w:t>Prioriterte mål og særlige utfordringer</w:t>
                            </w:r>
                          </w:p>
                          <w:p w14:paraId="12925719" w14:textId="68C69D5C" w:rsidR="006841FC" w:rsidRDefault="006841FC" w:rsidP="0051445D">
                            <w:pPr>
                              <w:pStyle w:val="Listeavsnitt"/>
                              <w:numPr>
                                <w:ilvl w:val="0"/>
                                <w:numId w:val="31"/>
                              </w:numPr>
                            </w:pPr>
                            <w:r>
                              <w:t>Vi vil videreføre driften av menighetens barnehage, og bidra til sikre ramme betingelser og tjenlige samarbeidsrelasjoner</w:t>
                            </w:r>
                          </w:p>
                          <w:p w14:paraId="67EFA6B7" w14:textId="735919B8" w:rsidR="006841FC" w:rsidRDefault="006841FC" w:rsidP="007A3813">
                            <w:pPr>
                              <w:pStyle w:val="Listeavsnitt"/>
                              <w:numPr>
                                <w:ilvl w:val="0"/>
                                <w:numId w:val="31"/>
                              </w:numPr>
                            </w:pPr>
                            <w:r>
                              <w:t>Vi vil videreføre driften av menighetens seniorsenter på SEM-huset, og engasjere</w:t>
                            </w:r>
                            <w:r w:rsidR="009A0A59">
                              <w:t xml:space="preserve"> </w:t>
                            </w:r>
                            <w:r>
                              <w:t>oss i regulerings- og utbyggingsspørsmål med betydning for eldres situasjon i området</w:t>
                            </w:r>
                          </w:p>
                          <w:p w14:paraId="6FDBAF11" w14:textId="508958B0" w:rsidR="006841FC" w:rsidRDefault="006841FC" w:rsidP="0051445D">
                            <w:pPr>
                              <w:pStyle w:val="Listeavsnitt"/>
                              <w:numPr>
                                <w:ilvl w:val="0"/>
                                <w:numId w:val="31"/>
                              </w:numPr>
                            </w:pPr>
                            <w:r>
                              <w:t>Vi vil arbeide for en fortsettelse av driften ved sykehjemmet vårt, og har inngått en generell intensjonsavtale med Kirkens bymisjon om samarbeid om eldre- relatert virksomhet innen soknet</w:t>
                            </w:r>
                          </w:p>
                          <w:p w14:paraId="59D8114A" w14:textId="52A4C893" w:rsidR="006841FC" w:rsidRDefault="006841FC" w:rsidP="0051445D">
                            <w:pPr>
                              <w:pStyle w:val="Listeavsnitt"/>
                              <w:numPr>
                                <w:ilvl w:val="0"/>
                                <w:numId w:val="31"/>
                              </w:numPr>
                            </w:pPr>
                            <w:r>
                              <w:t>Vi vil fortsatt bidra til å styrke prestetjenesten ved sykehjemmene i soknet</w:t>
                            </w:r>
                          </w:p>
                          <w:p w14:paraId="511C364C" w14:textId="6BF36285" w:rsidR="006841FC" w:rsidRDefault="006841FC" w:rsidP="0051445D">
                            <w:pPr>
                              <w:pStyle w:val="Listeavsnitt"/>
                              <w:numPr>
                                <w:ilvl w:val="0"/>
                                <w:numId w:val="31"/>
                              </w:numPr>
                            </w:pPr>
                            <w:r>
                              <w:t>Vi vil intensivere sorgarbeidet i menigheten, og i den forbindelse videreutvikle samarbeidsrelasjonene i prostiet</w:t>
                            </w:r>
                          </w:p>
                          <w:p w14:paraId="0AB590D4" w14:textId="77777777" w:rsidR="0051445D" w:rsidRDefault="006841FC" w:rsidP="005F53A3">
                            <w:pPr>
                              <w:pStyle w:val="Listeavsnitt"/>
                              <w:numPr>
                                <w:ilvl w:val="0"/>
                                <w:numId w:val="31"/>
                              </w:numPr>
                            </w:pPr>
                            <w:r>
                              <w:t>Vi vil etablere trygge møteplasser i nærmiljøet for flyktninger og vise gjestfrihet i</w:t>
                            </w:r>
                            <w:r w:rsidR="0051445D">
                              <w:t xml:space="preserve"> </w:t>
                            </w:r>
                            <w:r>
                              <w:t>møte med mennesker på flukt</w:t>
                            </w:r>
                          </w:p>
                          <w:p w14:paraId="48A5ED2D" w14:textId="77777777" w:rsidR="0099114E" w:rsidRDefault="006841FC" w:rsidP="00CB1D07">
                            <w:pPr>
                              <w:pStyle w:val="Listeavsnitt"/>
                              <w:numPr>
                                <w:ilvl w:val="0"/>
                                <w:numId w:val="31"/>
                              </w:numPr>
                            </w:pPr>
                            <w:r>
                              <w:t>Vi vil arbeide for å øke bevisstheten i menigheten om sentrale miljøproblemer og betydningen av å verne om skaperverket, og videreføre menighetens miljøarbeid gjennom statusen som «grønn menighet»</w:t>
                            </w:r>
                          </w:p>
                          <w:p w14:paraId="11F1F2C4" w14:textId="6A22806E" w:rsidR="006841FC" w:rsidRDefault="006841FC" w:rsidP="00CB1D07">
                            <w:pPr>
                              <w:pStyle w:val="Listeavsnitt"/>
                              <w:numPr>
                                <w:ilvl w:val="0"/>
                                <w:numId w:val="31"/>
                              </w:numPr>
                            </w:pPr>
                            <w:r>
                              <w:t>Vi vil videreføre samarbeidet med Stefanusalliansen om misjonsprosjekter for barn og unge i Egypt</w:t>
                            </w:r>
                          </w:p>
                          <w:p w14:paraId="70C00BC4" w14:textId="0F965815" w:rsidR="004D020C" w:rsidRDefault="004D02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D1AEC" id="_x0000_s1030" type="#_x0000_t202" style="position:absolute;margin-left:428.8pt;margin-top:33pt;width:480pt;height:439.5pt;z-index:251603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" fillcolor="#f2f2f2 [3052]">
                <v:textbox>
                  <w:txbxContent>
                    <w:p w14:paraId="42361C65" w14:textId="77777777" w:rsidR="0026368C" w:rsidRDefault="0026368C" w:rsidP="006841FC">
                      <w:r>
                        <w:t>I strategiplanen for Bekkelaget og Ormøy menighet står følgende:</w:t>
                      </w:r>
                    </w:p>
                    <w:p w14:paraId="4D1A144D" w14:textId="1E4B6935" w:rsidR="006841FC" w:rsidRDefault="006841FC" w:rsidP="006841FC">
                      <w:r w:rsidRPr="00552048">
                        <w:rPr>
                          <w:b/>
                          <w:bCs/>
                        </w:rPr>
                        <w:t xml:space="preserve">Diakoni </w:t>
                      </w:r>
                      <w:r>
                        <w:t>er kristen tro i holdning og handling, lokalt og globalt: Guds kjærlighet til alle mennesker og alt det skapte. Diakonale holdninger som omsorg, barmhjertighet og solidaritet skal prege våre gudstjenester, kirkelige handlinger og sammenkomster, jfr. menighetens diakoniplan.</w:t>
                      </w:r>
                      <w:r w:rsidR="0051445D">
                        <w:t xml:space="preserve"> </w:t>
                      </w:r>
                      <w:r>
                        <w:t>Vi ønsker å rekke ut en hånd til dem i vårt nabolag som trenger omsorg og hjelp i møte med noen av livets utfordringer, og vil ta en aktiv rolle for å etablere forskjellige gruppetilbud. Slik vil vi framstå som et fellesskap der alle blir sett og tatt på alvor, der enhver kan komme for både å motta og å gi støtte. Disse holdningene skal også være bestemmende for menighetens nærvær i lokalsamfunnet. Enkeltvis og</w:t>
                      </w:r>
                      <w:r w:rsidR="0051445D">
                        <w:t xml:space="preserve"> </w:t>
                      </w:r>
                      <w:r>
                        <w:t>sammen skal vi motiveres til nestekjærlighet, inkluderende fellesskap, vern om skaperverket og kamp for rettferdighet.</w:t>
                      </w:r>
                    </w:p>
                    <w:p w14:paraId="4902FC35" w14:textId="70C8D76B" w:rsidR="006841FC" w:rsidRPr="0051445D" w:rsidRDefault="0051445D" w:rsidP="006841FC">
                      <w:pPr>
                        <w:rPr>
                          <w:b/>
                          <w:bCs/>
                        </w:rPr>
                      </w:pPr>
                      <w:r>
                        <w:t xml:space="preserve"> </w:t>
                      </w:r>
                      <w:r w:rsidR="006841FC" w:rsidRPr="0051445D">
                        <w:rPr>
                          <w:b/>
                          <w:bCs/>
                        </w:rPr>
                        <w:t>Prioriterte mål og særlige utfordringer</w:t>
                      </w:r>
                    </w:p>
                    <w:p w14:paraId="12925719" w14:textId="68C69D5C" w:rsidR="006841FC" w:rsidRDefault="006841FC" w:rsidP="0051445D">
                      <w:pPr>
                        <w:pStyle w:val="Listeavsnitt"/>
                        <w:numPr>
                          <w:ilvl w:val="0"/>
                          <w:numId w:val="31"/>
                        </w:numPr>
                      </w:pPr>
                      <w:r>
                        <w:t>Vi vil videreføre driften av menighetens barnehage, og bidra til sikre ramme betingelser og tjenlige samarbeidsrelasjoner</w:t>
                      </w:r>
                    </w:p>
                    <w:p w14:paraId="67EFA6B7" w14:textId="735919B8" w:rsidR="006841FC" w:rsidRDefault="006841FC" w:rsidP="007A3813">
                      <w:pPr>
                        <w:pStyle w:val="Listeavsnitt"/>
                        <w:numPr>
                          <w:ilvl w:val="0"/>
                          <w:numId w:val="31"/>
                        </w:numPr>
                      </w:pPr>
                      <w:r>
                        <w:t>Vi vil videreføre driften av menighetens seniorsenter på SEM-huset, og engasjere</w:t>
                      </w:r>
                      <w:r w:rsidR="009A0A59">
                        <w:t xml:space="preserve"> </w:t>
                      </w:r>
                      <w:r>
                        <w:t>oss i regulerings- og utbyggingsspørsmål med betydning for eldres situasjon i området</w:t>
                      </w:r>
                    </w:p>
                    <w:p w14:paraId="6FDBAF11" w14:textId="508958B0" w:rsidR="006841FC" w:rsidRDefault="006841FC" w:rsidP="0051445D">
                      <w:pPr>
                        <w:pStyle w:val="Listeavsnitt"/>
                        <w:numPr>
                          <w:ilvl w:val="0"/>
                          <w:numId w:val="31"/>
                        </w:numPr>
                      </w:pPr>
                      <w:r>
                        <w:t>Vi vil arbeide for en fortsettelse av driften ved sykehjemmet vårt, og har inngått en generell intensjonsavtale med Kirkens bymisjon om samarbeid om eldre- relatert virksomhet innen soknet</w:t>
                      </w:r>
                    </w:p>
                    <w:p w14:paraId="59D8114A" w14:textId="52A4C893" w:rsidR="006841FC" w:rsidRDefault="006841FC" w:rsidP="0051445D">
                      <w:pPr>
                        <w:pStyle w:val="Listeavsnitt"/>
                        <w:numPr>
                          <w:ilvl w:val="0"/>
                          <w:numId w:val="31"/>
                        </w:numPr>
                      </w:pPr>
                      <w:r>
                        <w:t>Vi vil fortsatt bidra til å styrke prestetjenesten ved sykehjemmene i soknet</w:t>
                      </w:r>
                    </w:p>
                    <w:p w14:paraId="511C364C" w14:textId="6BF36285" w:rsidR="006841FC" w:rsidRDefault="006841FC" w:rsidP="0051445D">
                      <w:pPr>
                        <w:pStyle w:val="Listeavsnitt"/>
                        <w:numPr>
                          <w:ilvl w:val="0"/>
                          <w:numId w:val="31"/>
                        </w:numPr>
                      </w:pPr>
                      <w:r>
                        <w:t>Vi vil intensivere sorgarbeidet i menigheten, og i den forbindelse videreutvikle samarbeidsrelasjonene i prostiet</w:t>
                      </w:r>
                    </w:p>
                    <w:p w14:paraId="0AB590D4" w14:textId="77777777" w:rsidR="0051445D" w:rsidRDefault="006841FC" w:rsidP="005F53A3">
                      <w:pPr>
                        <w:pStyle w:val="Listeavsnitt"/>
                        <w:numPr>
                          <w:ilvl w:val="0"/>
                          <w:numId w:val="31"/>
                        </w:numPr>
                      </w:pPr>
                      <w:r>
                        <w:t>Vi vil etablere trygge møteplasser i nærmiljøet for flyktninger og vise gjestfrihet i</w:t>
                      </w:r>
                      <w:r w:rsidR="0051445D">
                        <w:t xml:space="preserve"> </w:t>
                      </w:r>
                      <w:r>
                        <w:t>møte med mennesker på flukt</w:t>
                      </w:r>
                    </w:p>
                    <w:p w14:paraId="48A5ED2D" w14:textId="77777777" w:rsidR="0099114E" w:rsidRDefault="006841FC" w:rsidP="00CB1D07">
                      <w:pPr>
                        <w:pStyle w:val="Listeavsnitt"/>
                        <w:numPr>
                          <w:ilvl w:val="0"/>
                          <w:numId w:val="31"/>
                        </w:numPr>
                      </w:pPr>
                      <w:r>
                        <w:t>Vi vil arbeide for å øke bevisstheten i menigheten om sentrale miljøproblemer og betydningen av å verne om skaperverket, og videreføre menighetens miljøarbeid gjennom statusen som «grønn menighet»</w:t>
                      </w:r>
                    </w:p>
                    <w:p w14:paraId="11F1F2C4" w14:textId="6A22806E" w:rsidR="006841FC" w:rsidRDefault="006841FC" w:rsidP="00CB1D07">
                      <w:pPr>
                        <w:pStyle w:val="Listeavsnitt"/>
                        <w:numPr>
                          <w:ilvl w:val="0"/>
                          <w:numId w:val="31"/>
                        </w:numPr>
                      </w:pPr>
                      <w:r>
                        <w:t>Vi vil videreføre samarbeidet med Stefanusalliansen om misjonsprosjekter for barn og unge i Egypt</w:t>
                      </w:r>
                    </w:p>
                    <w:p w14:paraId="70C00BC4" w14:textId="0F965815" w:rsidR="004D020C" w:rsidRDefault="004D020C"/>
                  </w:txbxContent>
                </v:textbox>
                <w10:wrap type="square" anchorx="margin"/>
              </v:shape>
            </w:pict>
          </mc:Fallback>
        </mc:AlternateContent>
      </w:r>
      <w:r w:rsidR="00976B87">
        <w:t>7</w:t>
      </w:r>
      <w:r w:rsidR="0065314E">
        <w:t xml:space="preserve">. </w:t>
      </w:r>
      <w:r w:rsidR="009D5914">
        <w:t>Diakoni</w:t>
      </w:r>
      <w:bookmarkEnd w:id="30"/>
      <w:r w:rsidR="001758B3">
        <w:t xml:space="preserve"> </w:t>
      </w:r>
    </w:p>
    <w:p w14:paraId="78F8DF32" w14:textId="77777777" w:rsidR="00986C85" w:rsidRDefault="00986C85" w:rsidP="00281E79">
      <w:pPr>
        <w:sectPr w:rsidR="00986C85" w:rsidSect="00017874">
          <w:type w:val="continuous"/>
          <w:pgSz w:w="11907" w:h="16839"/>
          <w:pgMar w:top="624" w:right="1134" w:bottom="851" w:left="1134" w:header="720" w:footer="720" w:gutter="0"/>
          <w:cols w:space="720"/>
          <w:titlePg/>
          <w:docGrid w:linePitch="360"/>
        </w:sectPr>
      </w:pPr>
    </w:p>
    <w:p w14:paraId="60DE8855" w14:textId="77777777" w:rsidR="00205A31" w:rsidRDefault="00205A31" w:rsidP="00BB374B">
      <w:pPr>
        <w:pStyle w:val="Overskrift2"/>
        <w:spacing w:line="360" w:lineRule="auto"/>
        <w:jc w:val="both"/>
      </w:pPr>
    </w:p>
    <w:p w14:paraId="021E5B3D" w14:textId="3E370C45" w:rsidR="00BE1013" w:rsidRDefault="00976B87" w:rsidP="00BB374B">
      <w:pPr>
        <w:pStyle w:val="Overskrift2"/>
        <w:spacing w:line="360" w:lineRule="auto"/>
        <w:jc w:val="both"/>
      </w:pPr>
      <w:bookmarkStart w:id="31" w:name="_Toc161840960"/>
      <w:r>
        <w:t>7</w:t>
      </w:r>
      <w:r w:rsidR="0065314E">
        <w:t xml:space="preserve">.1 </w:t>
      </w:r>
      <w:r w:rsidR="007A4C04">
        <w:t>Bekkelaget kirkes barnehage</w:t>
      </w:r>
      <w:bookmarkEnd w:id="31"/>
      <w:r w:rsidR="001758B3">
        <w:t xml:space="preserve"> </w:t>
      </w:r>
    </w:p>
    <w:p w14:paraId="74D3E10F" w14:textId="3C5DCEEE" w:rsidR="00D9649C" w:rsidRDefault="00D9649C" w:rsidP="00BB374B">
      <w:pPr>
        <w:spacing w:line="360" w:lineRule="auto"/>
        <w:jc w:val="both"/>
      </w:pPr>
      <w:r>
        <w:t>Det har vært et fint barnehageår med fortsatt pedagogisk</w:t>
      </w:r>
      <w:r w:rsidR="00553F61">
        <w:t xml:space="preserve"> vektlegging av</w:t>
      </w:r>
      <w:r>
        <w:t xml:space="preserve"> «helhetlig inkluderende praksiser»</w:t>
      </w:r>
      <w:r w:rsidR="00FD6002">
        <w:t xml:space="preserve">. Dette er et </w:t>
      </w:r>
      <w:r>
        <w:t>satsningsområde i et prosjekt i regi av bydel Nordstrand siden høsten 2021. Det har vært både «akademier» for pedagoger, «nettverk» for assistenter og felles personalmøte på teams for alle barnehagene i bydelen</w:t>
      </w:r>
      <w:r w:rsidR="00DB41EC">
        <w:t>. D</w:t>
      </w:r>
      <w:r>
        <w:t xml:space="preserve">ette prosjektet avsluttes til sommeren, men </w:t>
      </w:r>
      <w:r w:rsidR="00DB41EC">
        <w:t xml:space="preserve">praksisen </w:t>
      </w:r>
      <w:r>
        <w:t>skal leve videre i alle barnehagene.</w:t>
      </w:r>
    </w:p>
    <w:p w14:paraId="4290892B" w14:textId="77777777" w:rsidR="00C36CB7" w:rsidRDefault="00D9649C" w:rsidP="00BB374B">
      <w:pPr>
        <w:spacing w:line="360" w:lineRule="auto"/>
        <w:jc w:val="both"/>
      </w:pPr>
      <w:r>
        <w:t>Visjon</w:t>
      </w:r>
      <w:r w:rsidR="00553F61">
        <w:t>en</w:t>
      </w:r>
      <w:r>
        <w:t xml:space="preserve"> for barnehage</w:t>
      </w:r>
      <w:r w:rsidR="0042712F">
        <w:t xml:space="preserve">n er </w:t>
      </w:r>
      <w:r>
        <w:t xml:space="preserve">«du hører til». Vi har hatt fellessamlinger med barna i alle avdelinger i </w:t>
      </w:r>
    </w:p>
    <w:p w14:paraId="7FFFB839" w14:textId="77777777" w:rsidR="00C36CB7" w:rsidRDefault="00C36CB7" w:rsidP="00BB374B">
      <w:pPr>
        <w:spacing w:line="360" w:lineRule="auto"/>
        <w:jc w:val="both"/>
      </w:pPr>
    </w:p>
    <w:p w14:paraId="246F75D0" w14:textId="3DEB1E8C" w:rsidR="00D9649C" w:rsidRDefault="00D9649C" w:rsidP="00BB374B">
      <w:pPr>
        <w:spacing w:line="360" w:lineRule="auto"/>
        <w:jc w:val="both"/>
      </w:pPr>
      <w:r>
        <w:t>barnehagen, og de største barna har hatt flere besøk på Bekkelagshjemmet, der det har vært og er et godt samarbeid. Avdelingene har vært på flere turer gjennom året i vårt flotte unike nærområde.</w:t>
      </w:r>
    </w:p>
    <w:p w14:paraId="5F78D7E5" w14:textId="014CE917" w:rsidR="00D9649C" w:rsidRDefault="00D9649C" w:rsidP="00BB374B">
      <w:pPr>
        <w:spacing w:line="360" w:lineRule="auto"/>
        <w:jc w:val="both"/>
      </w:pPr>
      <w:r>
        <w:t xml:space="preserve">Det er månedlige personalmøter der vi planlegger, evaluerer, og </w:t>
      </w:r>
      <w:r w:rsidR="00001545">
        <w:t xml:space="preserve">snakker om </w:t>
      </w:r>
      <w:r>
        <w:t xml:space="preserve">temaer fra prosjektet </w:t>
      </w:r>
      <w:r w:rsidR="00001545">
        <w:t xml:space="preserve">vårt </w:t>
      </w:r>
      <w:r>
        <w:t xml:space="preserve">gjennom bydelen. Det blir hvert år laget en årsplan for barnehagen som går fra januar til januar. Vi bruker «årsplanmal» fra Oslo kommune. Vi planlegger også ut </w:t>
      </w:r>
      <w:r w:rsidR="00001545">
        <w:t>ifra</w:t>
      </w:r>
      <w:r>
        <w:t xml:space="preserve"> «Rammeplan for barnehagen». Det var en krevende periode </w:t>
      </w:r>
      <w:r w:rsidR="00001545">
        <w:t xml:space="preserve">i </w:t>
      </w:r>
      <w:r>
        <w:t xml:space="preserve">august-september-oktober </w:t>
      </w:r>
      <w:r>
        <w:lastRenderedPageBreak/>
        <w:t>med tilvenning av 13 ett-åringer på småbarnsavdelingene, men vi kom i mål, og alle trives og har det fint i begge gruppene.</w:t>
      </w:r>
    </w:p>
    <w:p w14:paraId="7C482A0F" w14:textId="0D50289A" w:rsidR="00D9649C" w:rsidRDefault="00D9649C" w:rsidP="00BB374B">
      <w:pPr>
        <w:spacing w:line="360" w:lineRule="auto"/>
        <w:jc w:val="both"/>
      </w:pPr>
      <w:r>
        <w:t>Barnehagen har p</w:t>
      </w:r>
      <w:r w:rsidR="00763626">
        <w:t>er</w:t>
      </w:r>
      <w:r>
        <w:t xml:space="preserve"> 31</w:t>
      </w:r>
      <w:r w:rsidR="00763626">
        <w:t xml:space="preserve">. desember </w:t>
      </w:r>
      <w:r>
        <w:t>2023 de pedagogene og annet personale som kreves etter antall barn, og vi har ingen ledige plasser. Det var 39 barn i barnehagen det første semesteret</w:t>
      </w:r>
      <w:r w:rsidR="009E1B21">
        <w:t xml:space="preserve">; </w:t>
      </w:r>
      <w:r>
        <w:t>15 små og 24 store. Fra august har vi hatt 18 store og 18 små. Vi ansatte to nye pedagoger fra august i 100% stilling. Da begge søkte om fri uten lønn i 40% av stillingene sine pga videreutdanning, ble det ansatt en pedagog i 80% stilling som vikar for disse.</w:t>
      </w:r>
    </w:p>
    <w:p w14:paraId="2B5DECB7" w14:textId="3245442E" w:rsidR="00D9649C" w:rsidRDefault="00D9649C" w:rsidP="00BB374B">
      <w:pPr>
        <w:spacing w:line="360" w:lineRule="auto"/>
        <w:jc w:val="both"/>
      </w:pPr>
      <w:r>
        <w:t xml:space="preserve">Den viktige saken fra 2022 om </w:t>
      </w:r>
      <w:r w:rsidR="009E1B21">
        <w:t xml:space="preserve">at barnehagen måtte ha sitt </w:t>
      </w:r>
      <w:r>
        <w:t xml:space="preserve">«eget rettssubjekt» løste seg ved at kirke/menighetsbarnehager fikk dispensasjon fra denne delen i barnehageloven. </w:t>
      </w:r>
      <w:r w:rsidR="00E252AA">
        <w:t xml:space="preserve">Dette innebærer at barnehagen fortsatt er organisert som en underenhet av menigheten. </w:t>
      </w:r>
      <w:r w:rsidR="00205A31">
        <w:t xml:space="preserve">Styrer i barnehagen er Heidi Skram og styreleder i 2023 var Hanne Kjersti Eika Klempe. </w:t>
      </w:r>
    </w:p>
    <w:p w14:paraId="2055466A" w14:textId="12498BB5" w:rsidR="00BE1013" w:rsidRDefault="00976B87" w:rsidP="00BB374B">
      <w:pPr>
        <w:pStyle w:val="Overskrift2"/>
        <w:spacing w:line="360" w:lineRule="auto"/>
        <w:jc w:val="both"/>
      </w:pPr>
      <w:bookmarkStart w:id="32" w:name="_Toc161840961"/>
      <w:r>
        <w:t>7</w:t>
      </w:r>
      <w:r w:rsidR="0065314E">
        <w:t xml:space="preserve">.2 </w:t>
      </w:r>
      <w:r w:rsidR="00961B50">
        <w:t>Simensbråten Ekeberg Seniorsenter</w:t>
      </w:r>
      <w:bookmarkEnd w:id="32"/>
    </w:p>
    <w:p w14:paraId="463538CC" w14:textId="1D128713" w:rsidR="007A01F3" w:rsidRDefault="007A01F3" w:rsidP="00BB374B">
      <w:pPr>
        <w:spacing w:line="360" w:lineRule="auto"/>
        <w:jc w:val="both"/>
      </w:pPr>
      <w:r w:rsidRPr="007A01F3">
        <w:t xml:space="preserve">Målet med Seniorsenterets aktiviteter i 2023 har vært å motvirke psykososiale problemer som ensomhet og isolasjon, og å trygge sosiale nettverk, fremme psykisk og fysisk helse. Vi er en del av første linje i helsefremmende og sykdomsforebyggende arbeid for eldre i vår bydel, og erfarer at våre ulike tilbud er med å inspirere til et aktivt og godt liv som pensjonist. Senteret har i 2023 servert næringsrike måltider hver uke og har tilbudt forskjellige aktiviteter, musikalsk underholdning og foredrag i tillegg til fysisk trening og dans ++. Dataundervisning og hjelp til </w:t>
      </w:r>
      <w:r w:rsidR="00604D6B">
        <w:t xml:space="preserve">å løse </w:t>
      </w:r>
      <w:r w:rsidRPr="007A01F3">
        <w:t>dataproblemer har også vært et tilbud i året som har gått, og dette vil vi forsøk</w:t>
      </w:r>
      <w:r w:rsidR="00EA6291">
        <w:t>e</w:t>
      </w:r>
      <w:r w:rsidRPr="007A01F3">
        <w:t xml:space="preserve"> å utvikle i året som kommer. Vi har et brukerråd og et styre som også er med å gi innspill ift. </w:t>
      </w:r>
      <w:r w:rsidR="0063543D">
        <w:t>s</w:t>
      </w:r>
      <w:r w:rsidRPr="007A01F3">
        <w:t xml:space="preserve">enterets program, og flere av disse og andre </w:t>
      </w:r>
      <w:r w:rsidRPr="007A01F3">
        <w:t xml:space="preserve">frivillige </w:t>
      </w:r>
      <w:r w:rsidR="00CF669B">
        <w:t>b</w:t>
      </w:r>
      <w:r w:rsidRPr="007A01F3">
        <w:t>idra</w:t>
      </w:r>
      <w:r w:rsidR="00CF669B">
        <w:t>r</w:t>
      </w:r>
      <w:r w:rsidRPr="007A01F3">
        <w:t xml:space="preserve"> både til planlegging og gjennomføring av daglig drift og ved forskjellige arrangementer. </w:t>
      </w:r>
    </w:p>
    <w:p w14:paraId="32EB3710" w14:textId="5782D20F" w:rsidR="0083770C" w:rsidRDefault="0083770C" w:rsidP="00BB374B">
      <w:pPr>
        <w:spacing w:line="360" w:lineRule="auto"/>
        <w:jc w:val="both"/>
      </w:pPr>
      <w:r>
        <w:t>Vi har 4 seniorsentre i tillegg til Nordseter gård i vår bydel, og det er få private seniorsentre igjen. Flere seniorsentre er lagt ned de siste årene, og noen er gjort om til kommunale sentre. Drift av seniorsenter er ikke en lovpålagt oppgave for kommunen. Vi følger med i timen og opplevde det dramatisk da E</w:t>
      </w:r>
      <w:r w:rsidR="00F677C0">
        <w:t>ldreombudet</w:t>
      </w:r>
      <w:r>
        <w:t xml:space="preserve"> i </w:t>
      </w:r>
      <w:r w:rsidR="003634E6">
        <w:t>juli</w:t>
      </w:r>
      <w:r>
        <w:t xml:space="preserve"> 2023 ble lagt ned og dets funksjon faset inn under P</w:t>
      </w:r>
      <w:r w:rsidR="00203D1A">
        <w:t>asient- og brukerombudet</w:t>
      </w:r>
      <w:r>
        <w:t xml:space="preserve">. Det nye ombudet dekker en langt større brukergruppe og fokus på den voksende eldrebefolkningen ble dermed </w:t>
      </w:r>
      <w:r w:rsidR="00203D1A">
        <w:t>redusert</w:t>
      </w:r>
      <w:r>
        <w:t xml:space="preserve"> (SSB: andel og antall som er over 80 år vil dobles fram mot 2040). Et viktig anliggende for eldreombudet var at tempoet på digitalisering av samfunnet og bruk av nye teknologiske hjelpemidler samt bruk av AI har skapt et betydelig utenforskap hos mange eldre</w:t>
      </w:r>
      <w:r w:rsidR="000B35A0">
        <w:t xml:space="preserve">, </w:t>
      </w:r>
      <w:r>
        <w:t>særlig for de</w:t>
      </w:r>
      <w:r w:rsidR="006A5D61">
        <w:t>m</w:t>
      </w:r>
      <w:r>
        <w:t xml:space="preserve"> uten nettverk til å hjelpe seg. Av omsorgshensyn hadde vi trengt en vaktbikkje som følger med på dette og andre anliggender. </w:t>
      </w:r>
    </w:p>
    <w:p w14:paraId="1EBD4DF5" w14:textId="026759F9" w:rsidR="00C85F59" w:rsidRDefault="0083770C" w:rsidP="00BB374B">
      <w:pPr>
        <w:spacing w:line="360" w:lineRule="auto"/>
        <w:jc w:val="both"/>
      </w:pPr>
      <w:r>
        <w:t>Vi opplever at det fra myndighetenes side fortsatt e</w:t>
      </w:r>
      <w:r w:rsidR="00EB7F4A">
        <w:t>r</w:t>
      </w:r>
      <w:r>
        <w:t xml:space="preserve"> fokus på konkurranseutsetting, og på å finne </w:t>
      </w:r>
      <w:r w:rsidR="00EB7F4A">
        <w:t>parameter</w:t>
      </w:r>
      <w:r w:rsidR="00106F3A">
        <w:t>e</w:t>
      </w:r>
      <w:r>
        <w:t xml:space="preserve"> for å måle om seniorsentrene arbeider effektivt, hensiktsmessig og har et relevant tilbud. Intensjonen er å sikre fremtidens møteplasser for de eldre. Vi er enig i at det er viktig at seniorsentrene bør ha et felles rammeverk å forholde seg til, samtidig er det viktig at hvert senter har sitt eget individuelle preg, uten å bruke for mye tid på administrative oppgaver.</w:t>
      </w:r>
      <w:r w:rsidR="00106F3A">
        <w:t xml:space="preserve"> Daglig leder på Simensbråten Ekeberg seniorsenter er </w:t>
      </w:r>
      <w:r w:rsidR="0044576F">
        <w:t>Rune Forshaug og styreleder i 2023 var Torunn Leiknes.</w:t>
      </w:r>
    </w:p>
    <w:p w14:paraId="354AC3D0" w14:textId="70ECCC86" w:rsidR="001C319D" w:rsidRDefault="00A4280C" w:rsidP="00BB374B">
      <w:pPr>
        <w:pStyle w:val="Overskrift2"/>
        <w:spacing w:line="360" w:lineRule="auto"/>
        <w:jc w:val="both"/>
      </w:pPr>
      <w:bookmarkStart w:id="33" w:name="_Toc161840962"/>
      <w:r>
        <w:t>7</w:t>
      </w:r>
      <w:r w:rsidR="001C319D">
        <w:t>.3 Bekkelagshjemmet</w:t>
      </w:r>
      <w:bookmarkEnd w:id="33"/>
      <w:r w:rsidR="001758B3">
        <w:t xml:space="preserve"> </w:t>
      </w:r>
    </w:p>
    <w:p w14:paraId="259C3821" w14:textId="77777777" w:rsidR="00BB1EAF" w:rsidRDefault="00EA235A" w:rsidP="00BB374B">
      <w:pPr>
        <w:spacing w:line="360" w:lineRule="auto"/>
        <w:jc w:val="both"/>
      </w:pPr>
      <w:r w:rsidRPr="00EA235A">
        <w:t xml:space="preserve">Driften av sykehjemmet består av to avtaler: Én for leie og forvaltning av bygget, og én </w:t>
      </w:r>
      <w:r w:rsidRPr="00EA235A">
        <w:lastRenderedPageBreak/>
        <w:t>driftsavtale for det å dri</w:t>
      </w:r>
      <w:r w:rsidR="007C1F67">
        <w:t>fte</w:t>
      </w:r>
      <w:r w:rsidRPr="00EA235A">
        <w:t xml:space="preserve"> sykehjem. 2019 fikk Stiftelsen Kirkens bymisjon sin egen driftsavtale på Bekkelagshjemmet</w:t>
      </w:r>
      <w:r w:rsidR="002E0826">
        <w:t xml:space="preserve">. Frem </w:t>
      </w:r>
      <w:r w:rsidRPr="00EA235A">
        <w:t xml:space="preserve">til da hadde de </w:t>
      </w:r>
      <w:r w:rsidR="008E741A">
        <w:t xml:space="preserve">driftet Bekkelagshjemmet i henhold til menighetens avtale med Oslo kommune. </w:t>
      </w:r>
      <w:r w:rsidR="00E04CBF">
        <w:t>Drifts</w:t>
      </w:r>
      <w:r w:rsidRPr="00EA235A">
        <w:t>avtalen med Oslo kommune lå an til å gå ut 1. januar 2023 og det var lenge uklart om kommunen ønsket å forlenge denne.</w:t>
      </w:r>
      <w:r w:rsidR="00B81B80">
        <w:t xml:space="preserve"> </w:t>
      </w:r>
      <w:r w:rsidRPr="00EA235A">
        <w:t xml:space="preserve">I begynnelsen av året 2022 ble det klart at kommunen likevel ønsket å forlenge leieavtalen med 5+5 år, det vil si til utgangen av 2032, men at driftsavtalen igjen måtte ut på anbud. </w:t>
      </w:r>
      <w:r w:rsidR="004B65E0">
        <w:t xml:space="preserve">Fra 2023 har </w:t>
      </w:r>
      <w:r w:rsidR="00293B08">
        <w:t xml:space="preserve">Lovisenberg </w:t>
      </w:r>
      <w:r w:rsidR="00452FDF">
        <w:t>Omsorg</w:t>
      </w:r>
      <w:r w:rsidR="00C22F9C">
        <w:t xml:space="preserve"> </w:t>
      </w:r>
      <w:r w:rsidR="004B65E0">
        <w:t>over</w:t>
      </w:r>
      <w:r w:rsidR="000C74CF">
        <w:softHyphen/>
      </w:r>
      <w:r w:rsidR="004B65E0">
        <w:t xml:space="preserve">tatt </w:t>
      </w:r>
      <w:r w:rsidR="000C74CF">
        <w:t xml:space="preserve">driften av </w:t>
      </w:r>
      <w:r w:rsidR="00C22F9C">
        <w:t>Bekkelags</w:t>
      </w:r>
      <w:r w:rsidR="000C74CF">
        <w:softHyphen/>
      </w:r>
      <w:r w:rsidR="00C22F9C">
        <w:t>hjemmet</w:t>
      </w:r>
      <w:r w:rsidR="000C74CF">
        <w:t xml:space="preserve">. </w:t>
      </w:r>
      <w:r w:rsidR="00C22F9C">
        <w:t xml:space="preserve"> </w:t>
      </w:r>
    </w:p>
    <w:p w14:paraId="475651B7" w14:textId="5D47C6A3" w:rsidR="00EA235A" w:rsidRDefault="00B65190" w:rsidP="00BB374B">
      <w:pPr>
        <w:spacing w:line="360" w:lineRule="auto"/>
        <w:jc w:val="both"/>
      </w:pPr>
      <w:r>
        <w:t xml:space="preserve">Bekkelagshjemmet har </w:t>
      </w:r>
      <w:r w:rsidR="00A94910">
        <w:t xml:space="preserve">48 langtidsplasser og 19 dagplasser. </w:t>
      </w:r>
      <w:r w:rsidR="00787646">
        <w:t xml:space="preserve">Menigheten </w:t>
      </w:r>
      <w:r w:rsidR="00C574D8">
        <w:t>har ukentlige andakter på Bekkelagshjemmet</w:t>
      </w:r>
      <w:r w:rsidR="00803C51">
        <w:t xml:space="preserve"> med nattverd en gang i måneden</w:t>
      </w:r>
      <w:r w:rsidR="009E59EF">
        <w:t xml:space="preserve">. I tillegg til dette, </w:t>
      </w:r>
      <w:r w:rsidR="006C0C74">
        <w:t xml:space="preserve">arrangeres </w:t>
      </w:r>
      <w:r w:rsidR="00AA403D">
        <w:t>eldres kirkedag</w:t>
      </w:r>
      <w:r w:rsidR="006C0C74">
        <w:t xml:space="preserve"> i Bekkelaget kirke</w:t>
      </w:r>
      <w:r w:rsidR="00221006">
        <w:t xml:space="preserve"> og prestene </w:t>
      </w:r>
      <w:r w:rsidR="002F48E6">
        <w:t xml:space="preserve">betjener beboerne med samtaler </w:t>
      </w:r>
      <w:r w:rsidR="00A01176">
        <w:t xml:space="preserve">og sjelesorg. </w:t>
      </w:r>
    </w:p>
    <w:p w14:paraId="2B50BC64" w14:textId="1059D85A" w:rsidR="00C85F59" w:rsidRDefault="00A4280C" w:rsidP="00BB374B">
      <w:pPr>
        <w:pStyle w:val="Overskrift2"/>
        <w:spacing w:line="360" w:lineRule="auto"/>
        <w:jc w:val="both"/>
      </w:pPr>
      <w:bookmarkStart w:id="34" w:name="_Toc161840963"/>
      <w:r>
        <w:t>7</w:t>
      </w:r>
      <w:r w:rsidR="0065314E">
        <w:t>.</w:t>
      </w:r>
      <w:r w:rsidR="00A14D3F">
        <w:t>4</w:t>
      </w:r>
      <w:r w:rsidR="0065314E">
        <w:t xml:space="preserve"> </w:t>
      </w:r>
      <w:r w:rsidR="00B90CEF" w:rsidRPr="00B90CEF">
        <w:t>Bekkelaget og Ormøy menighets misjonskomité</w:t>
      </w:r>
      <w:bookmarkEnd w:id="34"/>
    </w:p>
    <w:p w14:paraId="0E50BE87" w14:textId="77777777" w:rsidR="00B90CEF" w:rsidRDefault="00283369" w:rsidP="00BB374B">
      <w:pPr>
        <w:spacing w:line="360" w:lineRule="auto"/>
        <w:jc w:val="both"/>
      </w:pPr>
      <w:r w:rsidRPr="00283369">
        <w:t>Medlemme</w:t>
      </w:r>
      <w:r w:rsidR="003C7AAF">
        <w:t xml:space="preserve">ne i </w:t>
      </w:r>
      <w:r w:rsidR="001A124D">
        <w:t>2023</w:t>
      </w:r>
      <w:r w:rsidR="003C7AAF">
        <w:t xml:space="preserve"> har vært</w:t>
      </w:r>
      <w:r w:rsidR="00B90CEF">
        <w:t xml:space="preserve">: </w:t>
      </w:r>
    </w:p>
    <w:p w14:paraId="6EA1FFBA" w14:textId="4339752B" w:rsidR="00283369" w:rsidRPr="00283369" w:rsidRDefault="00283369" w:rsidP="00BB374B">
      <w:pPr>
        <w:pStyle w:val="Listeavsnitt"/>
        <w:numPr>
          <w:ilvl w:val="0"/>
          <w:numId w:val="26"/>
        </w:numPr>
        <w:spacing w:line="360" w:lineRule="auto"/>
        <w:jc w:val="both"/>
      </w:pPr>
      <w:r w:rsidRPr="00283369">
        <w:t>Vigdis Bjorå – leder</w:t>
      </w:r>
    </w:p>
    <w:p w14:paraId="57DC6793" w14:textId="77777777" w:rsidR="00283369" w:rsidRPr="00283369" w:rsidRDefault="00283369" w:rsidP="00BB374B">
      <w:pPr>
        <w:pStyle w:val="Listeavsnitt"/>
        <w:numPr>
          <w:ilvl w:val="0"/>
          <w:numId w:val="26"/>
        </w:numPr>
        <w:spacing w:line="360" w:lineRule="auto"/>
        <w:jc w:val="both"/>
      </w:pPr>
      <w:r w:rsidRPr="00283369">
        <w:t>Signe Slyngstad</w:t>
      </w:r>
    </w:p>
    <w:p w14:paraId="3D7E468C" w14:textId="77777777" w:rsidR="00283369" w:rsidRPr="00283369" w:rsidRDefault="00283369" w:rsidP="00BB374B">
      <w:pPr>
        <w:pStyle w:val="Listeavsnitt"/>
        <w:numPr>
          <w:ilvl w:val="0"/>
          <w:numId w:val="26"/>
        </w:numPr>
        <w:spacing w:line="360" w:lineRule="auto"/>
        <w:jc w:val="both"/>
      </w:pPr>
      <w:r w:rsidRPr="00283369">
        <w:t>Tore Slyngstad</w:t>
      </w:r>
    </w:p>
    <w:p w14:paraId="30654206" w14:textId="77777777" w:rsidR="00283369" w:rsidRPr="00283369" w:rsidRDefault="00283369" w:rsidP="00BB374B">
      <w:pPr>
        <w:pStyle w:val="Listeavsnitt"/>
        <w:numPr>
          <w:ilvl w:val="0"/>
          <w:numId w:val="26"/>
        </w:numPr>
        <w:spacing w:line="360" w:lineRule="auto"/>
        <w:jc w:val="both"/>
      </w:pPr>
      <w:r w:rsidRPr="00283369">
        <w:t>Marianne Johnsen</w:t>
      </w:r>
    </w:p>
    <w:p w14:paraId="37A2BFDD" w14:textId="77777777" w:rsidR="00283369" w:rsidRPr="00283369" w:rsidRDefault="00283369" w:rsidP="00BB374B">
      <w:pPr>
        <w:pStyle w:val="Listeavsnitt"/>
        <w:numPr>
          <w:ilvl w:val="0"/>
          <w:numId w:val="26"/>
        </w:numPr>
        <w:spacing w:line="360" w:lineRule="auto"/>
        <w:jc w:val="both"/>
      </w:pPr>
      <w:r w:rsidRPr="00283369">
        <w:t xml:space="preserve">Karl Olav Sandnes </w:t>
      </w:r>
    </w:p>
    <w:p w14:paraId="17CCD8FD" w14:textId="1A17A482" w:rsidR="001A124D" w:rsidRDefault="00283369" w:rsidP="00BB374B">
      <w:pPr>
        <w:pStyle w:val="Listeavsnitt"/>
        <w:numPr>
          <w:ilvl w:val="0"/>
          <w:numId w:val="26"/>
        </w:numPr>
        <w:spacing w:line="360" w:lineRule="auto"/>
        <w:jc w:val="both"/>
      </w:pPr>
      <w:r w:rsidRPr="00283369">
        <w:t xml:space="preserve">Tom Arne Hemstad </w:t>
      </w:r>
      <w:r w:rsidR="003C7AAF" w:rsidRPr="00283369">
        <w:t>- representant</w:t>
      </w:r>
      <w:r w:rsidRPr="00283369">
        <w:t xml:space="preserve"> for menighetsrådet</w:t>
      </w:r>
    </w:p>
    <w:p w14:paraId="79A75966" w14:textId="25EE89F5" w:rsidR="00283369" w:rsidRPr="00283369" w:rsidRDefault="00283369" w:rsidP="00BB374B">
      <w:pPr>
        <w:pStyle w:val="Overskrift4"/>
        <w:spacing w:line="360" w:lineRule="auto"/>
        <w:jc w:val="both"/>
      </w:pPr>
    </w:p>
    <w:p w14:paraId="241D8F46" w14:textId="5F1D345C" w:rsidR="00283369" w:rsidRPr="00283369" w:rsidRDefault="00234667" w:rsidP="00BB374B">
      <w:pPr>
        <w:spacing w:line="360" w:lineRule="auto"/>
        <w:jc w:val="both"/>
      </w:pPr>
      <w:r>
        <w:t xml:space="preserve">Komiteen har hatt </w:t>
      </w:r>
      <w:r w:rsidR="00283369" w:rsidRPr="00283369">
        <w:t>4 møter og arrangert 2 tema</w:t>
      </w:r>
      <w:r>
        <w:t>samlinger</w:t>
      </w:r>
      <w:r w:rsidR="00283369" w:rsidRPr="00283369">
        <w:t>.</w:t>
      </w:r>
    </w:p>
    <w:p w14:paraId="09EDC203" w14:textId="51688697" w:rsidR="00EA0422" w:rsidRDefault="00283369" w:rsidP="00BB374B">
      <w:pPr>
        <w:spacing w:line="360" w:lineRule="auto"/>
        <w:jc w:val="both"/>
      </w:pPr>
      <w:r w:rsidRPr="00283369">
        <w:rPr>
          <w:b/>
          <w:bCs/>
        </w:rPr>
        <w:t>Biskop Thomas fra Egypt</w:t>
      </w:r>
      <w:r w:rsidRPr="00283369">
        <w:t xml:space="preserve"> var gjest på møte</w:t>
      </w:r>
      <w:r w:rsidR="00C976BF">
        <w:t>t</w:t>
      </w:r>
      <w:r w:rsidRPr="00283369">
        <w:t xml:space="preserve"> i kirken 10.</w:t>
      </w:r>
      <w:r w:rsidR="00195D11">
        <w:t xml:space="preserve"> mai</w:t>
      </w:r>
      <w:r w:rsidRPr="00283369">
        <w:t xml:space="preserve"> i forbindelse med kirkens 100 års jubileum. Eyvind Skeie var med som tolk og koret «Korstrand» bidro med flott sang. </w:t>
      </w:r>
      <w:r w:rsidRPr="00283369">
        <w:t>Marianne Haugerud fra Stefanusalliansen var også med</w:t>
      </w:r>
      <w:r w:rsidR="00EA0422">
        <w:t xml:space="preserve">. </w:t>
      </w:r>
    </w:p>
    <w:p w14:paraId="452AAE6F" w14:textId="6D5250AC" w:rsidR="00283369" w:rsidRPr="00283369" w:rsidRDefault="002C47E6" w:rsidP="00BB374B">
      <w:pPr>
        <w:spacing w:line="360" w:lineRule="auto"/>
        <w:jc w:val="both"/>
      </w:pPr>
      <w:r>
        <w:t>B</w:t>
      </w:r>
      <w:r w:rsidR="00283369" w:rsidRPr="00283369">
        <w:t>iskop Thomas var samme dag også på besøk til barnekorene og hadde egen samling for prostiets medarbeidere på formiddagen.</w:t>
      </w:r>
    </w:p>
    <w:p w14:paraId="1172A43B" w14:textId="573063EE" w:rsidR="00283369" w:rsidRPr="00283369" w:rsidRDefault="00283369" w:rsidP="00BB374B">
      <w:pPr>
        <w:spacing w:line="360" w:lineRule="auto"/>
        <w:jc w:val="both"/>
      </w:pPr>
      <w:r w:rsidRPr="00283369">
        <w:rPr>
          <w:b/>
          <w:bCs/>
        </w:rPr>
        <w:t>Jostein Ørum</w:t>
      </w:r>
      <w:r w:rsidRPr="00283369">
        <w:t xml:space="preserve"> var taler på vårt temamøte 24.</w:t>
      </w:r>
      <w:r w:rsidR="00BF619A">
        <w:t>oktober</w:t>
      </w:r>
      <w:r w:rsidR="007F086A">
        <w:t xml:space="preserve">. </w:t>
      </w:r>
      <w:r w:rsidRPr="00283369">
        <w:t xml:space="preserve"> Tema var: Østover, samme tittel som boken Ørum har skrevet om kristendommens utbredelse østover. Sang ved Kathrine Honningsvåg. Møtet var godt besøkt.</w:t>
      </w:r>
    </w:p>
    <w:p w14:paraId="10A57002" w14:textId="32002A32" w:rsidR="00B85237" w:rsidRDefault="00283369" w:rsidP="00BB374B">
      <w:pPr>
        <w:spacing w:line="360" w:lineRule="auto"/>
        <w:jc w:val="both"/>
      </w:pPr>
      <w:r w:rsidRPr="00283369">
        <w:t>Menigheten har sitt misjonsprosjekt gjennom Stefanusalliansen. Vi har valgt å gi vår støtte til organisasjonens 2 ulike arbeid i Egypt: Mama Maggie sitt arbeid for slumbefolkningen som bor i de såkalte «Søppelbyer», et prosjekt som antas å være det største diakonale arbeid i Midt-Østen og til Biskop Thomas sitt undervisningssenter, Anastasia</w:t>
      </w:r>
      <w:r w:rsidR="00BF619A">
        <w:t xml:space="preserve">. </w:t>
      </w:r>
      <w:r w:rsidR="00BF619A" w:rsidRPr="00BF619A">
        <w:t>På undervisningssenteret Anastasia får ubemidlet, koptisk ungdom fra Øvre Egypt yrkesrettet trening og grunnleggende hjelp til å klare seg i samfunnet</w:t>
      </w:r>
      <w:r w:rsidR="00C976BF">
        <w:t>.</w:t>
      </w:r>
    </w:p>
    <w:p w14:paraId="2ED341E6" w14:textId="77777777" w:rsidR="00283369" w:rsidRPr="00283369" w:rsidRDefault="00283369" w:rsidP="00BB374B">
      <w:pPr>
        <w:spacing w:line="360" w:lineRule="auto"/>
        <w:jc w:val="both"/>
      </w:pPr>
      <w:r w:rsidRPr="00283369">
        <w:t>Menighetens julemesse har i alle år vært den viktigste kilden til inntekt for misjonsprosjektet. Etter at julemessekomiteen avsluttet sitt arbeide, håper vi på yngre krefter og nye måter å få inn midler til støtte for menighetens misjonsprosjekt.</w:t>
      </w:r>
    </w:p>
    <w:p w14:paraId="1540AD7B" w14:textId="296055AB" w:rsidR="008F1F76" w:rsidRDefault="00A4280C" w:rsidP="00BB374B">
      <w:pPr>
        <w:pStyle w:val="Overskrift2"/>
        <w:spacing w:line="360" w:lineRule="auto"/>
        <w:jc w:val="both"/>
      </w:pPr>
      <w:bookmarkStart w:id="35" w:name="_Toc161840964"/>
      <w:r>
        <w:t>7</w:t>
      </w:r>
      <w:r w:rsidR="008F1F76">
        <w:t>.</w:t>
      </w:r>
      <w:r w:rsidR="00B85237">
        <w:t>5</w:t>
      </w:r>
      <w:r w:rsidR="008F1F76">
        <w:t xml:space="preserve"> Vennskapsmenighet</w:t>
      </w:r>
      <w:bookmarkEnd w:id="35"/>
    </w:p>
    <w:p w14:paraId="31834007" w14:textId="77777777" w:rsidR="00972DE5" w:rsidRDefault="00972DE5" w:rsidP="00BB374B">
      <w:pPr>
        <w:spacing w:line="360" w:lineRule="auto"/>
        <w:jc w:val="both"/>
      </w:pPr>
      <w:r>
        <w:t>Siden 2020 har Bekkelaget og Ormøy sokn hatt en vennskapsmenighetsavtale med den lutherske menigheten i Beit Sahour på Vestbredden.</w:t>
      </w:r>
    </w:p>
    <w:p w14:paraId="133C233D" w14:textId="77777777" w:rsidR="00972DE5" w:rsidRDefault="00972DE5" w:rsidP="00BB374B">
      <w:pPr>
        <w:spacing w:line="360" w:lineRule="auto"/>
        <w:jc w:val="both"/>
      </w:pPr>
      <w:r>
        <w:t xml:space="preserve">I 2023 besto vennskapsmenighetskomiteen av Eilert Rostrup, Harriet Natvig, Maj Volden, Oddbjørn Lyngroth, Anne May Agerup og Eli Djupvik. Menighetsrådet gjenoppnevnte komiteens medlemmer for fire nye år i sitt møte i november. Bare en måned senere måtte </w:t>
      </w:r>
      <w:r>
        <w:lastRenderedPageBreak/>
        <w:t>Oddbjørn Lyngroth gi tapt for sykdom og døde. Han er dypt savnet.</w:t>
      </w:r>
    </w:p>
    <w:p w14:paraId="4DF5AA69" w14:textId="77777777" w:rsidR="00972DE5" w:rsidRDefault="00972DE5" w:rsidP="00BB374B">
      <w:pPr>
        <w:spacing w:line="360" w:lineRule="auto"/>
        <w:jc w:val="both"/>
      </w:pPr>
      <w:r>
        <w:t xml:space="preserve">Komiteen hadde 10 møter og behandlet 54 saker. Det ble arrangert to temakvelder, </w:t>
      </w:r>
    </w:p>
    <w:p w14:paraId="649762FF" w14:textId="63298AC2" w:rsidR="00972DE5" w:rsidRDefault="00972DE5" w:rsidP="00BB374B">
      <w:pPr>
        <w:pStyle w:val="Listeavsnitt"/>
        <w:numPr>
          <w:ilvl w:val="0"/>
          <w:numId w:val="18"/>
        </w:numPr>
        <w:spacing w:line="360" w:lineRule="auto"/>
        <w:jc w:val="both"/>
      </w:pPr>
      <w:r>
        <w:t>Ambassadør Torunn Viste: Situasjonen for de kristne palestinerne på Vestbredden og om den nye ultrakonservative israelske regjeringen</w:t>
      </w:r>
    </w:p>
    <w:p w14:paraId="1EBDBD36" w14:textId="256719CF" w:rsidR="00972DE5" w:rsidRDefault="00972DE5" w:rsidP="00BB374B">
      <w:pPr>
        <w:pStyle w:val="Listeavsnitt"/>
        <w:numPr>
          <w:ilvl w:val="0"/>
          <w:numId w:val="18"/>
        </w:numPr>
        <w:spacing w:line="360" w:lineRule="auto"/>
        <w:jc w:val="both"/>
      </w:pPr>
      <w:r>
        <w:t xml:space="preserve">En ‘Marta-Marta kveld’ med besøk fra Beit Sahour med fokus på deres fortellinger og palestinsk mat (som alle oppmøtte var med og laget). </w:t>
      </w:r>
    </w:p>
    <w:p w14:paraId="70107BA8" w14:textId="77777777" w:rsidR="00972DE5" w:rsidRDefault="00972DE5" w:rsidP="00BB374B">
      <w:pPr>
        <w:spacing w:line="360" w:lineRule="auto"/>
        <w:jc w:val="both"/>
      </w:pPr>
      <w:r>
        <w:t xml:space="preserve">Under menighetens jubileumsuke i mai var vi vertskap for tre gjester: Nancy Qumisiyeh, Shireen Awwad og Sally Azar. Gjestene deltok i gudstjenester og kulturarrangement lokalt, og møtte også mange kirkelige miljøer og sivilsamfunnskontakter i Oslo for øvrig. Vennskapsmenighetskomiteen arbeidet også mye med en vanskelig ankesak på visumsavslag for en av gjestene, og denne ble ikke sluttbehandlet før desember 2023. Ellers var det langt framskredet planlegging for en menighetstur til Beit Sahour som skulle vært gjennomført i mars 2024, men som ble utsatt på ubestemt tid, da de forferdelige voldshendelser </w:t>
      </w:r>
      <w:r>
        <w:t>startet i oktober og eskalerte dramatisk i tida etter. Vår vennskapsmenighet på Vestbredden og dens medlemmer har også vært betydelig berørt av den pågående krigen og volden. Vennskapsmenighetskomiteen har skrevet fast i menighetsbladet Kontakten. På menighetens tre gudstjenestesteder har det til sammen vært ni kirkeofringer til vår vennskapsmenighet i Beit Sahour, og arbeidet mottar også bidrag gjennom fast givertjeneste og enkeltgaver.</w:t>
      </w:r>
    </w:p>
    <w:p w14:paraId="102532C1" w14:textId="0EE4885D" w:rsidR="00972DE5" w:rsidRDefault="00972DE5" w:rsidP="00BB374B">
      <w:pPr>
        <w:spacing w:line="360" w:lineRule="auto"/>
        <w:jc w:val="both"/>
      </w:pPr>
      <w:r>
        <w:t xml:space="preserve">Vennskapsmenighetskomiteen arbeider for å gjøre vår egen menighet kjent med menighetsliv og </w:t>
      </w:r>
      <w:r w:rsidR="009923FE">
        <w:t>h</w:t>
      </w:r>
      <w:r>
        <w:t xml:space="preserve">verdagsliv slik det oppleves av våre venner i Beit Sahour. Vi forsøker å skape åpne rom i vår menighet for samtale om den vanskelige konflikten i Det Hellige Land. På sikt håper vi arbeidet også skal bidra til at det etableres personlige vennskapsrelasjoner mellom menighetslemmer på begge sider. Vår visjon er at vi i bønn og konkret omsorg skal gi synlig uttrykk for vennskap og medvandring med de kristne i Beit Sahour, og at vi alle og sammen er likeverdige og solidariske lemmer på Kristi legeme. </w:t>
      </w:r>
    </w:p>
    <w:p w14:paraId="2BE5EDF0" w14:textId="77777777" w:rsidR="009B7360" w:rsidRDefault="009B7360" w:rsidP="00986C85">
      <w:pPr>
        <w:spacing w:line="276" w:lineRule="auto"/>
        <w:jc w:val="both"/>
        <w:rPr>
          <w:rFonts w:asciiTheme="majorHAnsi" w:eastAsiaTheme="majorEastAsia" w:hAnsiTheme="majorHAnsi" w:cstheme="majorBidi"/>
          <w:color w:val="D90000" w:themeColor="accent1"/>
          <w:sz w:val="36"/>
          <w:szCs w:val="32"/>
        </w:rPr>
      </w:pPr>
      <w:r>
        <w:br w:type="page"/>
      </w:r>
    </w:p>
    <w:p w14:paraId="7E9785B5" w14:textId="77777777" w:rsidR="00986C85" w:rsidRDefault="00986C85" w:rsidP="00B85237">
      <w:pPr>
        <w:pStyle w:val="Overskrift1"/>
        <w:sectPr w:rsidR="00986C85" w:rsidSect="00017874">
          <w:type w:val="continuous"/>
          <w:pgSz w:w="11907" w:h="16839"/>
          <w:pgMar w:top="624" w:right="1134" w:bottom="851" w:left="1134" w:header="720" w:footer="720" w:gutter="0"/>
          <w:cols w:num="2" w:space="720"/>
          <w:titlePg/>
          <w:docGrid w:linePitch="360"/>
        </w:sectPr>
      </w:pPr>
    </w:p>
    <w:p w14:paraId="28A35808" w14:textId="52000984" w:rsidR="00B85237" w:rsidRDefault="00961579" w:rsidP="00B85237">
      <w:pPr>
        <w:pStyle w:val="Overskrift1"/>
      </w:pPr>
      <w:bookmarkStart w:id="36" w:name="_Toc161840965"/>
      <w:r>
        <w:rPr>
          <w:noProof/>
        </w:rPr>
        <w:lastRenderedPageBreak/>
        <mc:AlternateContent>
          <mc:Choice Requires="wps">
            <w:drawing>
              <wp:anchor distT="45720" distB="45720" distL="114300" distR="114300" simplePos="0" relativeHeight="251615744" behindDoc="0" locked="0" layoutInCell="1" allowOverlap="1" wp14:anchorId="7775755C" wp14:editId="37CD7918">
                <wp:simplePos x="0" y="0"/>
                <wp:positionH relativeFrom="margin">
                  <wp:align>right</wp:align>
                </wp:positionH>
                <wp:positionV relativeFrom="paragraph">
                  <wp:posOffset>389890</wp:posOffset>
                </wp:positionV>
                <wp:extent cx="6096000" cy="3590925"/>
                <wp:effectExtent l="0" t="0" r="19050" b="28575"/>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590925"/>
                        </a:xfrm>
                        <a:prstGeom prst="rect">
                          <a:avLst/>
                        </a:prstGeom>
                        <a:solidFill>
                          <a:schemeClr val="bg1">
                            <a:lumMod val="95000"/>
                          </a:schemeClr>
                        </a:solidFill>
                        <a:ln w="9525">
                          <a:solidFill>
                            <a:srgbClr val="000000"/>
                          </a:solidFill>
                          <a:miter lim="800000"/>
                          <a:headEnd/>
                          <a:tailEnd/>
                        </a:ln>
                      </wps:spPr>
                      <wps:txbx>
                        <w:txbxContent>
                          <w:p w14:paraId="76BBB8BF" w14:textId="77777777" w:rsidR="00D22524" w:rsidRDefault="00A57DAB" w:rsidP="00F25DC6">
                            <w:r w:rsidRPr="00A57DAB">
                              <w:t>I strategiplanen for Bekkelaget og Ormøy menighet står følgende</w:t>
                            </w:r>
                            <w:r w:rsidR="00D22524">
                              <w:t>:</w:t>
                            </w:r>
                          </w:p>
                          <w:p w14:paraId="65D4A781" w14:textId="02DF01A0" w:rsidR="00F25DC6" w:rsidRDefault="00685E67" w:rsidP="00F25DC6">
                            <w:r w:rsidRPr="00D22524">
                              <w:rPr>
                                <w:b/>
                                <w:bCs/>
                              </w:rPr>
                              <w:t>Kommunikasjon</w:t>
                            </w:r>
                            <w:r w:rsidRPr="00685E67">
                              <w:t xml:space="preserve"> er å knytte kontakt, binde sammen, og gjøre noe til felleseie. Vi oppfatter dette som et sentralt trekk ved det å være menighet.</w:t>
                            </w:r>
                            <w:r w:rsidR="00F25DC6" w:rsidRPr="00F25DC6">
                              <w:t xml:space="preserve"> </w:t>
                            </w:r>
                            <w:r w:rsidR="00F25DC6">
                              <w:t xml:space="preserve">Vi vil pleie en kommunikasjonskultur preget av imøtekommenhet og respekt, av å se den </w:t>
                            </w:r>
                            <w:r w:rsidR="00887EB5">
                              <w:t>andre. En</w:t>
                            </w:r>
                            <w:r w:rsidR="00F25DC6">
                              <w:t xml:space="preserve"> slik intern kultur skal også prege vår kommunikasjon utad. Hvor vellykket denne kommunikasjonen er, avgjøres av kvaliteten ved menighetens samlede nærvær i lokalsamfunnet. I tale, skrift, handling og holdning vil vi være en konstruktiv og synlig bidragsyter i våre lokalmiljøer.</w:t>
                            </w:r>
                          </w:p>
                          <w:p w14:paraId="48FA1F8C" w14:textId="77777777" w:rsidR="00F25DC6" w:rsidRPr="00D22524" w:rsidRDefault="00F25DC6" w:rsidP="00F25DC6">
                            <w:pPr>
                              <w:rPr>
                                <w:b/>
                                <w:bCs/>
                              </w:rPr>
                            </w:pPr>
                            <w:r w:rsidRPr="00D22524">
                              <w:rPr>
                                <w:b/>
                                <w:bCs/>
                              </w:rPr>
                              <w:t>Prioriterte mål og særlige utfordringer</w:t>
                            </w:r>
                          </w:p>
                          <w:p w14:paraId="3E9906C4" w14:textId="6D0EE401" w:rsidR="00F25DC6" w:rsidRDefault="00F25DC6" w:rsidP="00887EB5">
                            <w:pPr>
                              <w:pStyle w:val="Listeavsnitt"/>
                              <w:numPr>
                                <w:ilvl w:val="0"/>
                                <w:numId w:val="33"/>
                              </w:numPr>
                            </w:pPr>
                            <w:r>
                              <w:t>Vi vil utarbeide en helhetlige kommunikasjonsstrategi som harmonerer med menighetens overordnete formål</w:t>
                            </w:r>
                          </w:p>
                          <w:p w14:paraId="0FA55CEE" w14:textId="2590E656" w:rsidR="00F25DC6" w:rsidRDefault="00F25DC6" w:rsidP="00887EB5">
                            <w:pPr>
                              <w:pStyle w:val="Listeavsnitt"/>
                              <w:numPr>
                                <w:ilvl w:val="0"/>
                                <w:numId w:val="33"/>
                              </w:numPr>
                            </w:pPr>
                            <w:r>
                              <w:t>Vi vil foreta en kritisk gjennomgang av vår bruk av elektroniske media og kontaktflater, og ta initiativ for å skape en enhetlig grafisk/visuell profil på alle våre meddelelser</w:t>
                            </w:r>
                          </w:p>
                          <w:p w14:paraId="55EAD420" w14:textId="37F80B21" w:rsidR="00F25DC6" w:rsidRDefault="00F25DC6" w:rsidP="00887EB5">
                            <w:pPr>
                              <w:pStyle w:val="Listeavsnitt"/>
                              <w:numPr>
                                <w:ilvl w:val="0"/>
                                <w:numId w:val="33"/>
                              </w:numPr>
                            </w:pPr>
                            <w:r>
                              <w:t>Vi vil forbedre innhenting, systematisering, ajourføring og bruk av kontaktinformasjon</w:t>
                            </w:r>
                          </w:p>
                          <w:p w14:paraId="2CD8BC46" w14:textId="42E12B63" w:rsidR="00F25DC6" w:rsidRDefault="00F25DC6" w:rsidP="00887EB5">
                            <w:pPr>
                              <w:pStyle w:val="Listeavsnitt"/>
                              <w:numPr>
                                <w:ilvl w:val="0"/>
                                <w:numId w:val="33"/>
                              </w:numPr>
                            </w:pPr>
                            <w:r>
                              <w:t>Vi vil fortsatt utgi og distribuere Kontakten, arbeide for en mer målrettet og profilert bruk av menighetsbladet, og ta initiativ for å bedre dets økonomi</w:t>
                            </w:r>
                          </w:p>
                          <w:p w14:paraId="1BD6E671" w14:textId="03A8A709" w:rsidR="00A61D5E" w:rsidRDefault="00F25DC6" w:rsidP="00887EB5">
                            <w:pPr>
                              <w:pStyle w:val="Listeavsnitt"/>
                              <w:numPr>
                                <w:ilvl w:val="0"/>
                                <w:numId w:val="33"/>
                              </w:numPr>
                            </w:pPr>
                            <w:r>
                              <w:t>Vi vil prioritere menighetens nærvær ved fellestiltak i lokalmiljøene, er åpne for å engasjere oss fellestiltak, og vil stille lokaler og ressurser til rådighet for andre der dette er naturlig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5755C" id="_x0000_s1031" type="#_x0000_t202" style="position:absolute;margin-left:428.8pt;margin-top:30.7pt;width:480pt;height:282.75pt;z-index:251615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" fillcolor="#f2f2f2 [3052]">
                <v:textbox>
                  <w:txbxContent>
                    <w:p w14:paraId="76BBB8BF" w14:textId="77777777" w:rsidR="00D22524" w:rsidRDefault="00A57DAB" w:rsidP="00F25DC6">
                      <w:r w:rsidRPr="00A57DAB">
                        <w:t>I strategiplanen for Bekkelaget og Ormøy menighet står følgende</w:t>
                      </w:r>
                      <w:r w:rsidR="00D22524">
                        <w:t>:</w:t>
                      </w:r>
                    </w:p>
                    <w:p w14:paraId="65D4A781" w14:textId="02DF01A0" w:rsidR="00F25DC6" w:rsidRDefault="00685E67" w:rsidP="00F25DC6">
                      <w:r w:rsidRPr="00D22524">
                        <w:rPr>
                          <w:b/>
                          <w:bCs/>
                        </w:rPr>
                        <w:t>Kommunikasjon</w:t>
                      </w:r>
                      <w:r w:rsidRPr="00685E67">
                        <w:t xml:space="preserve"> er å knytte kontakt, binde sammen, og gjøre noe til felleseie. Vi oppfatter dette som et sentralt trekk ved det å være menighet.</w:t>
                      </w:r>
                      <w:r w:rsidR="00F25DC6" w:rsidRPr="00F25DC6">
                        <w:t xml:space="preserve"> </w:t>
                      </w:r>
                      <w:r w:rsidR="00F25DC6">
                        <w:t xml:space="preserve">Vi vil pleie en kommunikasjonskultur preget av imøtekommenhet og respekt, av å se den </w:t>
                      </w:r>
                      <w:r w:rsidR="00887EB5">
                        <w:t>andre. En</w:t>
                      </w:r>
                      <w:r w:rsidR="00F25DC6">
                        <w:t xml:space="preserve"> slik intern kultur skal også prege vår kommunikasjon utad. Hvor vellykket denne kommunikasjonen er, avgjøres av kvaliteten ved menighetens samlede nærvær i lokalsamfunnet. I tale, skrift, handling og holdning vil vi være en konstruktiv og synlig bidragsyter i våre lokalmiljøer.</w:t>
                      </w:r>
                    </w:p>
                    <w:p w14:paraId="48FA1F8C" w14:textId="77777777" w:rsidR="00F25DC6" w:rsidRPr="00D22524" w:rsidRDefault="00F25DC6" w:rsidP="00F25DC6">
                      <w:pPr>
                        <w:rPr>
                          <w:b/>
                          <w:bCs/>
                        </w:rPr>
                      </w:pPr>
                      <w:r w:rsidRPr="00D22524">
                        <w:rPr>
                          <w:b/>
                          <w:bCs/>
                        </w:rPr>
                        <w:t>Prioriterte mål og særlige utfordringer</w:t>
                      </w:r>
                    </w:p>
                    <w:p w14:paraId="3E9906C4" w14:textId="6D0EE401" w:rsidR="00F25DC6" w:rsidRDefault="00F25DC6" w:rsidP="00887EB5">
                      <w:pPr>
                        <w:pStyle w:val="Listeavsnitt"/>
                        <w:numPr>
                          <w:ilvl w:val="0"/>
                          <w:numId w:val="33"/>
                        </w:numPr>
                      </w:pPr>
                      <w:r>
                        <w:t>Vi vil utarbeide en helhetlige kommunikasjonsstrategi som harmonerer med menighetens overordnete formål</w:t>
                      </w:r>
                    </w:p>
                    <w:p w14:paraId="0FA55CEE" w14:textId="2590E656" w:rsidR="00F25DC6" w:rsidRDefault="00F25DC6" w:rsidP="00887EB5">
                      <w:pPr>
                        <w:pStyle w:val="Listeavsnitt"/>
                        <w:numPr>
                          <w:ilvl w:val="0"/>
                          <w:numId w:val="33"/>
                        </w:numPr>
                      </w:pPr>
                      <w:r>
                        <w:t>Vi vil foreta en kritisk gjennomgang av vår bruk av elektroniske media og kontaktflater, og ta initiativ for å skape en enhetlig grafisk/visuell profil på alle våre meddelelser</w:t>
                      </w:r>
                    </w:p>
                    <w:p w14:paraId="55EAD420" w14:textId="37F80B21" w:rsidR="00F25DC6" w:rsidRDefault="00F25DC6" w:rsidP="00887EB5">
                      <w:pPr>
                        <w:pStyle w:val="Listeavsnitt"/>
                        <w:numPr>
                          <w:ilvl w:val="0"/>
                          <w:numId w:val="33"/>
                        </w:numPr>
                      </w:pPr>
                      <w:r>
                        <w:t>Vi vil forbedre innhenting, systematisering, ajourføring og bruk av kontaktinformasjon</w:t>
                      </w:r>
                    </w:p>
                    <w:p w14:paraId="2CD8BC46" w14:textId="42E12B63" w:rsidR="00F25DC6" w:rsidRDefault="00F25DC6" w:rsidP="00887EB5">
                      <w:pPr>
                        <w:pStyle w:val="Listeavsnitt"/>
                        <w:numPr>
                          <w:ilvl w:val="0"/>
                          <w:numId w:val="33"/>
                        </w:numPr>
                      </w:pPr>
                      <w:r>
                        <w:t>Vi vil fortsatt utgi og distribuere Kontakten, arbeide for en mer målrettet og profilert bruk av menighetsbladet, og ta initiativ for å bedre dets økonomi</w:t>
                      </w:r>
                    </w:p>
                    <w:p w14:paraId="1BD6E671" w14:textId="03A8A709" w:rsidR="00A61D5E" w:rsidRDefault="00F25DC6" w:rsidP="00887EB5">
                      <w:pPr>
                        <w:pStyle w:val="Listeavsnitt"/>
                        <w:numPr>
                          <w:ilvl w:val="0"/>
                          <w:numId w:val="33"/>
                        </w:numPr>
                      </w:pPr>
                      <w:r>
                        <w:t>Vi vil prioritere menighetens nærvær ved fellestiltak i lokalmiljøene, er åpne for å engasjere oss fellestiltak, og vil stille lokaler og ressurser til rådighet for andre der dette er naturlig</w:t>
                      </w:r>
                    </w:p>
                  </w:txbxContent>
                </v:textbox>
                <w10:wrap type="square" anchorx="margin"/>
              </v:shape>
            </w:pict>
          </mc:Fallback>
        </mc:AlternateContent>
      </w:r>
      <w:r w:rsidR="00A4280C">
        <w:t>8</w:t>
      </w:r>
      <w:r w:rsidR="0065314E">
        <w:t xml:space="preserve">. </w:t>
      </w:r>
      <w:r w:rsidR="0004526E">
        <w:t>Kommunikasjon</w:t>
      </w:r>
      <w:bookmarkEnd w:id="36"/>
    </w:p>
    <w:p w14:paraId="6BF01E95" w14:textId="223B24D0" w:rsidR="00F90410" w:rsidRDefault="00F90410" w:rsidP="00B85237">
      <w:pPr>
        <w:pStyle w:val="Overskrift1"/>
      </w:pPr>
    </w:p>
    <w:p w14:paraId="407D09E1" w14:textId="77777777" w:rsidR="00986C85" w:rsidRDefault="00986C85" w:rsidP="00961579">
      <w:pPr>
        <w:sectPr w:rsidR="00986C85" w:rsidSect="00017874">
          <w:type w:val="continuous"/>
          <w:pgSz w:w="11907" w:h="16839"/>
          <w:pgMar w:top="624" w:right="1134" w:bottom="851" w:left="1134" w:header="720" w:footer="720" w:gutter="0"/>
          <w:cols w:space="720"/>
          <w:titlePg/>
          <w:docGrid w:linePitch="360"/>
        </w:sectPr>
      </w:pPr>
    </w:p>
    <w:p w14:paraId="00386C7F" w14:textId="25C9BB83" w:rsidR="00A61D5E" w:rsidRDefault="00A4280C" w:rsidP="00BB374B">
      <w:pPr>
        <w:pStyle w:val="Overskrift2"/>
        <w:spacing w:line="360" w:lineRule="auto"/>
        <w:jc w:val="both"/>
      </w:pPr>
      <w:bookmarkStart w:id="37" w:name="_Toc161840966"/>
      <w:r>
        <w:t>8</w:t>
      </w:r>
      <w:r w:rsidR="00F354F6">
        <w:t>.</w:t>
      </w:r>
      <w:r w:rsidR="00B85237">
        <w:t>1</w:t>
      </w:r>
      <w:r w:rsidR="00F354F6">
        <w:t xml:space="preserve"> Kontakten</w:t>
      </w:r>
      <w:bookmarkEnd w:id="37"/>
    </w:p>
    <w:p w14:paraId="170791FD" w14:textId="03D97D99" w:rsidR="00F354F6" w:rsidRDefault="00F354F6" w:rsidP="00BB374B">
      <w:pPr>
        <w:spacing w:line="360" w:lineRule="auto"/>
        <w:jc w:val="both"/>
      </w:pPr>
      <w:r>
        <w:t xml:space="preserve">Kontakten gis ut fire ganger i året, to nummer på våren og to nummer på høsten. I 2023 ble det laget bare tre utgaver, da trykksaken om Bekkelaget kirkes 100-årsjubileum erstattet det første nummeret. Antall medlemmer i redaksjonen har dessverre blitt gradvis færre, så i 2023 har redaksjonen bestått av </w:t>
      </w:r>
      <w:r w:rsidR="00EB10CC">
        <w:t>Jan Brekke, redaktør</w:t>
      </w:r>
      <w:r>
        <w:t xml:space="preserve">, Anne Borgersen Skaug og Robert August Pedersen. Marie Haakstad har </w:t>
      </w:r>
      <w:r w:rsidR="00EB10CC">
        <w:t xml:space="preserve">i flere </w:t>
      </w:r>
      <w:r>
        <w:t>år hatt ansvaret med å sette opp bladet, altså lage/designe sidene, og vært vårt bindeledd mot trykkeriet.</w:t>
      </w:r>
    </w:p>
    <w:p w14:paraId="18786716" w14:textId="5A708031" w:rsidR="00F354F6" w:rsidRDefault="00F354F6" w:rsidP="00BB374B">
      <w:pPr>
        <w:spacing w:line="360" w:lineRule="auto"/>
        <w:jc w:val="both"/>
      </w:pPr>
      <w:r>
        <w:t xml:space="preserve">Menighetsbladet pleier vanligvis å ende opp på 20 sider, men i 2023 har det variert fra 16 til 24 sider. Det har ikke vært gjort noen framstøt for å </w:t>
      </w:r>
      <w:r>
        <w:t>selge inn flere annonser dette året pga. for liten kapasitet i redaksjonen til å ta ansvar for det.</w:t>
      </w:r>
    </w:p>
    <w:p w14:paraId="7BC686FE" w14:textId="643CEDD1" w:rsidR="00B7306A" w:rsidRDefault="00F354F6" w:rsidP="00BB374B">
      <w:pPr>
        <w:spacing w:line="360" w:lineRule="auto"/>
        <w:jc w:val="both"/>
      </w:pPr>
      <w:r>
        <w:t>Av større tema som har vært dekket i Kontakten i året som har gått</w:t>
      </w:r>
      <w:r w:rsidR="006D790B">
        <w:t xml:space="preserve">, </w:t>
      </w:r>
      <w:r>
        <w:t xml:space="preserve">kan nevnes </w:t>
      </w:r>
      <w:r w:rsidR="00B85237">
        <w:t>kirke jubileet</w:t>
      </w:r>
      <w:r>
        <w:t xml:space="preserve"> i mai og kirkevalget i september. Utover dette, arrangements</w:t>
      </w:r>
      <w:r w:rsidR="006D790B">
        <w:softHyphen/>
      </w:r>
      <w:r>
        <w:t xml:space="preserve">omtaler og fast stoff (gudstjenesteliste, ledere, «På hjertet» osv.) </w:t>
      </w:r>
      <w:r w:rsidR="006D790B">
        <w:t xml:space="preserve">i tillegg til </w:t>
      </w:r>
      <w:r>
        <w:t>15-16 artikler (Intervjuer</w:t>
      </w:r>
      <w:r w:rsidR="00356C94">
        <w:softHyphen/>
      </w:r>
      <w:r>
        <w:t xml:space="preserve">/presentasjoner, ulike temaer </w:t>
      </w:r>
      <w:r w:rsidR="00B429EB">
        <w:t>mv.</w:t>
      </w:r>
      <w:r>
        <w:t>). Barnesiden har det manglet personer til å lage i 2023.</w:t>
      </w:r>
    </w:p>
    <w:p w14:paraId="4EDA423D" w14:textId="651AEC9A" w:rsidR="006C7F9D" w:rsidRDefault="00A4280C" w:rsidP="00BB374B">
      <w:pPr>
        <w:pStyle w:val="Overskrift2"/>
        <w:spacing w:line="360" w:lineRule="auto"/>
        <w:jc w:val="both"/>
      </w:pPr>
      <w:bookmarkStart w:id="38" w:name="_Toc161840967"/>
      <w:r>
        <w:t>8</w:t>
      </w:r>
      <w:r w:rsidR="00B85237">
        <w:t>.</w:t>
      </w:r>
      <w:r w:rsidR="008C4EDC">
        <w:t>2</w:t>
      </w:r>
      <w:r w:rsidR="00B85237">
        <w:t xml:space="preserve"> </w:t>
      </w:r>
      <w:r w:rsidR="00B7306A">
        <w:t>Publisering på internett og sosiale medier</w:t>
      </w:r>
      <w:bookmarkEnd w:id="38"/>
    </w:p>
    <w:p w14:paraId="2AA36CD3" w14:textId="77777777" w:rsidR="00BB374B" w:rsidRDefault="00125D29" w:rsidP="00BB374B">
      <w:pPr>
        <w:spacing w:line="360" w:lineRule="auto"/>
        <w:jc w:val="both"/>
        <w:sectPr w:rsidR="00BB374B" w:rsidSect="00017874">
          <w:type w:val="continuous"/>
          <w:pgSz w:w="11907" w:h="16839"/>
          <w:pgMar w:top="624" w:right="1134" w:bottom="851" w:left="1134" w:header="720" w:footer="720" w:gutter="0"/>
          <w:cols w:num="2" w:space="720"/>
          <w:titlePg/>
          <w:docGrid w:linePitch="360"/>
        </w:sectPr>
      </w:pPr>
      <w:r>
        <w:t xml:space="preserve">Ukentlig lager staben en publiseringsplan for saker </w:t>
      </w:r>
      <w:r w:rsidR="00F45AE6">
        <w:t xml:space="preserve">som skal ut </w:t>
      </w:r>
      <w:r>
        <w:t>på menighetens nettside og på sosiale medier</w:t>
      </w:r>
      <w:r w:rsidR="003D46C1">
        <w:t xml:space="preserve">. Arbeidet har i 2023 gradvis blitt mer planmessig og vi </w:t>
      </w:r>
      <w:r w:rsidR="002F0AF4">
        <w:t xml:space="preserve">får nå mer jevnlig ut saker som viser menighetens bredde </w:t>
      </w:r>
      <w:r w:rsidR="00360CD6">
        <w:t xml:space="preserve">og tiltak. </w:t>
      </w:r>
    </w:p>
    <w:p w14:paraId="3F3E40FB" w14:textId="77777777" w:rsidR="007A4275" w:rsidRDefault="007A4275">
      <w:pPr>
        <w:spacing w:line="360" w:lineRule="auto"/>
        <w:rPr>
          <w:rFonts w:asciiTheme="majorHAnsi" w:eastAsiaTheme="majorEastAsia" w:hAnsiTheme="majorHAnsi" w:cstheme="majorBidi"/>
          <w:color w:val="D90000" w:themeColor="accent1"/>
          <w:sz w:val="36"/>
          <w:szCs w:val="32"/>
        </w:rPr>
      </w:pPr>
      <w:r>
        <w:br w:type="page"/>
      </w:r>
    </w:p>
    <w:p w14:paraId="5CF73DEF" w14:textId="3812AB31" w:rsidR="00A42FFE" w:rsidRPr="00E22F97" w:rsidRDefault="00A4280C" w:rsidP="00A42FFE">
      <w:pPr>
        <w:pStyle w:val="Overskrift1"/>
      </w:pPr>
      <w:bookmarkStart w:id="39" w:name="_Toc161840968"/>
      <w:r>
        <w:lastRenderedPageBreak/>
        <w:t>9</w:t>
      </w:r>
      <w:r w:rsidR="00A42FFE" w:rsidRPr="00E22F97">
        <w:t xml:space="preserve">. </w:t>
      </w:r>
      <w:r w:rsidR="00A42FFE">
        <w:t>S</w:t>
      </w:r>
      <w:r w:rsidR="00A42FFE" w:rsidRPr="00E22F97">
        <w:t>tab</w:t>
      </w:r>
      <w:r w:rsidR="00A42FFE">
        <w:t xml:space="preserve"> og menighetsråd</w:t>
      </w:r>
      <w:bookmarkEnd w:id="39"/>
    </w:p>
    <w:p w14:paraId="0E02D654" w14:textId="77777777" w:rsidR="00986C85" w:rsidRDefault="00986C85" w:rsidP="00A42FFE">
      <w:pPr>
        <w:pStyle w:val="Overskrift2"/>
        <w:sectPr w:rsidR="00986C85" w:rsidSect="00017874">
          <w:type w:val="continuous"/>
          <w:pgSz w:w="11907" w:h="16839"/>
          <w:pgMar w:top="624" w:right="1134" w:bottom="851" w:left="1134" w:header="720" w:footer="720" w:gutter="0"/>
          <w:cols w:space="720"/>
          <w:titlePg/>
          <w:docGrid w:linePitch="360"/>
        </w:sectPr>
      </w:pPr>
    </w:p>
    <w:p w14:paraId="140FDCF5" w14:textId="3DA08BA8" w:rsidR="00A42FFE" w:rsidRDefault="00A4280C" w:rsidP="00BB374B">
      <w:pPr>
        <w:pStyle w:val="Overskrift2"/>
        <w:spacing w:line="360" w:lineRule="auto"/>
        <w:jc w:val="both"/>
      </w:pPr>
      <w:bookmarkStart w:id="40" w:name="_Toc161840969"/>
      <w:r>
        <w:t>9</w:t>
      </w:r>
      <w:r w:rsidR="00A42FFE">
        <w:t>.1 Menighetens stab</w:t>
      </w:r>
      <w:bookmarkEnd w:id="40"/>
    </w:p>
    <w:p w14:paraId="3F9C6265" w14:textId="77777777" w:rsidR="00A42FFE" w:rsidRDefault="00A42FFE" w:rsidP="00BB374B">
      <w:pPr>
        <w:spacing w:line="360" w:lineRule="auto"/>
        <w:jc w:val="both"/>
      </w:pPr>
      <w:r>
        <w:t xml:space="preserve">Året 2023 har medført store endringer i staben. </w:t>
      </w:r>
    </w:p>
    <w:p w14:paraId="6D7789CA" w14:textId="1A8D2C34" w:rsidR="00A42FFE" w:rsidRDefault="00A42FFE" w:rsidP="00BB374B">
      <w:pPr>
        <w:spacing w:line="360" w:lineRule="auto"/>
        <w:jc w:val="both"/>
      </w:pPr>
      <w:r>
        <w:t>Sognepresten vår gjennom 19 år, Sverre Bang, holdt sin siste gudstjeneste hos oss den 4. juni. Det var en storslått avskjedsfest i menighets</w:t>
      </w:r>
      <w:r w:rsidR="0001223A">
        <w:softHyphen/>
        <w:t>senteret</w:t>
      </w:r>
      <w:r>
        <w:t xml:space="preserve"> etter en strålende gudstjeneste, med mange hilsener og mange takketaler. Vi kjenner på stor takknemlighet for det Sverre fikk bety for oss gjennom disse årene, særlig som forkynner og sjelesørger, men også som en ryddig og dyktig administrator. </w:t>
      </w:r>
    </w:p>
    <w:p w14:paraId="7F0BF14D" w14:textId="77777777" w:rsidR="00FB6A9F" w:rsidRDefault="00A42FFE" w:rsidP="00BB374B">
      <w:pPr>
        <w:spacing w:line="360" w:lineRule="auto"/>
        <w:jc w:val="both"/>
      </w:pPr>
      <w:r>
        <w:t xml:space="preserve">Vår mangeårige daglige leder, John Gjertsen, avsluttet sin tjeneste hos oss høsten 2022 og Lene Christine Mikaelsen fungerte som vikarierende daglig leder fram til </w:t>
      </w:r>
      <w:r w:rsidR="00FB6A9F">
        <w:t xml:space="preserve">1. juni. </w:t>
      </w:r>
    </w:p>
    <w:p w14:paraId="1DEE0711" w14:textId="24F135B6" w:rsidR="00A42FFE" w:rsidRDefault="0034440E" w:rsidP="00BB374B">
      <w:pPr>
        <w:spacing w:line="360" w:lineRule="auto"/>
        <w:jc w:val="both"/>
      </w:pPr>
      <w:r>
        <w:t>I løpet av høsten har menigheten fått et nytt lederteam</w:t>
      </w:r>
      <w:r w:rsidR="000F12AB">
        <w:t>; Hanne Holmberg Chavez startet som daglig leder 1. juni og Magne Torbjørnsen</w:t>
      </w:r>
      <w:r w:rsidR="00C51163">
        <w:t xml:space="preserve"> tiltrådte som sogneprest </w:t>
      </w:r>
      <w:r w:rsidR="000F12AB">
        <w:t>7. august.</w:t>
      </w:r>
      <w:r w:rsidR="00A42FFE">
        <w:t xml:space="preserve"> </w:t>
      </w:r>
    </w:p>
    <w:p w14:paraId="4F91D43E" w14:textId="786EE94A" w:rsidR="00A42FFE" w:rsidRPr="00C84D1B" w:rsidRDefault="00A42FFE" w:rsidP="00BB374B">
      <w:pPr>
        <w:spacing w:line="360" w:lineRule="auto"/>
        <w:jc w:val="both"/>
      </w:pPr>
      <w:r w:rsidRPr="008E7A08">
        <w:t xml:space="preserve">I løpet av 2023 </w:t>
      </w:r>
      <w:r w:rsidR="00AB2CC1">
        <w:t>konstaterte</w:t>
      </w:r>
      <w:r w:rsidRPr="008E7A08">
        <w:t xml:space="preserve"> menigh</w:t>
      </w:r>
      <w:r>
        <w:t xml:space="preserve">etsrådet at noe måtte gjøres med hensyn til ansatte knyttet opp mot barne- og ungdomsarbeidet. En utlysning av stillingen som barne- og ungdomsarbeider (menighetspedagog) for gruppen 0-18 år fikk dårlig respons, og Menighetsrådet vedtok å utlyse to fulle stillinger; en for gruppen 1-12 år og en for gruppen 13-18 år. </w:t>
      </w:r>
      <w:r w:rsidRPr="00C84D1B">
        <w:t>I juni startet Marte Jerpstad opp som men</w:t>
      </w:r>
      <w:r>
        <w:t xml:space="preserve">ighetspedagog for aldersgruppen 13 </w:t>
      </w:r>
      <w:r w:rsidR="008161DD">
        <w:t>-</w:t>
      </w:r>
      <w:r>
        <w:t xml:space="preserve"> 18 </w:t>
      </w:r>
      <w:r w:rsidR="008161DD">
        <w:t xml:space="preserve">år </w:t>
      </w:r>
      <w:r>
        <w:t xml:space="preserve">og 15. august startet Sara Maria Helstad som menighetsarbeider for aldergruppen 0 </w:t>
      </w:r>
      <w:r w:rsidR="008161DD">
        <w:t>–</w:t>
      </w:r>
      <w:r>
        <w:t xml:space="preserve"> 12</w:t>
      </w:r>
      <w:r w:rsidR="008161DD">
        <w:t xml:space="preserve"> år</w:t>
      </w:r>
      <w:r>
        <w:t>.</w:t>
      </w:r>
      <w:r w:rsidRPr="009D071A">
        <w:t xml:space="preserve"> </w:t>
      </w:r>
      <w:r w:rsidR="008161DD">
        <w:t>D</w:t>
      </w:r>
      <w:r w:rsidRPr="009D071A">
        <w:t xml:space="preserve">isse er i full gang med sine oppgaver og vi kan allerede se gode resultater av denne satsingen, </w:t>
      </w:r>
      <w:r w:rsidRPr="009D071A">
        <w:t>en satsing som også er modig sett i et økonomisk perspektiv.</w:t>
      </w:r>
    </w:p>
    <w:p w14:paraId="0AB7E701" w14:textId="49DA7A94" w:rsidR="00A42FFE" w:rsidRPr="000A45E7" w:rsidRDefault="00A4280C" w:rsidP="00BB374B">
      <w:pPr>
        <w:pStyle w:val="Overskrift2"/>
        <w:spacing w:line="360" w:lineRule="auto"/>
        <w:jc w:val="both"/>
      </w:pPr>
      <w:bookmarkStart w:id="41" w:name="_Toc161840970"/>
      <w:r>
        <w:t>9</w:t>
      </w:r>
      <w:r w:rsidR="00A42FFE" w:rsidRPr="000A45E7">
        <w:t>.2 Menighetsrådet</w:t>
      </w:r>
      <w:bookmarkEnd w:id="41"/>
    </w:p>
    <w:p w14:paraId="4C25C2D1" w14:textId="41331E1C" w:rsidR="00A42FFE" w:rsidRDefault="00A42FFE" w:rsidP="00BB374B">
      <w:pPr>
        <w:spacing w:line="360" w:lineRule="auto"/>
        <w:jc w:val="both"/>
      </w:pPr>
      <w:r>
        <w:t xml:space="preserve">I 2023 var det valg på nytt menighetsråd og bispedømmeråd. Det er menighetsrådet som er ansvarlig for gjennomføring av valget og en betydelig innsats ble lagt ned i planlegging og gjennomføring av valget. Vi hadde forhåndsvalg fysisk og digitalt og på selve valgdagene, 10 og 11. september </w:t>
      </w:r>
      <w:r w:rsidR="001B5563">
        <w:t xml:space="preserve">hadde </w:t>
      </w:r>
      <w:r>
        <w:t xml:space="preserve">menigheten </w:t>
      </w:r>
      <w:r w:rsidR="001933FA">
        <w:t xml:space="preserve">valglokale </w:t>
      </w:r>
      <w:r>
        <w:t xml:space="preserve">på Nedre Bekkelaget skole, Ekeberg skole og Bekkelaget skole. Valgdeltakelsen i soknet lå på 8%, en nedgang fra 2019 på 4%. </w:t>
      </w:r>
    </w:p>
    <w:p w14:paraId="5FAFA144" w14:textId="37CB96F8" w:rsidR="00A42FFE" w:rsidRDefault="00A42FFE" w:rsidP="00BB374B">
      <w:pPr>
        <w:spacing w:line="360" w:lineRule="auto"/>
        <w:jc w:val="both"/>
      </w:pPr>
      <w:r>
        <w:t xml:space="preserve">Første november var det stafettveksling mellom menighetsrådene. Vi ønsker å takke Sondre Grimsmo Sinnes, Trond Skard Dokka, Rune Yndestad Møller, Harald Thue, Sissel Mosvoll, Betzy </w:t>
      </w:r>
      <w:r w:rsidR="001B5563">
        <w:t xml:space="preserve">Marie </w:t>
      </w:r>
      <w:r>
        <w:t xml:space="preserve">Ellingsen Tunold, Kari Hirth, Terje Fonk, Siri Hjerpseth, Alf Henry Rasmussen, Tom Arne Hemstad og Roar Baust for en god og solid innsats de siste 4 årene. Det nye menighetsrådet fra 2023 til 2026 består av Tonje Fossan-Waage, leder, Betzy Marie Ellingsen Tunold, nestleder, Merete Goderstad, nestleder, Inger Christine Krath Hansen, medlem, Trond Skard Dokka, medlem, Kristen Bjorå, medlem, Hans-Joachim Schilde, medlem, Gry Cecilie Eriksen Haga, medlem, Magne Torbjørnsen, medlem og sogneprest, Kjell Erik Granly, varamedlem, </w:t>
      </w:r>
      <w:r w:rsidRPr="007E4A30">
        <w:t>Anne Grethe Taugbøl, varamedlem, Michael Falch, varamedlem, Hilda Elisabeth Werp, varamedlem,</w:t>
      </w:r>
      <w:r>
        <w:t xml:space="preserve"> Eva Margrethe Hylin, varamedlem, Mari Løvaas, varamedlem for sogneprest.</w:t>
      </w:r>
    </w:p>
    <w:p w14:paraId="1DE50B11" w14:textId="77777777" w:rsidR="00986C85" w:rsidRDefault="00986C85" w:rsidP="005D03F3">
      <w:pPr>
        <w:sectPr w:rsidR="00986C85" w:rsidSect="00017874">
          <w:type w:val="continuous"/>
          <w:pgSz w:w="11907" w:h="16839"/>
          <w:pgMar w:top="624" w:right="1134" w:bottom="851" w:left="1134" w:header="720" w:footer="720" w:gutter="0"/>
          <w:cols w:num="2" w:space="720"/>
          <w:titlePg/>
          <w:docGrid w:linePitch="360"/>
        </w:sectPr>
      </w:pPr>
    </w:p>
    <w:p w14:paraId="666215AD" w14:textId="452DC87B" w:rsidR="00277530" w:rsidRDefault="00277530" w:rsidP="005D03F3">
      <w:pPr>
        <w:rPr>
          <w:color w:val="D90000" w:themeColor="accent1"/>
          <w:sz w:val="36"/>
          <w:szCs w:val="32"/>
        </w:rPr>
      </w:pPr>
      <w:r>
        <w:br w:type="page"/>
      </w:r>
    </w:p>
    <w:p w14:paraId="7169FF20" w14:textId="3151A69C" w:rsidR="00A7212D" w:rsidRDefault="00CA6D1C" w:rsidP="00A7212D">
      <w:pPr>
        <w:pStyle w:val="Overskrift1"/>
      </w:pPr>
      <w:bookmarkStart w:id="42" w:name="_Toc161840971"/>
      <w:r>
        <w:rPr>
          <w:noProof/>
        </w:rPr>
        <w:lastRenderedPageBreak/>
        <mc:AlternateContent>
          <mc:Choice Requires="wps">
            <w:drawing>
              <wp:anchor distT="45720" distB="45720" distL="114300" distR="114300" simplePos="0" relativeHeight="251628032" behindDoc="0" locked="0" layoutInCell="1" allowOverlap="1" wp14:anchorId="4AE9F9CF" wp14:editId="47A16E61">
                <wp:simplePos x="0" y="0"/>
                <wp:positionH relativeFrom="margin">
                  <wp:align>right</wp:align>
                </wp:positionH>
                <wp:positionV relativeFrom="paragraph">
                  <wp:posOffset>445770</wp:posOffset>
                </wp:positionV>
                <wp:extent cx="6096000" cy="5019675"/>
                <wp:effectExtent l="0" t="0" r="19050" b="28575"/>
                <wp:wrapSquare wrapText="bothSides"/>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019675"/>
                        </a:xfrm>
                        <a:prstGeom prst="rect">
                          <a:avLst/>
                        </a:prstGeom>
                        <a:solidFill>
                          <a:srgbClr val="FFFFFF">
                            <a:lumMod val="95000"/>
                          </a:srgbClr>
                        </a:solidFill>
                        <a:ln w="9525">
                          <a:solidFill>
                            <a:srgbClr val="000000"/>
                          </a:solidFill>
                          <a:miter lim="800000"/>
                          <a:headEnd/>
                          <a:tailEnd/>
                        </a:ln>
                      </wps:spPr>
                      <wps:txbx>
                        <w:txbxContent>
                          <w:p w14:paraId="013F992F" w14:textId="77777777" w:rsidR="00844CFB" w:rsidRDefault="00844CFB" w:rsidP="00A00AFA">
                            <w:r w:rsidRPr="00844CFB">
                              <w:t>I strategiplanen for Bekkelaget og Ormøy menighet står følgende:</w:t>
                            </w:r>
                          </w:p>
                          <w:p w14:paraId="39F3EDE8" w14:textId="6364A580" w:rsidR="00A00AFA" w:rsidRDefault="00A00AFA" w:rsidP="00A00AFA">
                            <w:r>
                              <w:t xml:space="preserve">Vår menighet har en tredelt </w:t>
                            </w:r>
                            <w:r w:rsidRPr="00844CFB">
                              <w:rPr>
                                <w:b/>
                                <w:bCs/>
                              </w:rPr>
                              <w:t xml:space="preserve">økonomi </w:t>
                            </w:r>
                            <w:r>
                              <w:t>med «egne midler» i tillegg til de statlige og kommunale. Vi henter egne midler fra to kilder, eiendomsdrift og forskjellige former for gaveinntekter, hvorav eiendomsdriften i volum har vært desidert viktigst. Disse inntektene har gjort det mulig å finansiere egne stillinger og tiltak.</w:t>
                            </w:r>
                            <w:r w:rsidR="003126F5">
                              <w:t xml:space="preserve"> </w:t>
                            </w:r>
                            <w:r>
                              <w:t>Å opprettholde vårt aktivitetsnivå og, enda mer, å høyne det, forutsetter en styrking av vår egne andel av økonomien. Menigheten vil også arbeide for en økonomi som gjør det mulig for oss å øke vårt bidrag til andre.</w:t>
                            </w:r>
                          </w:p>
                          <w:p w14:paraId="768C4F37" w14:textId="77777777" w:rsidR="00A00AFA" w:rsidRPr="003126F5" w:rsidRDefault="00A00AFA" w:rsidP="00A00AFA">
                            <w:pPr>
                              <w:rPr>
                                <w:b/>
                                <w:bCs/>
                              </w:rPr>
                            </w:pPr>
                            <w:r w:rsidRPr="003126F5">
                              <w:rPr>
                                <w:b/>
                                <w:bCs/>
                              </w:rPr>
                              <w:t>Prioriterte mål og særlige utfordringer</w:t>
                            </w:r>
                          </w:p>
                          <w:p w14:paraId="7FC7E6EA" w14:textId="431665BA" w:rsidR="00A00AFA" w:rsidRDefault="00A00AFA" w:rsidP="00844CFB">
                            <w:pPr>
                              <w:pStyle w:val="Listeavsnitt"/>
                              <w:numPr>
                                <w:ilvl w:val="0"/>
                                <w:numId w:val="35"/>
                              </w:numPr>
                            </w:pPr>
                            <w:r>
                              <w:t>Vi vil arbeide for et balansert forhold mellom inntekter og drift, og redusere bruken av fondsmidler</w:t>
                            </w:r>
                          </w:p>
                          <w:p w14:paraId="2048B293" w14:textId="6DE28CD0" w:rsidR="00A00AFA" w:rsidRDefault="00A00AFA" w:rsidP="0012574A">
                            <w:pPr>
                              <w:pStyle w:val="Listeavsnitt"/>
                              <w:numPr>
                                <w:ilvl w:val="0"/>
                                <w:numId w:val="35"/>
                              </w:numPr>
                            </w:pPr>
                            <w:r>
                              <w:t>I henhold til vårt verdiforvaltningsdokument vil vi følge opp eiendomsdriften gjennom jevnlig rapportering, og ved viktige korsveier gi overordnete styringssignal. Vi vil opprettholde eiendomsmassen, men har overlatt drift og utvikling</w:t>
                            </w:r>
                            <w:r w:rsidR="00204EE8">
                              <w:t xml:space="preserve"> </w:t>
                            </w:r>
                            <w:r>
                              <w:t>til vårt eget heleide AS, og er beredt til også å overføre noen av eiendommene til BOSE AS om og når dette vurderes hensiktsmessig</w:t>
                            </w:r>
                          </w:p>
                          <w:p w14:paraId="3F699343" w14:textId="1257E8DD" w:rsidR="009923FE" w:rsidRDefault="00A00AFA" w:rsidP="00844CFB">
                            <w:pPr>
                              <w:pStyle w:val="Listeavsnitt"/>
                              <w:numPr>
                                <w:ilvl w:val="0"/>
                                <w:numId w:val="35"/>
                              </w:numPr>
                            </w:pPr>
                            <w:r>
                              <w:t>Vi vil intensivere Givertjenesten, og markere vår takknemlighet for gavene ved egne tiltak for givere</w:t>
                            </w:r>
                          </w:p>
                          <w:p w14:paraId="016E25B7" w14:textId="77777777" w:rsidR="00844CFB" w:rsidRDefault="00844CFB" w:rsidP="00BE35EF">
                            <w:pPr>
                              <w:pStyle w:val="Listeavsnitt"/>
                              <w:numPr>
                                <w:ilvl w:val="0"/>
                                <w:numId w:val="35"/>
                              </w:numPr>
                            </w:pPr>
                            <w:r>
                              <w:t>Vi vil fortsette arbeidet med å forenkle stiftelsesstrukturen ved sammenslåing eller oppløsning</w:t>
                            </w:r>
                          </w:p>
                          <w:p w14:paraId="419D8839" w14:textId="77777777" w:rsidR="00844CFB" w:rsidRDefault="00844CFB" w:rsidP="00952181">
                            <w:pPr>
                              <w:pStyle w:val="Listeavsnitt"/>
                              <w:numPr>
                                <w:ilvl w:val="0"/>
                                <w:numId w:val="35"/>
                              </w:numPr>
                            </w:pPr>
                            <w:r>
                              <w:t>Vi vil arbeide for en rasjonaliseringsgevinst når det gjelder administrative rutiner og teknologi, og forenklete beslutningsprosesser og legge dem nærmest mulig utøvernivået</w:t>
                            </w:r>
                          </w:p>
                          <w:p w14:paraId="23238BD2" w14:textId="09ED6474" w:rsidR="00204EE8" w:rsidRDefault="00844CFB" w:rsidP="002C4E5A">
                            <w:pPr>
                              <w:pStyle w:val="Listeavsnitt"/>
                              <w:numPr>
                                <w:ilvl w:val="0"/>
                                <w:numId w:val="35"/>
                              </w:numPr>
                            </w:pPr>
                            <w:r>
                              <w:t>Vi vil fastholde underenhetenes selvstendige økonomi på en måte som ikke opp hever Menighetsrådets overordnete økonomiansvar</w:t>
                            </w:r>
                          </w:p>
                          <w:p w14:paraId="6D05C10A" w14:textId="37DC8D3F" w:rsidR="00844CFB" w:rsidRDefault="00844CFB" w:rsidP="002C4E5A">
                            <w:pPr>
                              <w:pStyle w:val="Listeavsnitt"/>
                              <w:numPr>
                                <w:ilvl w:val="0"/>
                                <w:numId w:val="35"/>
                              </w:numPr>
                            </w:pPr>
                            <w:r>
                              <w:t>Vi vil fortsatt gi høy prioritet for ofringer til formål utenfor menigheten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9F9CF" id="_x0000_s1032" type="#_x0000_t202" style="position:absolute;margin-left:428.8pt;margin-top:35.1pt;width:480pt;height:395.25pt;z-index:251628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" fillcolor="#f2f2f2">
                <v:textbox>
                  <w:txbxContent>
                    <w:p w14:paraId="013F992F" w14:textId="77777777" w:rsidR="00844CFB" w:rsidRDefault="00844CFB" w:rsidP="00A00AFA">
                      <w:r w:rsidRPr="00844CFB">
                        <w:t>I strategiplanen for Bekkelaget og Ormøy menighet står følgende:</w:t>
                      </w:r>
                    </w:p>
                    <w:p w14:paraId="39F3EDE8" w14:textId="6364A580" w:rsidR="00A00AFA" w:rsidRDefault="00A00AFA" w:rsidP="00A00AFA">
                      <w:r>
                        <w:t xml:space="preserve">Vår menighet har en tredelt </w:t>
                      </w:r>
                      <w:r w:rsidRPr="00844CFB">
                        <w:rPr>
                          <w:b/>
                          <w:bCs/>
                        </w:rPr>
                        <w:t xml:space="preserve">økonomi </w:t>
                      </w:r>
                      <w:r>
                        <w:t>med «egne midler» i tillegg til de statlige og kommunale. Vi henter egne midler fra to kilder, eiendomsdrift og forskjellige former for gaveinntekter, hvorav eiendomsdriften i volum har vært desidert viktigst. Disse inntektene har gjort det mulig å finansiere egne stillinger og tiltak.</w:t>
                      </w:r>
                      <w:r w:rsidR="003126F5">
                        <w:t xml:space="preserve"> </w:t>
                      </w:r>
                      <w:r>
                        <w:t>Å opprettholde vårt aktivitetsnivå og, enda mer, å høyne det, forutsetter en styrking av vår egne andel av økonomien. Menigheten vil også arbeide for en økonomi som gjør det mulig for oss å øke vårt bidrag til andre.</w:t>
                      </w:r>
                    </w:p>
                    <w:p w14:paraId="768C4F37" w14:textId="77777777" w:rsidR="00A00AFA" w:rsidRPr="003126F5" w:rsidRDefault="00A00AFA" w:rsidP="00A00AFA">
                      <w:pPr>
                        <w:rPr>
                          <w:b/>
                          <w:bCs/>
                        </w:rPr>
                      </w:pPr>
                      <w:r w:rsidRPr="003126F5">
                        <w:rPr>
                          <w:b/>
                          <w:bCs/>
                        </w:rPr>
                        <w:t>Prioriterte mål og særlige utfordringer</w:t>
                      </w:r>
                    </w:p>
                    <w:p w14:paraId="7FC7E6EA" w14:textId="431665BA" w:rsidR="00A00AFA" w:rsidRDefault="00A00AFA" w:rsidP="00844CFB">
                      <w:pPr>
                        <w:pStyle w:val="Listeavsnitt"/>
                        <w:numPr>
                          <w:ilvl w:val="0"/>
                          <w:numId w:val="35"/>
                        </w:numPr>
                      </w:pPr>
                      <w:r>
                        <w:t>Vi vil arbeide for et balansert forhold mellom inntekter og drift, og redusere bruken av fondsmidler</w:t>
                      </w:r>
                    </w:p>
                    <w:p w14:paraId="2048B293" w14:textId="6DE28CD0" w:rsidR="00A00AFA" w:rsidRDefault="00A00AFA" w:rsidP="0012574A">
                      <w:pPr>
                        <w:pStyle w:val="Listeavsnitt"/>
                        <w:numPr>
                          <w:ilvl w:val="0"/>
                          <w:numId w:val="35"/>
                        </w:numPr>
                      </w:pPr>
                      <w:r>
                        <w:t>I henhold til vårt verdiforvaltningsdokument vil vi følge opp eiendomsdriften gjennom jevnlig rapportering, og ved viktige korsveier gi overordnete styringssignal. Vi vil opprettholde eiendomsmassen, men har overlatt drift og utvikling</w:t>
                      </w:r>
                      <w:r w:rsidR="00204EE8">
                        <w:t xml:space="preserve"> </w:t>
                      </w:r>
                      <w:r>
                        <w:t>til vårt eget heleide AS, og er beredt til også å overføre noen av eiendommene til BOSE AS om og når dette vurderes hensiktsmessig</w:t>
                      </w:r>
                    </w:p>
                    <w:p w14:paraId="3F699343" w14:textId="1257E8DD" w:rsidR="009923FE" w:rsidRDefault="00A00AFA" w:rsidP="00844CFB">
                      <w:pPr>
                        <w:pStyle w:val="Listeavsnitt"/>
                        <w:numPr>
                          <w:ilvl w:val="0"/>
                          <w:numId w:val="35"/>
                        </w:numPr>
                      </w:pPr>
                      <w:r>
                        <w:t>Vi vil intensivere Givertjenesten, og markere vår takknemlighet for gavene ved egne tiltak for givere</w:t>
                      </w:r>
                    </w:p>
                    <w:p w14:paraId="016E25B7" w14:textId="77777777" w:rsidR="00844CFB" w:rsidRDefault="00844CFB" w:rsidP="00BE35EF">
                      <w:pPr>
                        <w:pStyle w:val="Listeavsnitt"/>
                        <w:numPr>
                          <w:ilvl w:val="0"/>
                          <w:numId w:val="35"/>
                        </w:numPr>
                      </w:pPr>
                      <w:r>
                        <w:t>Vi vil fortsette arbeidet med å forenkle stiftelsesstrukturen ved sammenslåing eller oppløsning</w:t>
                      </w:r>
                    </w:p>
                    <w:p w14:paraId="419D8839" w14:textId="77777777" w:rsidR="00844CFB" w:rsidRDefault="00844CFB" w:rsidP="00952181">
                      <w:pPr>
                        <w:pStyle w:val="Listeavsnitt"/>
                        <w:numPr>
                          <w:ilvl w:val="0"/>
                          <w:numId w:val="35"/>
                        </w:numPr>
                      </w:pPr>
                      <w:r>
                        <w:t>Vi vil arbeide for en rasjonaliseringsgevinst når det gjelder administrative rutiner og teknologi, og forenklete beslutningsprosesser og legge dem nærmest mulig utøvernivået</w:t>
                      </w:r>
                    </w:p>
                    <w:p w14:paraId="23238BD2" w14:textId="09ED6474" w:rsidR="00204EE8" w:rsidRDefault="00844CFB" w:rsidP="002C4E5A">
                      <w:pPr>
                        <w:pStyle w:val="Listeavsnitt"/>
                        <w:numPr>
                          <w:ilvl w:val="0"/>
                          <w:numId w:val="35"/>
                        </w:numPr>
                      </w:pPr>
                      <w:r>
                        <w:t>Vi vil fastholde underenhetenes selvstendige økonomi på en måte som ikke opp hever Menighetsrådets overordnete økonomiansvar</w:t>
                      </w:r>
                    </w:p>
                    <w:p w14:paraId="6D05C10A" w14:textId="37DC8D3F" w:rsidR="00844CFB" w:rsidRDefault="00844CFB" w:rsidP="002C4E5A">
                      <w:pPr>
                        <w:pStyle w:val="Listeavsnitt"/>
                        <w:numPr>
                          <w:ilvl w:val="0"/>
                          <w:numId w:val="35"/>
                        </w:numPr>
                      </w:pPr>
                      <w:r>
                        <w:t>Vi vil fortsatt gi høy prioritet for ofringer til formål utenfor menigheten</w:t>
                      </w:r>
                    </w:p>
                  </w:txbxContent>
                </v:textbox>
                <w10:wrap type="square" anchorx="margin"/>
              </v:shape>
            </w:pict>
          </mc:Fallback>
        </mc:AlternateContent>
      </w:r>
      <w:r w:rsidR="00157666">
        <w:t>1</w:t>
      </w:r>
      <w:r w:rsidR="00A4280C">
        <w:t>0</w:t>
      </w:r>
      <w:r w:rsidR="0065314E">
        <w:t xml:space="preserve">. </w:t>
      </w:r>
      <w:r w:rsidR="00A6521D">
        <w:t>Økonomi og r</w:t>
      </w:r>
      <w:r w:rsidR="000A45E7">
        <w:t>egnskap 2023</w:t>
      </w:r>
      <w:bookmarkEnd w:id="42"/>
    </w:p>
    <w:p w14:paraId="3E24125A" w14:textId="77777777" w:rsidR="009923FE" w:rsidRDefault="009923FE" w:rsidP="009923FE">
      <w:pPr>
        <w:pStyle w:val="Overskrift2"/>
      </w:pPr>
    </w:p>
    <w:p w14:paraId="76E647A4" w14:textId="77777777" w:rsidR="00986C85" w:rsidRDefault="00986C85" w:rsidP="00986C85">
      <w:pPr>
        <w:pStyle w:val="Overskrift2"/>
        <w:jc w:val="both"/>
        <w:sectPr w:rsidR="00986C85" w:rsidSect="00017874">
          <w:type w:val="continuous"/>
          <w:pgSz w:w="11907" w:h="16839"/>
          <w:pgMar w:top="624" w:right="1134" w:bottom="851" w:left="1134" w:header="720" w:footer="720" w:gutter="0"/>
          <w:cols w:space="720"/>
          <w:titlePg/>
          <w:docGrid w:linePitch="360"/>
        </w:sectPr>
      </w:pPr>
    </w:p>
    <w:p w14:paraId="2171DB40" w14:textId="24E8D965" w:rsidR="00A6521D" w:rsidRDefault="00A6521D" w:rsidP="00BB374B">
      <w:pPr>
        <w:pStyle w:val="Overskrift2"/>
        <w:spacing w:line="360" w:lineRule="auto"/>
        <w:jc w:val="both"/>
      </w:pPr>
      <w:bookmarkStart w:id="43" w:name="_Toc161840972"/>
      <w:r>
        <w:t>1</w:t>
      </w:r>
      <w:r w:rsidR="00A4280C">
        <w:t>0</w:t>
      </w:r>
      <w:r>
        <w:t>.</w:t>
      </w:r>
      <w:r w:rsidR="00AB2CC1">
        <w:t>1</w:t>
      </w:r>
      <w:r>
        <w:t xml:space="preserve"> </w:t>
      </w:r>
      <w:r w:rsidR="00557316">
        <w:t xml:space="preserve">Innsamlede midler </w:t>
      </w:r>
      <w:r w:rsidR="00E60C32">
        <w:t xml:space="preserve">og bruk av disposisjonsfond </w:t>
      </w:r>
      <w:r>
        <w:t>i 2023</w:t>
      </w:r>
      <w:bookmarkEnd w:id="43"/>
    </w:p>
    <w:p w14:paraId="7A3BC7A8" w14:textId="242DA60A" w:rsidR="005145B1" w:rsidRDefault="006032B8" w:rsidP="00BB374B">
      <w:pPr>
        <w:spacing w:line="360" w:lineRule="auto"/>
        <w:jc w:val="both"/>
      </w:pPr>
      <w:r>
        <w:t>Det har vært en positiv utvikling</w:t>
      </w:r>
      <w:r w:rsidR="00557316">
        <w:t xml:space="preserve"> i innsamlede midler </w:t>
      </w:r>
      <w:r w:rsidR="00891A49">
        <w:t xml:space="preserve">til </w:t>
      </w:r>
      <w:r w:rsidR="00B62A21">
        <w:t>menigheten</w:t>
      </w:r>
      <w:r w:rsidR="00891A49">
        <w:t xml:space="preserve"> og andre </w:t>
      </w:r>
      <w:r w:rsidR="00B62A21">
        <w:t>i 2023. Til sammen ble det samlet inn</w:t>
      </w:r>
      <w:r w:rsidR="00904F88" w:rsidRPr="00904F88">
        <w:t xml:space="preserve"> </w:t>
      </w:r>
      <w:r w:rsidR="00904F88" w:rsidRPr="00904F88">
        <w:t>991</w:t>
      </w:r>
      <w:r w:rsidR="00904F88">
        <w:t> </w:t>
      </w:r>
      <w:r w:rsidR="00904F88" w:rsidRPr="00904F88">
        <w:t>889</w:t>
      </w:r>
      <w:r w:rsidR="00904F88">
        <w:t xml:space="preserve"> kr </w:t>
      </w:r>
      <w:r w:rsidR="00924AD6">
        <w:t>mot</w:t>
      </w:r>
      <w:r w:rsidR="00924AD6" w:rsidRPr="00924AD6">
        <w:t xml:space="preserve"> </w:t>
      </w:r>
      <w:r w:rsidR="00924AD6" w:rsidRPr="00924AD6">
        <w:t>747</w:t>
      </w:r>
      <w:r w:rsidR="00891A49">
        <w:t> </w:t>
      </w:r>
      <w:r w:rsidR="00924AD6" w:rsidRPr="00924AD6">
        <w:t>343</w:t>
      </w:r>
      <w:r w:rsidR="00891A49">
        <w:t xml:space="preserve"> kr i 2022</w:t>
      </w:r>
      <w:r w:rsidR="00CB4069">
        <w:t xml:space="preserve">. </w:t>
      </w:r>
      <w:r w:rsidR="00891A49">
        <w:t xml:space="preserve">Av disse midlene </w:t>
      </w:r>
      <w:r w:rsidR="00465E63">
        <w:t xml:space="preserve">ble det i 2023 gitt </w:t>
      </w:r>
      <w:r w:rsidR="00794FE3" w:rsidRPr="00794FE3">
        <w:t>327</w:t>
      </w:r>
      <w:r w:rsidR="00794FE3">
        <w:t> </w:t>
      </w:r>
      <w:r w:rsidR="00794FE3" w:rsidRPr="00794FE3">
        <w:t>250</w:t>
      </w:r>
      <w:r w:rsidR="00794FE3">
        <w:t xml:space="preserve"> til menighetens arbeid og </w:t>
      </w:r>
      <w:r w:rsidR="00224DE9" w:rsidRPr="00224DE9">
        <w:t>390</w:t>
      </w:r>
      <w:r w:rsidR="00224DE9">
        <w:t> </w:t>
      </w:r>
      <w:r w:rsidR="00224DE9" w:rsidRPr="00224DE9">
        <w:t>680</w:t>
      </w:r>
      <w:r w:rsidR="00224DE9">
        <w:t xml:space="preserve"> kr til andre offerformål</w:t>
      </w:r>
      <w:r w:rsidR="009910BD">
        <w:t xml:space="preserve">. </w:t>
      </w:r>
      <w:r w:rsidR="006210F1">
        <w:t>Ellers</w:t>
      </w:r>
      <w:r w:rsidR="009910BD">
        <w:t xml:space="preserve"> samlet menigheten inn </w:t>
      </w:r>
      <w:r w:rsidR="009135C4" w:rsidRPr="009135C4">
        <w:t>43</w:t>
      </w:r>
      <w:r w:rsidR="009135C4">
        <w:t> </w:t>
      </w:r>
      <w:r w:rsidR="009135C4" w:rsidRPr="009135C4">
        <w:t>384</w:t>
      </w:r>
      <w:r w:rsidR="009135C4">
        <w:t xml:space="preserve"> kr til misjonsprosjektet og </w:t>
      </w:r>
      <w:r w:rsidR="00C93AFF" w:rsidRPr="00C93AFF">
        <w:t>38</w:t>
      </w:r>
      <w:r w:rsidR="00C93AFF">
        <w:t> </w:t>
      </w:r>
      <w:r w:rsidR="00C93AFF" w:rsidRPr="00C93AFF">
        <w:t>550</w:t>
      </w:r>
      <w:r w:rsidR="00C93AFF">
        <w:t xml:space="preserve"> kr til vennskapsmenigheten vår i Beit Sahour. </w:t>
      </w:r>
      <w:r w:rsidR="00125837">
        <w:t xml:space="preserve"> </w:t>
      </w:r>
    </w:p>
    <w:p w14:paraId="2AD761B4" w14:textId="13D086B3" w:rsidR="00E60C32" w:rsidRDefault="00E60C32" w:rsidP="00BB374B">
      <w:pPr>
        <w:spacing w:line="360" w:lineRule="auto"/>
        <w:jc w:val="both"/>
      </w:pPr>
      <w:r>
        <w:t>Bruken av disposisjonsfond er også gått ned; i 2022 brukte menigheten</w:t>
      </w:r>
      <w:r w:rsidR="002B19E6" w:rsidRPr="002B19E6">
        <w:t xml:space="preserve"> </w:t>
      </w:r>
      <w:r w:rsidR="002B19E6" w:rsidRPr="002B19E6">
        <w:t xml:space="preserve">476 154 kr av disposisjonsfondet, i 2023 </w:t>
      </w:r>
      <w:r w:rsidR="002B19E6">
        <w:t>brukte</w:t>
      </w:r>
      <w:r w:rsidR="00462D57">
        <w:t xml:space="preserve"> </w:t>
      </w:r>
      <w:r w:rsidR="006210F1">
        <w:t>menigheten ikke</w:t>
      </w:r>
      <w:r w:rsidR="002B19E6">
        <w:t xml:space="preserve"> midler fra disposisjon</w:t>
      </w:r>
      <w:r w:rsidR="00462D57">
        <w:t xml:space="preserve">sfondet. </w:t>
      </w:r>
      <w:r>
        <w:t xml:space="preserve"> </w:t>
      </w:r>
    </w:p>
    <w:p w14:paraId="4D4FE5D9" w14:textId="77777777" w:rsidR="00A6521D" w:rsidRDefault="00A6521D" w:rsidP="00BB374B">
      <w:pPr>
        <w:pStyle w:val="Overskrift2"/>
        <w:spacing w:line="360" w:lineRule="auto"/>
        <w:jc w:val="both"/>
      </w:pPr>
    </w:p>
    <w:p w14:paraId="08E0E27C" w14:textId="2370A056" w:rsidR="009923FE" w:rsidRDefault="009923FE" w:rsidP="00BB374B">
      <w:pPr>
        <w:pStyle w:val="Overskrift2"/>
        <w:spacing w:line="360" w:lineRule="auto"/>
        <w:jc w:val="both"/>
      </w:pPr>
      <w:bookmarkStart w:id="44" w:name="_Toc161840973"/>
      <w:r>
        <w:t>1</w:t>
      </w:r>
      <w:r w:rsidR="00A4280C">
        <w:t>0</w:t>
      </w:r>
      <w:r>
        <w:t>.</w:t>
      </w:r>
      <w:r w:rsidR="00AB2CC1">
        <w:t>2</w:t>
      </w:r>
      <w:r>
        <w:t xml:space="preserve"> </w:t>
      </w:r>
      <w:r w:rsidR="001D3585">
        <w:t xml:space="preserve">Midlertidig </w:t>
      </w:r>
      <w:r w:rsidR="00CA18C8">
        <w:t xml:space="preserve">godkjent </w:t>
      </w:r>
      <w:r w:rsidR="00840BA7">
        <w:t>årsberetning</w:t>
      </w:r>
      <w:r>
        <w:t xml:space="preserve"> </w:t>
      </w:r>
      <w:r w:rsidR="00CC331B">
        <w:t xml:space="preserve">og regnskap for </w:t>
      </w:r>
      <w:r>
        <w:t>2023</w:t>
      </w:r>
      <w:bookmarkEnd w:id="44"/>
      <w:r>
        <w:t xml:space="preserve"> </w:t>
      </w:r>
    </w:p>
    <w:p w14:paraId="0E4F9772" w14:textId="77777777" w:rsidR="00B855C1" w:rsidRDefault="00665413" w:rsidP="00BB374B">
      <w:pPr>
        <w:spacing w:line="360" w:lineRule="auto"/>
        <w:jc w:val="both"/>
      </w:pPr>
      <w:r>
        <w:t>Det endelige revisorgodkjente regnskapet og revisjonsberetning</w:t>
      </w:r>
      <w:r w:rsidR="00570124">
        <w:t>en er ikke ferdig ennå. Derfor vedlegges de</w:t>
      </w:r>
      <w:r w:rsidR="006C1BF0">
        <w:t xml:space="preserve">n </w:t>
      </w:r>
      <w:r w:rsidR="00570124">
        <w:t xml:space="preserve">midlertidige </w:t>
      </w:r>
      <w:r w:rsidR="006C1BF0">
        <w:t>årsberetningen og årsregnskapet som menighetsrådet godkjente på sitt møte 1</w:t>
      </w:r>
      <w:r w:rsidR="00B855C1">
        <w:t>4. februar 2024.</w:t>
      </w:r>
    </w:p>
    <w:p w14:paraId="34585860" w14:textId="4DBA4952" w:rsidR="00900A48" w:rsidRPr="00900A48" w:rsidRDefault="00900A48" w:rsidP="00900A48">
      <w:pPr>
        <w:sectPr w:rsidR="00900A48" w:rsidRPr="00900A48" w:rsidSect="00017874">
          <w:headerReference w:type="default" r:id="rId17"/>
          <w:headerReference w:type="first" r:id="rId18"/>
          <w:type w:val="continuous"/>
          <w:pgSz w:w="11907" w:h="16839"/>
          <w:pgMar w:top="624" w:right="1134" w:bottom="851" w:left="879" w:header="720" w:footer="720" w:gutter="0"/>
          <w:cols w:space="720"/>
          <w:docGrid w:linePitch="360"/>
        </w:sectPr>
      </w:pPr>
    </w:p>
    <w:p w14:paraId="3C4339F6" w14:textId="77777777" w:rsidR="00900A48" w:rsidRPr="00900A48" w:rsidRDefault="00900A48" w:rsidP="00900A48">
      <w:pPr>
        <w:spacing w:after="0"/>
        <w:contextualSpacing/>
        <w:jc w:val="center"/>
        <w:rPr>
          <w:rFonts w:ascii="Georgia" w:eastAsiaTheme="majorEastAsia" w:hAnsi="Georgia" w:cstheme="majorBidi"/>
          <w:color w:val="D90000" w:themeColor="accent1"/>
          <w:kern w:val="28"/>
          <w:sz w:val="56"/>
          <w:szCs w:val="56"/>
        </w:rPr>
      </w:pPr>
      <w:r w:rsidRPr="00900A48">
        <w:rPr>
          <w:rFonts w:ascii="Georgia" w:eastAsiaTheme="majorEastAsia" w:hAnsi="Georgia" w:cstheme="majorBidi"/>
          <w:color w:val="D90000" w:themeColor="accent1"/>
          <w:kern w:val="28"/>
          <w:sz w:val="56"/>
          <w:szCs w:val="56"/>
        </w:rPr>
        <w:lastRenderedPageBreak/>
        <w:t>ÅRSBERETNING 2023</w:t>
      </w:r>
    </w:p>
    <w:p w14:paraId="7A135919" w14:textId="77777777" w:rsidR="00900A48" w:rsidRPr="00900A48" w:rsidRDefault="00900A48" w:rsidP="00900A48">
      <w:pPr>
        <w:spacing w:after="0"/>
        <w:contextualSpacing/>
        <w:jc w:val="center"/>
        <w:rPr>
          <w:rFonts w:ascii="Georgia" w:eastAsiaTheme="majorEastAsia" w:hAnsi="Georgia" w:cstheme="majorBidi"/>
          <w:color w:val="D90000" w:themeColor="accent1"/>
          <w:kern w:val="28"/>
          <w:sz w:val="56"/>
          <w:szCs w:val="56"/>
        </w:rPr>
      </w:pPr>
      <w:r w:rsidRPr="00900A48">
        <w:rPr>
          <w:rFonts w:ascii="Georgia" w:eastAsiaTheme="majorEastAsia" w:hAnsi="Georgia" w:cstheme="majorBidi"/>
          <w:color w:val="D90000" w:themeColor="accent1"/>
          <w:kern w:val="28"/>
          <w:sz w:val="56"/>
          <w:szCs w:val="56"/>
        </w:rPr>
        <w:t>Bekkelaget og Ormøy sokn</w:t>
      </w:r>
    </w:p>
    <w:p w14:paraId="534DFFE7" w14:textId="77777777" w:rsidR="00900A48" w:rsidRPr="00FD20E0" w:rsidRDefault="00900A48" w:rsidP="00FD20E0">
      <w:pPr>
        <w:jc w:val="center"/>
        <w:rPr>
          <w:b/>
          <w:bCs/>
        </w:rPr>
      </w:pPr>
      <w:r w:rsidRPr="00FD20E0">
        <w:rPr>
          <w:b/>
          <w:bCs/>
        </w:rPr>
        <w:t>Org. Nr. 971 282 231</w:t>
      </w:r>
    </w:p>
    <w:p w14:paraId="725F2971" w14:textId="77777777" w:rsidR="00900A48" w:rsidRPr="00900A48" w:rsidRDefault="00900A48" w:rsidP="004975C3"/>
    <w:p w14:paraId="47C5BCCD" w14:textId="77777777" w:rsidR="00900A48" w:rsidRPr="004975C3" w:rsidRDefault="00900A48" w:rsidP="004975C3">
      <w:pPr>
        <w:rPr>
          <w:b/>
          <w:bCs/>
        </w:rPr>
      </w:pPr>
      <w:r w:rsidRPr="004975C3">
        <w:rPr>
          <w:b/>
          <w:bCs/>
        </w:rPr>
        <w:t xml:space="preserve">Virksomhetens art og sted </w:t>
      </w:r>
    </w:p>
    <w:p w14:paraId="07E8DBEB" w14:textId="77777777" w:rsidR="00900A48" w:rsidRPr="00900A48" w:rsidRDefault="00900A48" w:rsidP="00900A48">
      <w:r w:rsidRPr="00900A48">
        <w:t xml:space="preserve">Bekkelaget og Ormøy sokn ligger i Søndre Aker prosti og har 10 754 medlemmer. Soknet har 3 gudstjenestesteder; Bekkelaget kirke, Ormøy kirke og SEM - huset og utfører kirkelige handlinger som dåp, vigsel og begravelser. I tillegg har menigheten et stort barne- og ungdomsarbeid, konfirmantarbeid og soknet utgir menighetsbladet Kontakten. Soknet har et misjonsprosjekt og en vennskapsmenighet. Menigheten driver også barnehage, et seniorsenter og eier en rekke eiendommer som forvaltes i en egen underenhet. Menigheten har et menighetskontor og driver utleie av to menighetshus, SEM - huset i tillegg til Bekkelaget og Ormøy kirker. </w:t>
      </w:r>
    </w:p>
    <w:p w14:paraId="0B4978E0" w14:textId="77777777" w:rsidR="00900A48" w:rsidRPr="004975C3" w:rsidRDefault="00900A48" w:rsidP="004975C3">
      <w:pPr>
        <w:rPr>
          <w:b/>
          <w:bCs/>
        </w:rPr>
      </w:pPr>
      <w:r w:rsidRPr="004975C3">
        <w:rPr>
          <w:b/>
          <w:bCs/>
        </w:rPr>
        <w:t>Årsregnskapet</w:t>
      </w:r>
    </w:p>
    <w:p w14:paraId="1CAEED30" w14:textId="77777777" w:rsidR="00900A48" w:rsidRPr="00900A48" w:rsidRDefault="00900A48" w:rsidP="00900A48">
      <w:r w:rsidRPr="00900A48">
        <w:t xml:space="preserve">Budsjetterte inntekter var beregnet til 3 221 878 kr i 2023, men regnskapet viser en økning av inntekter på 1 064 510 til kr 4 286 388. Dette skyldes hovedsakelig refusjon av sykepenger, økte overføringer fra eiendomsforvaltningen, tilskudd til kirkens Norway Cup telt, strømstøtte og økte tilskudd og gaver til menigheten og andre. Vi har blant annet fått flere gaver til Bekkelaget kirkes 100 års jubileumsfeiring. Inntektene i 2023 ligger også 235 763 kr over 2022 regnskapet. </w:t>
      </w:r>
    </w:p>
    <w:p w14:paraId="7DCE0CAC" w14:textId="77777777" w:rsidR="00900A48" w:rsidRPr="00900A48" w:rsidRDefault="00900A48" w:rsidP="00900A48">
      <w:r w:rsidRPr="00900A48">
        <w:t xml:space="preserve">Budsjetterte utgifter var 3 873 914 kr. Regnskapet viser utgifter på 3 979 247, altså et merforbruk på 105 333. Dette skyldes hovedsakelig økte pensjonskostnader, økte kostander til ekstrahjelp på konfirmantleir, til undervisningsmateriell og til ferdigstilling av oppussingen av Bekkelaget kirke. Dessuten har man hatt noe høyere kostander til aktiviteter tilknyttet 100 års feiringen av Bekkelaget kirke og til avskjed og velkomst av stab og menighetsråd. I 2022 regnskapet var driftskostnadene på 9 378 039 kr og 5 398 792 kr høyere enn driftskostnadene i 2023. Dette skyldes oppussingen av Bekkelaget kirke.  </w:t>
      </w:r>
    </w:p>
    <w:p w14:paraId="64C91233" w14:textId="77777777" w:rsidR="00900A48" w:rsidRPr="00900A48" w:rsidRDefault="00900A48" w:rsidP="00900A48">
      <w:r w:rsidRPr="00900A48">
        <w:t xml:space="preserve">Totalt har man et positivt netto driftsresultat på kr 485 868 i 2023 regnskapet. Etter bokføring av finansieringstransaksjonene og strykning av bruk av fondsmidler ender soknet med kr 518 781 i mindreforbruk. </w:t>
      </w:r>
    </w:p>
    <w:p w14:paraId="10CC2824" w14:textId="77777777" w:rsidR="00900A48" w:rsidRPr="00900A48" w:rsidRDefault="00900A48" w:rsidP="00900A48">
      <w:r w:rsidRPr="00900A48">
        <w:t>Menighetens likviditet og soliditet er svært god.</w:t>
      </w:r>
    </w:p>
    <w:p w14:paraId="032C98FD" w14:textId="77777777" w:rsidR="00900A48" w:rsidRPr="00900A48" w:rsidRDefault="00900A48" w:rsidP="00900A48">
      <w:r w:rsidRPr="00900A48">
        <w:t xml:space="preserve">Av andre vesentlige regnskapsposter bør det nevnes at menigheten har et utlån på 4 300 000 kr til Bekkelaget og Ormøy eiendomsforvaltning og en langsiktig gjeld til Kirkens Bymisjon Oslo på 2 279 901 kr. Det antas at deler av gjelden til Kirkens Bymisjon er betalt av Oslo Kommune en god del år tilbake i tid, men pr. 31.12.2023 er ikke saldo bekreftet fra kommunen. </w:t>
      </w:r>
    </w:p>
    <w:p w14:paraId="60F5E651" w14:textId="77777777" w:rsidR="00900A48" w:rsidRPr="00900A48" w:rsidRDefault="00900A48" w:rsidP="00900A48">
      <w:r w:rsidRPr="00900A48">
        <w:t>I 2023 ble prosessen med å avvikle Inger Johannes Stiftelse (org.nr 977 129 613) og Stiftelsen Martha Larsens Fond (org.nr 991 101 322) påbegynt, og i den forbindelse ble bankkontoene deres avsluttet og innestående overført til Bekkelaget og Ormøy sokn. Stiftelsene vil bli endelig avviklet i 2024, og per 31.12.2023 er mellomværende på 2 364 909 kr til stiftelsene oppført som annen kortsiktig gjeld.</w:t>
      </w:r>
    </w:p>
    <w:p w14:paraId="5FA3734D" w14:textId="77777777" w:rsidR="00FD20E0" w:rsidRDefault="00FD20E0" w:rsidP="004975C3">
      <w:pPr>
        <w:rPr>
          <w:b/>
          <w:bCs/>
        </w:rPr>
      </w:pPr>
    </w:p>
    <w:p w14:paraId="24A82033" w14:textId="77777777" w:rsidR="00FD20E0" w:rsidRDefault="00FD20E0" w:rsidP="004975C3">
      <w:pPr>
        <w:rPr>
          <w:b/>
          <w:bCs/>
        </w:rPr>
      </w:pPr>
    </w:p>
    <w:p w14:paraId="5491AB69" w14:textId="1C8B3CCC" w:rsidR="00900A48" w:rsidRPr="004975C3" w:rsidRDefault="00900A48" w:rsidP="004975C3">
      <w:pPr>
        <w:rPr>
          <w:b/>
          <w:bCs/>
        </w:rPr>
      </w:pPr>
      <w:r w:rsidRPr="004975C3">
        <w:rPr>
          <w:b/>
          <w:bCs/>
        </w:rPr>
        <w:lastRenderedPageBreak/>
        <w:t>Likestilling</w:t>
      </w:r>
    </w:p>
    <w:p w14:paraId="7369C0E5" w14:textId="77777777" w:rsidR="00900A48" w:rsidRPr="00900A48" w:rsidRDefault="00900A48" w:rsidP="00900A48">
      <w:r w:rsidRPr="00900A48">
        <w:t xml:space="preserve">Menighetsrådet har 12 medlemmer, 8 faste og 4 vara. I tillegg har sokneprest fast plass, og daglig leder er sekretær for rådet. Menighetsrådet er nyvalgt i 2023 og tiltrådte 1.11.23. Det avgåtte menighetsrådet fra 2019 til 2023 hadde 8 menn og 4 kvinner dvs. en 67/33 % fordeling. </w:t>
      </w:r>
    </w:p>
    <w:p w14:paraId="3B1A04A8" w14:textId="77777777" w:rsidR="00900A48" w:rsidRPr="00900A48" w:rsidRDefault="00900A48" w:rsidP="00900A48">
      <w:r w:rsidRPr="00900A48">
        <w:t>Det nye rådet har 13 medlemmer, 8 faste og 5 varamedlemmer. I det nye rådet sitter det 8 kvinnelige og 5 mannlige medlemmer.</w:t>
      </w:r>
    </w:p>
    <w:p w14:paraId="7031776C" w14:textId="77777777" w:rsidR="00900A48" w:rsidRPr="00900A48" w:rsidRDefault="00900A48" w:rsidP="00900A48">
      <w:r w:rsidRPr="00900A48">
        <w:t xml:space="preserve">Prestene i soknet er ansatt i Oslo Bispedømmeråd. Øvrige stabsansatte er ansatte i Kirkelig fellesråd i Oslo og av menighetsrådet. </w:t>
      </w:r>
    </w:p>
    <w:p w14:paraId="34BF54A2" w14:textId="77777777" w:rsidR="00900A48" w:rsidRPr="00900A48" w:rsidRDefault="00900A48" w:rsidP="00900A48"/>
    <w:p w14:paraId="2B1EA1FF" w14:textId="77777777" w:rsidR="00900A48" w:rsidRPr="00900A48" w:rsidRDefault="00900A48" w:rsidP="00900A48">
      <w:r w:rsidRPr="00900A48">
        <w:t>Vi viser til menighetens årsmelding for 2023 for ytterligere informasjon.</w:t>
      </w:r>
    </w:p>
    <w:p w14:paraId="513970A1" w14:textId="77777777" w:rsidR="00900A48" w:rsidRPr="00900A48" w:rsidRDefault="00900A48" w:rsidP="00900A48"/>
    <w:p w14:paraId="23A2A4C9" w14:textId="77777777" w:rsidR="00900A48" w:rsidRPr="00900A48" w:rsidRDefault="00900A48" w:rsidP="00900A48"/>
    <w:p w14:paraId="319873C2" w14:textId="77777777" w:rsidR="00900A48" w:rsidRPr="00900A48" w:rsidRDefault="00900A48" w:rsidP="00900A48">
      <w:pPr>
        <w:rPr>
          <w:lang w:val="sv-SE"/>
        </w:rPr>
      </w:pPr>
      <w:r w:rsidRPr="00900A48">
        <w:rPr>
          <w:lang w:val="sv-SE"/>
        </w:rPr>
        <w:t>Oslo 07.2.2024</w:t>
      </w:r>
    </w:p>
    <w:p w14:paraId="409DB0EB" w14:textId="77777777" w:rsidR="00900A48" w:rsidRPr="00900A48" w:rsidRDefault="00900A48" w:rsidP="00900A48">
      <w:pPr>
        <w:rPr>
          <w:lang w:val="sv-SE"/>
        </w:rPr>
      </w:pPr>
    </w:p>
    <w:p w14:paraId="7C99003C" w14:textId="77777777" w:rsidR="00900A48" w:rsidRPr="00900A48" w:rsidRDefault="00900A48" w:rsidP="00900A48">
      <w:pPr>
        <w:rPr>
          <w:lang w:val="sv-SE"/>
        </w:rPr>
      </w:pPr>
      <w:r w:rsidRPr="00900A48">
        <w:rPr>
          <w:lang w:val="sv-SE"/>
        </w:rPr>
        <w:t>________________________</w:t>
      </w:r>
      <w:r w:rsidRPr="00900A48">
        <w:rPr>
          <w:lang w:val="sv-SE"/>
        </w:rPr>
        <w:tab/>
      </w:r>
      <w:r w:rsidRPr="00900A48">
        <w:rPr>
          <w:lang w:val="sv-SE"/>
        </w:rPr>
        <w:tab/>
      </w:r>
      <w:r w:rsidRPr="00900A48">
        <w:rPr>
          <w:lang w:val="sv-SE"/>
        </w:rPr>
        <w:tab/>
      </w:r>
      <w:r w:rsidRPr="00900A48">
        <w:rPr>
          <w:lang w:val="sv-SE"/>
        </w:rPr>
        <w:tab/>
        <w:t>______________________</w:t>
      </w:r>
    </w:p>
    <w:p w14:paraId="14AAE7F9" w14:textId="77777777" w:rsidR="00900A48" w:rsidRPr="00900A48" w:rsidRDefault="00900A48" w:rsidP="00900A48">
      <w:pPr>
        <w:rPr>
          <w:lang w:val="sv-SE"/>
        </w:rPr>
      </w:pPr>
      <w:r w:rsidRPr="00900A48">
        <w:rPr>
          <w:lang w:val="sv-SE"/>
        </w:rPr>
        <w:t>Tonje Fossan-Waage</w:t>
      </w:r>
      <w:r w:rsidRPr="00900A48">
        <w:rPr>
          <w:lang w:val="sv-SE"/>
        </w:rPr>
        <w:tab/>
      </w:r>
      <w:r w:rsidRPr="00900A48">
        <w:rPr>
          <w:lang w:val="sv-SE"/>
        </w:rPr>
        <w:tab/>
      </w:r>
      <w:r w:rsidRPr="00900A48">
        <w:rPr>
          <w:lang w:val="sv-SE"/>
        </w:rPr>
        <w:tab/>
      </w:r>
      <w:r w:rsidRPr="00900A48">
        <w:rPr>
          <w:lang w:val="sv-SE"/>
        </w:rPr>
        <w:tab/>
      </w:r>
      <w:r w:rsidRPr="00900A48">
        <w:rPr>
          <w:lang w:val="sv-SE"/>
        </w:rPr>
        <w:tab/>
        <w:t>Hanne Holmberg Chavez</w:t>
      </w:r>
    </w:p>
    <w:p w14:paraId="7B91FDC4" w14:textId="77777777" w:rsidR="00900A48" w:rsidRPr="00900A48" w:rsidRDefault="00900A48" w:rsidP="00900A48">
      <w:r w:rsidRPr="00900A48">
        <w:t>Leder i menighetsrådet</w:t>
      </w:r>
      <w:r w:rsidRPr="00900A48">
        <w:tab/>
      </w:r>
      <w:r w:rsidRPr="00900A48">
        <w:tab/>
      </w:r>
      <w:r w:rsidRPr="00900A48">
        <w:tab/>
      </w:r>
      <w:r w:rsidRPr="00900A48">
        <w:tab/>
      </w:r>
      <w:r w:rsidRPr="00900A48">
        <w:tab/>
        <w:t>Daglig leder</w:t>
      </w:r>
    </w:p>
    <w:p w14:paraId="2AC13EE4" w14:textId="77777777" w:rsidR="00900A48" w:rsidRPr="00900A48" w:rsidRDefault="00900A48" w:rsidP="00900A48"/>
    <w:p w14:paraId="3F9964F1" w14:textId="77777777" w:rsidR="00A42FFE" w:rsidRDefault="00A42FFE" w:rsidP="00BB374B">
      <w:pPr>
        <w:spacing w:line="360" w:lineRule="auto"/>
        <w:jc w:val="both"/>
      </w:pPr>
    </w:p>
    <w:p w14:paraId="6A7E610A" w14:textId="77777777" w:rsidR="00AD3893" w:rsidRDefault="006210F1">
      <w:pPr>
        <w:spacing w:line="360" w:lineRule="auto"/>
        <w:sectPr w:rsidR="00AD3893" w:rsidSect="00017874">
          <w:type w:val="continuous"/>
          <w:pgSz w:w="11900" w:h="16840"/>
          <w:pgMar w:top="1940" w:right="640" w:bottom="280" w:left="560" w:header="708" w:footer="708" w:gutter="0"/>
          <w:cols w:space="708"/>
        </w:sectPr>
      </w:pPr>
      <w:r>
        <w:br w:type="page"/>
      </w:r>
    </w:p>
    <w:p w14:paraId="3F5FB393" w14:textId="77777777" w:rsidR="00AD3893" w:rsidRDefault="00AD3893" w:rsidP="00AD3893">
      <w:pPr>
        <w:pStyle w:val="Brdtekst"/>
        <w:spacing w:before="408"/>
        <w:rPr>
          <w:rFonts w:ascii="Times New Roman"/>
          <w:sz w:val="52"/>
        </w:rPr>
      </w:pPr>
    </w:p>
    <w:p w14:paraId="5D92459C" w14:textId="182399A2" w:rsidR="00A961C6" w:rsidRPr="00C16125" w:rsidRDefault="00AD3893" w:rsidP="00C16125">
      <w:pPr>
        <w:pStyle w:val="Tittel"/>
        <w:spacing w:line="261" w:lineRule="auto"/>
        <w:ind w:left="2615" w:right="2960"/>
        <w:jc w:val="center"/>
        <w:rPr>
          <w:spacing w:val="-2"/>
          <w:sz w:val="56"/>
        </w:rPr>
      </w:pPr>
      <w:r w:rsidRPr="00C16125">
        <w:rPr>
          <w:spacing w:val="-2"/>
          <w:sz w:val="56"/>
        </w:rPr>
        <w:t>ÅRSREGNSKAP</w:t>
      </w:r>
    </w:p>
    <w:p w14:paraId="5578ED8F" w14:textId="4AEF68BF" w:rsidR="00AD3893" w:rsidRPr="00A961C6" w:rsidRDefault="00AD3893" w:rsidP="00C16125">
      <w:pPr>
        <w:pStyle w:val="Tittel"/>
        <w:spacing w:line="261" w:lineRule="auto"/>
        <w:ind w:left="2615" w:right="2960"/>
        <w:jc w:val="center"/>
        <w:rPr>
          <w:sz w:val="52"/>
          <w:szCs w:val="52"/>
        </w:rPr>
      </w:pPr>
      <w:r w:rsidRPr="00A961C6">
        <w:rPr>
          <w:spacing w:val="-4"/>
          <w:sz w:val="52"/>
          <w:szCs w:val="52"/>
        </w:rPr>
        <w:t>2023</w:t>
      </w:r>
    </w:p>
    <w:p w14:paraId="1B3E7B04" w14:textId="77777777" w:rsidR="00AD3893" w:rsidRPr="00A961C6" w:rsidRDefault="00AD3893" w:rsidP="00C16125">
      <w:pPr>
        <w:pStyle w:val="Tittel"/>
        <w:spacing w:before="278"/>
        <w:jc w:val="center"/>
        <w:rPr>
          <w:sz w:val="52"/>
          <w:szCs w:val="52"/>
        </w:rPr>
      </w:pPr>
      <w:r w:rsidRPr="00A961C6">
        <w:rPr>
          <w:sz w:val="52"/>
          <w:szCs w:val="52"/>
        </w:rPr>
        <w:t>Bekkelaget og</w:t>
      </w:r>
      <w:r w:rsidRPr="00A961C6">
        <w:rPr>
          <w:spacing w:val="3"/>
          <w:sz w:val="52"/>
          <w:szCs w:val="52"/>
        </w:rPr>
        <w:t xml:space="preserve"> </w:t>
      </w:r>
      <w:r w:rsidRPr="00A961C6">
        <w:rPr>
          <w:sz w:val="52"/>
          <w:szCs w:val="52"/>
        </w:rPr>
        <w:t>Ormøy</w:t>
      </w:r>
      <w:r w:rsidRPr="00A961C6">
        <w:rPr>
          <w:spacing w:val="-2"/>
          <w:sz w:val="52"/>
          <w:szCs w:val="52"/>
        </w:rPr>
        <w:t xml:space="preserve"> </w:t>
      </w:r>
      <w:r w:rsidRPr="00A961C6">
        <w:rPr>
          <w:spacing w:val="-4"/>
          <w:sz w:val="52"/>
          <w:szCs w:val="52"/>
        </w:rPr>
        <w:t>sokn</w:t>
      </w:r>
    </w:p>
    <w:p w14:paraId="470209CA" w14:textId="77777777" w:rsidR="00AD3893" w:rsidRPr="005C5E37" w:rsidRDefault="00AD3893" w:rsidP="005C5E37">
      <w:pPr>
        <w:jc w:val="center"/>
        <w:rPr>
          <w:b/>
          <w:bCs/>
        </w:rPr>
      </w:pPr>
      <w:r w:rsidRPr="005C5E37">
        <w:rPr>
          <w:b/>
          <w:bCs/>
        </w:rPr>
        <w:t>Org.nr:</w:t>
      </w:r>
      <w:r w:rsidRPr="005C5E37">
        <w:rPr>
          <w:b/>
          <w:bCs/>
          <w:spacing w:val="-8"/>
        </w:rPr>
        <w:t xml:space="preserve"> </w:t>
      </w:r>
      <w:r w:rsidRPr="005C5E37">
        <w:rPr>
          <w:b/>
          <w:bCs/>
        </w:rPr>
        <w:t>971</w:t>
      </w:r>
      <w:r w:rsidRPr="005C5E37">
        <w:rPr>
          <w:b/>
          <w:bCs/>
          <w:spacing w:val="-7"/>
        </w:rPr>
        <w:t xml:space="preserve"> </w:t>
      </w:r>
      <w:r w:rsidRPr="005C5E37">
        <w:rPr>
          <w:b/>
          <w:bCs/>
        </w:rPr>
        <w:t>282</w:t>
      </w:r>
      <w:r w:rsidRPr="005C5E37">
        <w:rPr>
          <w:b/>
          <w:bCs/>
          <w:spacing w:val="-7"/>
        </w:rPr>
        <w:t xml:space="preserve"> </w:t>
      </w:r>
      <w:r w:rsidRPr="005C5E37">
        <w:rPr>
          <w:b/>
          <w:bCs/>
          <w:spacing w:val="-5"/>
        </w:rPr>
        <w:t>231</w:t>
      </w:r>
    </w:p>
    <w:p w14:paraId="343E7335" w14:textId="77777777" w:rsidR="00AD3893" w:rsidRPr="00A961C6" w:rsidRDefault="00AD3893" w:rsidP="00C16125">
      <w:pPr>
        <w:pStyle w:val="Brdtekst"/>
        <w:jc w:val="center"/>
        <w:rPr>
          <w:sz w:val="52"/>
          <w:szCs w:val="52"/>
        </w:rPr>
      </w:pPr>
    </w:p>
    <w:p w14:paraId="5AD69683" w14:textId="77777777" w:rsidR="00AD3893" w:rsidRDefault="00AD3893" w:rsidP="00AD3893">
      <w:pPr>
        <w:pStyle w:val="Brdtekst"/>
        <w:rPr>
          <w:sz w:val="20"/>
        </w:rPr>
      </w:pPr>
    </w:p>
    <w:p w14:paraId="75590CC2" w14:textId="77777777" w:rsidR="00AD3893" w:rsidRDefault="00AD3893" w:rsidP="00AD3893">
      <w:pPr>
        <w:pStyle w:val="Brdtekst"/>
        <w:rPr>
          <w:sz w:val="20"/>
        </w:rPr>
      </w:pPr>
    </w:p>
    <w:p w14:paraId="744B6144" w14:textId="77777777" w:rsidR="00AD3893" w:rsidRDefault="00AD3893" w:rsidP="00AD3893">
      <w:pPr>
        <w:pStyle w:val="Brdtekst"/>
        <w:rPr>
          <w:sz w:val="20"/>
        </w:rPr>
      </w:pPr>
    </w:p>
    <w:p w14:paraId="0ADF5209" w14:textId="77777777" w:rsidR="00AD3893" w:rsidRDefault="00AD3893" w:rsidP="00AD3893">
      <w:pPr>
        <w:pStyle w:val="Brdtekst"/>
        <w:rPr>
          <w:sz w:val="20"/>
        </w:rPr>
      </w:pPr>
    </w:p>
    <w:p w14:paraId="345ADF23" w14:textId="77777777" w:rsidR="00AD3893" w:rsidRDefault="00AD3893" w:rsidP="00AD3893">
      <w:pPr>
        <w:pStyle w:val="Brdtekst"/>
        <w:rPr>
          <w:sz w:val="20"/>
        </w:rPr>
      </w:pPr>
    </w:p>
    <w:p w14:paraId="1D2F2094" w14:textId="77777777" w:rsidR="00AD3893" w:rsidRDefault="00AD3893" w:rsidP="00AD3893">
      <w:pPr>
        <w:pStyle w:val="Brdtekst"/>
        <w:rPr>
          <w:sz w:val="20"/>
        </w:rPr>
      </w:pPr>
    </w:p>
    <w:p w14:paraId="34017F98" w14:textId="77777777" w:rsidR="00AD3893" w:rsidRDefault="00AD3893" w:rsidP="00AD3893">
      <w:pPr>
        <w:pStyle w:val="Brdtekst"/>
        <w:rPr>
          <w:sz w:val="20"/>
        </w:rPr>
      </w:pPr>
    </w:p>
    <w:p w14:paraId="3888BC0B" w14:textId="77777777" w:rsidR="00AD3893" w:rsidRDefault="00AD3893" w:rsidP="00AD3893">
      <w:pPr>
        <w:pStyle w:val="Brdtekst"/>
        <w:rPr>
          <w:sz w:val="20"/>
        </w:rPr>
      </w:pPr>
    </w:p>
    <w:p w14:paraId="70A2B2F5" w14:textId="77777777" w:rsidR="00AD3893" w:rsidRDefault="00AD3893" w:rsidP="00AD3893">
      <w:pPr>
        <w:pStyle w:val="Brdtekst"/>
        <w:rPr>
          <w:sz w:val="20"/>
        </w:rPr>
      </w:pPr>
    </w:p>
    <w:p w14:paraId="2CB84D5A" w14:textId="77777777" w:rsidR="00AD3893" w:rsidRDefault="00AD3893" w:rsidP="00AD3893">
      <w:pPr>
        <w:pStyle w:val="Brdtekst"/>
        <w:rPr>
          <w:sz w:val="20"/>
        </w:rPr>
      </w:pPr>
    </w:p>
    <w:p w14:paraId="357C4259" w14:textId="77777777" w:rsidR="00AD3893" w:rsidRDefault="00AD3893" w:rsidP="00AD3893">
      <w:pPr>
        <w:pStyle w:val="Brdtekst"/>
        <w:rPr>
          <w:sz w:val="20"/>
        </w:rPr>
      </w:pPr>
    </w:p>
    <w:p w14:paraId="7B0A2333" w14:textId="77777777" w:rsidR="00AD3893" w:rsidRDefault="00AD3893" w:rsidP="00AD3893">
      <w:pPr>
        <w:pStyle w:val="Brdtekst"/>
        <w:rPr>
          <w:sz w:val="20"/>
        </w:rPr>
      </w:pPr>
    </w:p>
    <w:p w14:paraId="4EF557AF" w14:textId="77777777" w:rsidR="00AD3893" w:rsidRDefault="00AD3893" w:rsidP="00AD3893">
      <w:pPr>
        <w:pStyle w:val="Brdtekst"/>
        <w:rPr>
          <w:sz w:val="20"/>
        </w:rPr>
      </w:pPr>
    </w:p>
    <w:p w14:paraId="3531ADAA" w14:textId="77777777" w:rsidR="00AD3893" w:rsidRDefault="00AD3893" w:rsidP="00AD3893">
      <w:pPr>
        <w:pStyle w:val="Brdtekst"/>
        <w:rPr>
          <w:sz w:val="20"/>
        </w:rPr>
      </w:pPr>
    </w:p>
    <w:p w14:paraId="4DE02B79" w14:textId="77777777" w:rsidR="00AD3893" w:rsidRDefault="00AD3893" w:rsidP="00AD3893">
      <w:pPr>
        <w:pStyle w:val="Brdtekst"/>
        <w:rPr>
          <w:sz w:val="20"/>
        </w:rPr>
      </w:pPr>
    </w:p>
    <w:p w14:paraId="2BF09D32" w14:textId="77777777" w:rsidR="00AD3893" w:rsidRDefault="00AD3893" w:rsidP="00AD3893">
      <w:pPr>
        <w:pStyle w:val="Brdtekst"/>
        <w:rPr>
          <w:sz w:val="20"/>
        </w:rPr>
      </w:pPr>
    </w:p>
    <w:p w14:paraId="48CB51A4" w14:textId="77777777" w:rsidR="00AD3893" w:rsidRDefault="00AD3893" w:rsidP="00AD3893">
      <w:pPr>
        <w:pStyle w:val="Brdtekst"/>
        <w:rPr>
          <w:sz w:val="20"/>
        </w:rPr>
      </w:pPr>
    </w:p>
    <w:p w14:paraId="3B07EF8C" w14:textId="77777777" w:rsidR="00AD3893" w:rsidRDefault="00AD3893" w:rsidP="00AD3893">
      <w:pPr>
        <w:pStyle w:val="Brdtekst"/>
        <w:rPr>
          <w:sz w:val="20"/>
        </w:rPr>
      </w:pPr>
    </w:p>
    <w:p w14:paraId="3A7DA813" w14:textId="77777777" w:rsidR="00AD3893" w:rsidRDefault="00AD3893" w:rsidP="00AD3893">
      <w:pPr>
        <w:pStyle w:val="Brdtekst"/>
        <w:rPr>
          <w:sz w:val="20"/>
        </w:rPr>
      </w:pPr>
    </w:p>
    <w:p w14:paraId="01A5AF0F" w14:textId="77777777" w:rsidR="00AD3893" w:rsidRDefault="00AD3893" w:rsidP="00AD3893">
      <w:pPr>
        <w:pStyle w:val="Brdtekst"/>
        <w:rPr>
          <w:sz w:val="20"/>
        </w:rPr>
      </w:pPr>
    </w:p>
    <w:p w14:paraId="4C3970DF" w14:textId="77777777" w:rsidR="00AD3893" w:rsidRDefault="00AD3893" w:rsidP="00AD3893">
      <w:pPr>
        <w:pStyle w:val="Brdtekst"/>
        <w:rPr>
          <w:sz w:val="20"/>
        </w:rPr>
      </w:pPr>
    </w:p>
    <w:p w14:paraId="52ABEB1C" w14:textId="77777777" w:rsidR="00AD3893" w:rsidRDefault="00AD3893" w:rsidP="00AD3893">
      <w:pPr>
        <w:pStyle w:val="Brdtekst"/>
        <w:rPr>
          <w:sz w:val="20"/>
        </w:rPr>
      </w:pPr>
    </w:p>
    <w:p w14:paraId="28677D25" w14:textId="77777777" w:rsidR="00AD3893" w:rsidRDefault="00AD3893" w:rsidP="00AD3893">
      <w:pPr>
        <w:pStyle w:val="Brdtekst"/>
        <w:rPr>
          <w:sz w:val="20"/>
        </w:rPr>
      </w:pPr>
    </w:p>
    <w:p w14:paraId="2538C477" w14:textId="77777777" w:rsidR="00AD3893" w:rsidRDefault="00AD3893" w:rsidP="00AD3893">
      <w:pPr>
        <w:pStyle w:val="Brdtekst"/>
        <w:rPr>
          <w:sz w:val="20"/>
        </w:rPr>
      </w:pPr>
    </w:p>
    <w:p w14:paraId="0DD5E2C6" w14:textId="77777777" w:rsidR="00AD3893" w:rsidRDefault="00AD3893" w:rsidP="00AD3893">
      <w:pPr>
        <w:pStyle w:val="Brdtekst"/>
        <w:rPr>
          <w:sz w:val="20"/>
        </w:rPr>
      </w:pPr>
    </w:p>
    <w:p w14:paraId="61697BBA" w14:textId="77777777" w:rsidR="00AD3893" w:rsidRDefault="00AD3893" w:rsidP="00AD3893">
      <w:pPr>
        <w:pStyle w:val="Brdtekst"/>
        <w:rPr>
          <w:sz w:val="20"/>
        </w:rPr>
      </w:pPr>
    </w:p>
    <w:p w14:paraId="26BC7872" w14:textId="77777777" w:rsidR="00AD3893" w:rsidRDefault="00AD3893" w:rsidP="00AD3893">
      <w:pPr>
        <w:pStyle w:val="Brdtekst"/>
        <w:rPr>
          <w:sz w:val="20"/>
        </w:rPr>
      </w:pPr>
    </w:p>
    <w:p w14:paraId="27657A24" w14:textId="77777777" w:rsidR="00AD3893" w:rsidRDefault="00AD3893" w:rsidP="00AD3893">
      <w:pPr>
        <w:pStyle w:val="Brdtekst"/>
        <w:rPr>
          <w:sz w:val="20"/>
        </w:rPr>
      </w:pPr>
    </w:p>
    <w:p w14:paraId="7B0B90EA" w14:textId="77777777" w:rsidR="00AD3893" w:rsidRDefault="00AD3893" w:rsidP="00AD3893">
      <w:pPr>
        <w:pStyle w:val="Brdtekst"/>
        <w:rPr>
          <w:sz w:val="20"/>
        </w:rPr>
      </w:pPr>
    </w:p>
    <w:p w14:paraId="05C3590C" w14:textId="77777777" w:rsidR="00AD3893" w:rsidRDefault="00AD3893" w:rsidP="00AD3893">
      <w:pPr>
        <w:pStyle w:val="Brdtekst"/>
        <w:rPr>
          <w:sz w:val="20"/>
        </w:rPr>
      </w:pPr>
    </w:p>
    <w:p w14:paraId="323BD489" w14:textId="77777777" w:rsidR="00AD3893" w:rsidRDefault="00AD3893" w:rsidP="00AD3893">
      <w:pPr>
        <w:pStyle w:val="Brdtekst"/>
        <w:rPr>
          <w:sz w:val="20"/>
        </w:rPr>
      </w:pPr>
    </w:p>
    <w:p w14:paraId="3C5567EF" w14:textId="77777777" w:rsidR="00AD3893" w:rsidRDefault="00AD3893" w:rsidP="00AD3893">
      <w:pPr>
        <w:pStyle w:val="Brdtekst"/>
        <w:rPr>
          <w:sz w:val="20"/>
        </w:rPr>
      </w:pPr>
    </w:p>
    <w:p w14:paraId="3380FF56" w14:textId="77777777" w:rsidR="00AD3893" w:rsidRDefault="00AD3893" w:rsidP="00AD3893">
      <w:pPr>
        <w:pStyle w:val="Brdtekst"/>
        <w:spacing w:before="34"/>
        <w:rPr>
          <w:sz w:val="20"/>
        </w:rPr>
      </w:pPr>
      <w:r>
        <w:rPr>
          <w:noProof/>
        </w:rPr>
        <mc:AlternateContent>
          <mc:Choice Requires="wpg">
            <w:drawing>
              <wp:anchor distT="0" distB="0" distL="0" distR="0" simplePos="0" relativeHeight="251686400" behindDoc="1" locked="0" layoutInCell="1" allowOverlap="1" wp14:anchorId="0E1D5042" wp14:editId="159CB6AA">
                <wp:simplePos x="0" y="0"/>
                <wp:positionH relativeFrom="page">
                  <wp:posOffset>2581655</wp:posOffset>
                </wp:positionH>
                <wp:positionV relativeFrom="paragraph">
                  <wp:posOffset>265259</wp:posOffset>
                </wp:positionV>
                <wp:extent cx="725805" cy="302260"/>
                <wp:effectExtent l="0" t="0" r="0" b="0"/>
                <wp:wrapTopAndBottom/>
                <wp:docPr id="210365041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5805" cy="302260"/>
                          <a:chOff x="0" y="0"/>
                          <a:chExt cx="725805" cy="302260"/>
                        </a:xfrm>
                      </wpg:grpSpPr>
                      <pic:pic xmlns:pic="http://schemas.openxmlformats.org/drawingml/2006/picture">
                        <pic:nvPicPr>
                          <pic:cNvPr id="1560849259" name="Image 2"/>
                          <pic:cNvPicPr/>
                        </pic:nvPicPr>
                        <pic:blipFill>
                          <a:blip r:embed="rId19" cstate="print"/>
                          <a:stretch>
                            <a:fillRect/>
                          </a:stretch>
                        </pic:blipFill>
                        <pic:spPr>
                          <a:xfrm>
                            <a:off x="0" y="0"/>
                            <a:ext cx="725423" cy="292607"/>
                          </a:xfrm>
                          <a:prstGeom prst="rect">
                            <a:avLst/>
                          </a:prstGeom>
                        </pic:spPr>
                      </pic:pic>
                      <wps:wsp>
                        <wps:cNvPr id="83574171" name="Graphic 3"/>
                        <wps:cNvSpPr/>
                        <wps:spPr>
                          <a:xfrm>
                            <a:off x="181355" y="297179"/>
                            <a:ext cx="10795" cy="1270"/>
                          </a:xfrm>
                          <a:custGeom>
                            <a:avLst/>
                            <a:gdLst/>
                            <a:ahLst/>
                            <a:cxnLst/>
                            <a:rect l="l" t="t" r="r" b="b"/>
                            <a:pathLst>
                              <a:path w="10795">
                                <a:moveTo>
                                  <a:pt x="0" y="0"/>
                                </a:moveTo>
                                <a:lnTo>
                                  <a:pt x="10668" y="0"/>
                                </a:lnTo>
                              </a:path>
                            </a:pathLst>
                          </a:custGeom>
                          <a:ln w="9143">
                            <a:solidFill>
                              <a:srgbClr val="76ABB2"/>
                            </a:solidFill>
                            <a:prstDash val="solid"/>
                          </a:ln>
                        </wps:spPr>
                        <wps:bodyPr wrap="square" lIns="0" tIns="0" rIns="0" bIns="0" rtlCol="0">
                          <a:prstTxWarp prst="textNoShape">
                            <a:avLst/>
                          </a:prstTxWarp>
                          <a:noAutofit/>
                        </wps:bodyPr>
                      </wps:wsp>
                    </wpg:wgp>
                  </a:graphicData>
                </a:graphic>
              </wp:anchor>
            </w:drawing>
          </mc:Choice>
          <mc:Fallback>
            <w:pict>
              <v:group w14:anchorId="589131A3" id="Group 1" o:spid="_x0000_s1026" style="position:absolute;margin-left:203.3pt;margin-top:20.9pt;width:57.15pt;height:23.8pt;z-index:-251630080;mso-wrap-distance-left:0;mso-wrap-distance-right:0;mso-position-horizontal-relative:page" coordsize="7258,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">
                <v:shape id="Image 2" o:spid="_x0000_s1027" type="#_x0000_t75" style="position:absolute;width:7254;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">
                  <v:imagedata r:id="rId20" o:title=""/>
                </v:shape>
                <v:shape id="Graphic 3" o:spid="_x0000_s1028" style="position:absolute;left:1813;top:2971;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" path="m,l10668,e" filled="f" strokecolor="#76abb2" strokeweight=".25397mm">
                  <v:path arrowok="t"/>
                </v:shape>
                <w10:wrap type="topAndBottom" anchorx="page"/>
              </v:group>
            </w:pict>
          </mc:Fallback>
        </mc:AlternateContent>
      </w:r>
      <w:r>
        <w:rPr>
          <w:noProof/>
        </w:rPr>
        <mc:AlternateContent>
          <mc:Choice Requires="wpg">
            <w:drawing>
              <wp:anchor distT="0" distB="0" distL="0" distR="0" simplePos="0" relativeHeight="251692544" behindDoc="1" locked="0" layoutInCell="1" allowOverlap="1" wp14:anchorId="3818648F" wp14:editId="1AD6A2C2">
                <wp:simplePos x="0" y="0"/>
                <wp:positionH relativeFrom="page">
                  <wp:posOffset>3360420</wp:posOffset>
                </wp:positionH>
                <wp:positionV relativeFrom="paragraph">
                  <wp:posOffset>182964</wp:posOffset>
                </wp:positionV>
                <wp:extent cx="330835" cy="292735"/>
                <wp:effectExtent l="0" t="0" r="0" b="0"/>
                <wp:wrapTopAndBottom/>
                <wp:docPr id="122793887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835" cy="292735"/>
                          <a:chOff x="0" y="0"/>
                          <a:chExt cx="330835" cy="292735"/>
                        </a:xfrm>
                      </wpg:grpSpPr>
                      <pic:pic xmlns:pic="http://schemas.openxmlformats.org/drawingml/2006/picture">
                        <pic:nvPicPr>
                          <pic:cNvPr id="1544091204" name="Image 5"/>
                          <pic:cNvPicPr/>
                        </pic:nvPicPr>
                        <pic:blipFill>
                          <a:blip r:embed="rId21" cstate="print"/>
                          <a:stretch>
                            <a:fillRect/>
                          </a:stretch>
                        </pic:blipFill>
                        <pic:spPr>
                          <a:xfrm>
                            <a:off x="0" y="0"/>
                            <a:ext cx="330708" cy="210312"/>
                          </a:xfrm>
                          <a:prstGeom prst="rect">
                            <a:avLst/>
                          </a:prstGeom>
                        </pic:spPr>
                      </pic:pic>
                      <wps:wsp>
                        <wps:cNvPr id="606438182" name="Graphic 6"/>
                        <wps:cNvSpPr/>
                        <wps:spPr>
                          <a:xfrm>
                            <a:off x="149352" y="205740"/>
                            <a:ext cx="10795" cy="1270"/>
                          </a:xfrm>
                          <a:custGeom>
                            <a:avLst/>
                            <a:gdLst/>
                            <a:ahLst/>
                            <a:cxnLst/>
                            <a:rect l="l" t="t" r="r" b="b"/>
                            <a:pathLst>
                              <a:path w="10795">
                                <a:moveTo>
                                  <a:pt x="0" y="0"/>
                                </a:moveTo>
                                <a:lnTo>
                                  <a:pt x="10667" y="0"/>
                                </a:lnTo>
                              </a:path>
                            </a:pathLst>
                          </a:custGeom>
                          <a:ln w="9143">
                            <a:solidFill>
                              <a:srgbClr val="8CCCAF"/>
                            </a:solidFill>
                            <a:prstDash val="solid"/>
                          </a:ln>
                        </wps:spPr>
                        <wps:bodyPr wrap="square" lIns="0" tIns="0" rIns="0" bIns="0" rtlCol="0">
                          <a:prstTxWarp prst="textNoShape">
                            <a:avLst/>
                          </a:prstTxWarp>
                          <a:noAutofit/>
                        </wps:bodyPr>
                      </wps:wsp>
                      <pic:pic xmlns:pic="http://schemas.openxmlformats.org/drawingml/2006/picture">
                        <pic:nvPicPr>
                          <pic:cNvPr id="1571272508" name="Image 7"/>
                          <pic:cNvPicPr/>
                        </pic:nvPicPr>
                        <pic:blipFill>
                          <a:blip r:embed="rId22" cstate="print"/>
                          <a:stretch>
                            <a:fillRect/>
                          </a:stretch>
                        </pic:blipFill>
                        <pic:spPr>
                          <a:xfrm>
                            <a:off x="0" y="201168"/>
                            <a:ext cx="277368" cy="91440"/>
                          </a:xfrm>
                          <a:prstGeom prst="rect">
                            <a:avLst/>
                          </a:prstGeom>
                        </pic:spPr>
                      </pic:pic>
                    </wpg:wgp>
                  </a:graphicData>
                </a:graphic>
              </wp:anchor>
            </w:drawing>
          </mc:Choice>
          <mc:Fallback>
            <w:pict>
              <v:group w14:anchorId="25703AA3" id="Group 4" o:spid="_x0000_s1026" style="position:absolute;margin-left:264.6pt;margin-top:14.4pt;width:26.05pt;height:23.05pt;z-index:-251623936;mso-wrap-distance-left:0;mso-wrap-distance-right:0;mso-position-horizontal-relative:page" coordsize="330835,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">
                <v:shape id="Image 5" o:spid="_x0000_s1027" type="#_x0000_t75" style="position:absolute;width:330708;height:2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">
                  <v:imagedata r:id="rId23" o:title=""/>
                </v:shape>
                <v:shape id="Graphic 6" o:spid="_x0000_s1028" style="position:absolute;left:149352;top:205740;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" path="m,l10667,e" filled="f" strokecolor="#8cccaf" strokeweight=".25397mm">
                  <v:path arrowok="t"/>
                </v:shape>
                <v:shape id="Image 7" o:spid="_x0000_s1029" type="#_x0000_t75" style="position:absolute;top:201168;width:277368;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">
                  <v:imagedata r:id="rId24" o:title=""/>
                </v:shape>
                <w10:wrap type="topAndBottom" anchorx="page"/>
              </v:group>
            </w:pict>
          </mc:Fallback>
        </mc:AlternateContent>
      </w:r>
      <w:r>
        <w:rPr>
          <w:noProof/>
        </w:rPr>
        <mc:AlternateContent>
          <mc:Choice Requires="wpg">
            <w:drawing>
              <wp:anchor distT="0" distB="0" distL="0" distR="0" simplePos="0" relativeHeight="251698688" behindDoc="1" locked="0" layoutInCell="1" allowOverlap="1" wp14:anchorId="372EBA07" wp14:editId="16A3784F">
                <wp:simplePos x="0" y="0"/>
                <wp:positionH relativeFrom="page">
                  <wp:posOffset>3755135</wp:posOffset>
                </wp:positionH>
                <wp:positionV relativeFrom="paragraph">
                  <wp:posOffset>365843</wp:posOffset>
                </wp:positionV>
                <wp:extent cx="1173480" cy="265430"/>
                <wp:effectExtent l="0" t="0" r="0" b="0"/>
                <wp:wrapTopAndBottom/>
                <wp:docPr id="178688789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3480" cy="265430"/>
                          <a:chOff x="0" y="0"/>
                          <a:chExt cx="1173480" cy="265430"/>
                        </a:xfrm>
                      </wpg:grpSpPr>
                      <wps:wsp>
                        <wps:cNvPr id="1255793594" name="Graphic 9"/>
                        <wps:cNvSpPr/>
                        <wps:spPr>
                          <a:xfrm>
                            <a:off x="746759" y="4572"/>
                            <a:ext cx="10795" cy="1270"/>
                          </a:xfrm>
                          <a:custGeom>
                            <a:avLst/>
                            <a:gdLst/>
                            <a:ahLst/>
                            <a:cxnLst/>
                            <a:rect l="l" t="t" r="r" b="b"/>
                            <a:pathLst>
                              <a:path w="10795">
                                <a:moveTo>
                                  <a:pt x="0" y="0"/>
                                </a:moveTo>
                                <a:lnTo>
                                  <a:pt x="10667" y="0"/>
                                </a:lnTo>
                              </a:path>
                            </a:pathLst>
                          </a:custGeom>
                          <a:ln w="9143">
                            <a:solidFill>
                              <a:srgbClr val="A3D6C0"/>
                            </a:solidFill>
                            <a:prstDash val="solid"/>
                          </a:ln>
                        </wps:spPr>
                        <wps:bodyPr wrap="square" lIns="0" tIns="0" rIns="0" bIns="0" rtlCol="0">
                          <a:prstTxWarp prst="textNoShape">
                            <a:avLst/>
                          </a:prstTxWarp>
                          <a:noAutofit/>
                        </wps:bodyPr>
                      </wps:wsp>
                      <wps:wsp>
                        <wps:cNvPr id="1481280685" name="Graphic 10"/>
                        <wps:cNvSpPr/>
                        <wps:spPr>
                          <a:xfrm>
                            <a:off x="746759" y="13716"/>
                            <a:ext cx="10795" cy="1270"/>
                          </a:xfrm>
                          <a:custGeom>
                            <a:avLst/>
                            <a:gdLst/>
                            <a:ahLst/>
                            <a:cxnLst/>
                            <a:rect l="l" t="t" r="r" b="b"/>
                            <a:pathLst>
                              <a:path w="10795">
                                <a:moveTo>
                                  <a:pt x="0" y="0"/>
                                </a:moveTo>
                                <a:lnTo>
                                  <a:pt x="10667" y="0"/>
                                </a:lnTo>
                              </a:path>
                            </a:pathLst>
                          </a:custGeom>
                          <a:ln w="9143">
                            <a:solidFill>
                              <a:srgbClr val="99D1B9"/>
                            </a:solidFill>
                            <a:prstDash val="solid"/>
                          </a:ln>
                        </wps:spPr>
                        <wps:bodyPr wrap="square" lIns="0" tIns="0" rIns="0" bIns="0" rtlCol="0">
                          <a:prstTxWarp prst="textNoShape">
                            <a:avLst/>
                          </a:prstTxWarp>
                          <a:noAutofit/>
                        </wps:bodyPr>
                      </wps:wsp>
                      <wps:wsp>
                        <wps:cNvPr id="1199109103" name="Graphic 11"/>
                        <wps:cNvSpPr/>
                        <wps:spPr>
                          <a:xfrm>
                            <a:off x="746759" y="22859"/>
                            <a:ext cx="10795" cy="1270"/>
                          </a:xfrm>
                          <a:custGeom>
                            <a:avLst/>
                            <a:gdLst/>
                            <a:ahLst/>
                            <a:cxnLst/>
                            <a:rect l="l" t="t" r="r" b="b"/>
                            <a:pathLst>
                              <a:path w="10795">
                                <a:moveTo>
                                  <a:pt x="0" y="0"/>
                                </a:moveTo>
                                <a:lnTo>
                                  <a:pt x="10667" y="0"/>
                                </a:lnTo>
                              </a:path>
                            </a:pathLst>
                          </a:custGeom>
                          <a:ln w="9143">
                            <a:solidFill>
                              <a:srgbClr val="A0D3BD"/>
                            </a:solidFill>
                            <a:prstDash val="solid"/>
                          </a:ln>
                        </wps:spPr>
                        <wps:bodyPr wrap="square" lIns="0" tIns="0" rIns="0" bIns="0" rtlCol="0">
                          <a:prstTxWarp prst="textNoShape">
                            <a:avLst/>
                          </a:prstTxWarp>
                          <a:noAutofit/>
                        </wps:bodyPr>
                      </wps:wsp>
                      <wps:wsp>
                        <wps:cNvPr id="556650092" name="Graphic 12"/>
                        <wps:cNvSpPr/>
                        <wps:spPr>
                          <a:xfrm>
                            <a:off x="746759" y="32003"/>
                            <a:ext cx="10795" cy="18415"/>
                          </a:xfrm>
                          <a:custGeom>
                            <a:avLst/>
                            <a:gdLst/>
                            <a:ahLst/>
                            <a:cxnLst/>
                            <a:rect l="l" t="t" r="r" b="b"/>
                            <a:pathLst>
                              <a:path w="10795" h="18415">
                                <a:moveTo>
                                  <a:pt x="0" y="0"/>
                                </a:moveTo>
                                <a:lnTo>
                                  <a:pt x="10667" y="0"/>
                                </a:lnTo>
                              </a:path>
                              <a:path w="10795" h="18415">
                                <a:moveTo>
                                  <a:pt x="0" y="9143"/>
                                </a:moveTo>
                                <a:lnTo>
                                  <a:pt x="10667" y="9143"/>
                                </a:lnTo>
                              </a:path>
                              <a:path w="10795" h="18415">
                                <a:moveTo>
                                  <a:pt x="0" y="18287"/>
                                </a:moveTo>
                                <a:lnTo>
                                  <a:pt x="10667" y="18287"/>
                                </a:lnTo>
                              </a:path>
                            </a:pathLst>
                          </a:custGeom>
                          <a:ln w="9143">
                            <a:solidFill>
                              <a:srgbClr val="9FD4BD"/>
                            </a:solidFill>
                            <a:prstDash val="solid"/>
                          </a:ln>
                        </wps:spPr>
                        <wps:bodyPr wrap="square" lIns="0" tIns="0" rIns="0" bIns="0" rtlCol="0">
                          <a:prstTxWarp prst="textNoShape">
                            <a:avLst/>
                          </a:prstTxWarp>
                          <a:noAutofit/>
                        </wps:bodyPr>
                      </wps:wsp>
                      <pic:pic xmlns:pic="http://schemas.openxmlformats.org/drawingml/2006/picture">
                        <pic:nvPicPr>
                          <pic:cNvPr id="1735302675" name="Image 13"/>
                          <pic:cNvPicPr/>
                        </pic:nvPicPr>
                        <pic:blipFill>
                          <a:blip r:embed="rId25" cstate="print"/>
                          <a:stretch>
                            <a:fillRect/>
                          </a:stretch>
                        </pic:blipFill>
                        <pic:spPr>
                          <a:xfrm>
                            <a:off x="266700" y="36576"/>
                            <a:ext cx="426719" cy="36575"/>
                          </a:xfrm>
                          <a:prstGeom prst="rect">
                            <a:avLst/>
                          </a:prstGeom>
                        </pic:spPr>
                      </pic:pic>
                      <wps:wsp>
                        <wps:cNvPr id="1534841029" name="Graphic 14"/>
                        <wps:cNvSpPr/>
                        <wps:spPr>
                          <a:xfrm>
                            <a:off x="746759" y="59435"/>
                            <a:ext cx="10795" cy="1270"/>
                          </a:xfrm>
                          <a:custGeom>
                            <a:avLst/>
                            <a:gdLst/>
                            <a:ahLst/>
                            <a:cxnLst/>
                            <a:rect l="l" t="t" r="r" b="b"/>
                            <a:pathLst>
                              <a:path w="10795">
                                <a:moveTo>
                                  <a:pt x="0" y="0"/>
                                </a:moveTo>
                                <a:lnTo>
                                  <a:pt x="10667" y="0"/>
                                </a:lnTo>
                              </a:path>
                            </a:pathLst>
                          </a:custGeom>
                          <a:ln w="9143">
                            <a:solidFill>
                              <a:srgbClr val="A0D4BD"/>
                            </a:solidFill>
                            <a:prstDash val="solid"/>
                          </a:ln>
                        </wps:spPr>
                        <wps:bodyPr wrap="square" lIns="0" tIns="0" rIns="0" bIns="0" rtlCol="0">
                          <a:prstTxWarp prst="textNoShape">
                            <a:avLst/>
                          </a:prstTxWarp>
                          <a:noAutofit/>
                        </wps:bodyPr>
                      </wps:wsp>
                      <pic:pic xmlns:pic="http://schemas.openxmlformats.org/drawingml/2006/picture">
                        <pic:nvPicPr>
                          <pic:cNvPr id="707094059" name="Image 15"/>
                          <pic:cNvPicPr/>
                        </pic:nvPicPr>
                        <pic:blipFill>
                          <a:blip r:embed="rId26" cstate="print"/>
                          <a:stretch>
                            <a:fillRect/>
                          </a:stretch>
                        </pic:blipFill>
                        <pic:spPr>
                          <a:xfrm>
                            <a:off x="10667" y="45719"/>
                            <a:ext cx="266700" cy="36576"/>
                          </a:xfrm>
                          <a:prstGeom prst="rect">
                            <a:avLst/>
                          </a:prstGeom>
                        </pic:spPr>
                      </pic:pic>
                      <wps:wsp>
                        <wps:cNvPr id="2068327571" name="Graphic 16"/>
                        <wps:cNvSpPr/>
                        <wps:spPr>
                          <a:xfrm>
                            <a:off x="682751" y="68580"/>
                            <a:ext cx="10795" cy="1270"/>
                          </a:xfrm>
                          <a:custGeom>
                            <a:avLst/>
                            <a:gdLst/>
                            <a:ahLst/>
                            <a:cxnLst/>
                            <a:rect l="l" t="t" r="r" b="b"/>
                            <a:pathLst>
                              <a:path w="10795">
                                <a:moveTo>
                                  <a:pt x="0" y="0"/>
                                </a:moveTo>
                                <a:lnTo>
                                  <a:pt x="10667" y="0"/>
                                </a:lnTo>
                              </a:path>
                            </a:pathLst>
                          </a:custGeom>
                          <a:ln w="9143">
                            <a:solidFill>
                              <a:srgbClr val="9ED4BC"/>
                            </a:solidFill>
                            <a:prstDash val="solid"/>
                          </a:ln>
                        </wps:spPr>
                        <wps:bodyPr wrap="square" lIns="0" tIns="0" rIns="0" bIns="0" rtlCol="0">
                          <a:prstTxWarp prst="textNoShape">
                            <a:avLst/>
                          </a:prstTxWarp>
                          <a:noAutofit/>
                        </wps:bodyPr>
                      </wps:wsp>
                      <wps:wsp>
                        <wps:cNvPr id="1715797233" name="Graphic 17"/>
                        <wps:cNvSpPr/>
                        <wps:spPr>
                          <a:xfrm>
                            <a:off x="746759" y="68580"/>
                            <a:ext cx="10795" cy="1270"/>
                          </a:xfrm>
                          <a:custGeom>
                            <a:avLst/>
                            <a:gdLst/>
                            <a:ahLst/>
                            <a:cxnLst/>
                            <a:rect l="l" t="t" r="r" b="b"/>
                            <a:pathLst>
                              <a:path w="10795">
                                <a:moveTo>
                                  <a:pt x="0" y="0"/>
                                </a:moveTo>
                                <a:lnTo>
                                  <a:pt x="10667" y="0"/>
                                </a:lnTo>
                              </a:path>
                            </a:pathLst>
                          </a:custGeom>
                          <a:ln w="9143">
                            <a:solidFill>
                              <a:srgbClr val="9FD3BD"/>
                            </a:solidFill>
                            <a:prstDash val="solid"/>
                          </a:ln>
                        </wps:spPr>
                        <wps:bodyPr wrap="square" lIns="0" tIns="0" rIns="0" bIns="0" rtlCol="0">
                          <a:prstTxWarp prst="textNoShape">
                            <a:avLst/>
                          </a:prstTxWarp>
                          <a:noAutofit/>
                        </wps:bodyPr>
                      </wps:wsp>
                      <wps:wsp>
                        <wps:cNvPr id="1896778891" name="Graphic 18"/>
                        <wps:cNvSpPr/>
                        <wps:spPr>
                          <a:xfrm>
                            <a:off x="746759" y="77723"/>
                            <a:ext cx="10795" cy="1270"/>
                          </a:xfrm>
                          <a:custGeom>
                            <a:avLst/>
                            <a:gdLst/>
                            <a:ahLst/>
                            <a:cxnLst/>
                            <a:rect l="l" t="t" r="r" b="b"/>
                            <a:pathLst>
                              <a:path w="10795">
                                <a:moveTo>
                                  <a:pt x="0" y="0"/>
                                </a:moveTo>
                                <a:lnTo>
                                  <a:pt x="10667" y="0"/>
                                </a:lnTo>
                              </a:path>
                            </a:pathLst>
                          </a:custGeom>
                          <a:ln w="9143">
                            <a:solidFill>
                              <a:srgbClr val="9ED2BC"/>
                            </a:solidFill>
                            <a:prstDash val="solid"/>
                          </a:ln>
                        </wps:spPr>
                        <wps:bodyPr wrap="square" lIns="0" tIns="0" rIns="0" bIns="0" rtlCol="0">
                          <a:prstTxWarp prst="textNoShape">
                            <a:avLst/>
                          </a:prstTxWarp>
                          <a:noAutofit/>
                        </wps:bodyPr>
                      </wps:wsp>
                      <wps:wsp>
                        <wps:cNvPr id="1934889807" name="Graphic 19"/>
                        <wps:cNvSpPr/>
                        <wps:spPr>
                          <a:xfrm>
                            <a:off x="746759" y="86868"/>
                            <a:ext cx="10795" cy="1270"/>
                          </a:xfrm>
                          <a:custGeom>
                            <a:avLst/>
                            <a:gdLst/>
                            <a:ahLst/>
                            <a:cxnLst/>
                            <a:rect l="l" t="t" r="r" b="b"/>
                            <a:pathLst>
                              <a:path w="10795">
                                <a:moveTo>
                                  <a:pt x="0" y="0"/>
                                </a:moveTo>
                                <a:lnTo>
                                  <a:pt x="10667" y="0"/>
                                </a:lnTo>
                              </a:path>
                            </a:pathLst>
                          </a:custGeom>
                          <a:ln w="9143">
                            <a:solidFill>
                              <a:srgbClr val="9ED3BD"/>
                            </a:solidFill>
                            <a:prstDash val="solid"/>
                          </a:ln>
                        </wps:spPr>
                        <wps:bodyPr wrap="square" lIns="0" tIns="0" rIns="0" bIns="0" rtlCol="0">
                          <a:prstTxWarp prst="textNoShape">
                            <a:avLst/>
                          </a:prstTxWarp>
                          <a:noAutofit/>
                        </wps:bodyPr>
                      </wps:wsp>
                      <wps:wsp>
                        <wps:cNvPr id="1567598955" name="Graphic 20"/>
                        <wps:cNvSpPr/>
                        <wps:spPr>
                          <a:xfrm>
                            <a:off x="746759" y="96011"/>
                            <a:ext cx="10795" cy="1270"/>
                          </a:xfrm>
                          <a:custGeom>
                            <a:avLst/>
                            <a:gdLst/>
                            <a:ahLst/>
                            <a:cxnLst/>
                            <a:rect l="l" t="t" r="r" b="b"/>
                            <a:pathLst>
                              <a:path w="10795">
                                <a:moveTo>
                                  <a:pt x="0" y="0"/>
                                </a:moveTo>
                                <a:lnTo>
                                  <a:pt x="10667" y="0"/>
                                </a:lnTo>
                              </a:path>
                            </a:pathLst>
                          </a:custGeom>
                          <a:ln w="9143">
                            <a:solidFill>
                              <a:srgbClr val="A2D6C0"/>
                            </a:solidFill>
                            <a:prstDash val="solid"/>
                          </a:ln>
                        </wps:spPr>
                        <wps:bodyPr wrap="square" lIns="0" tIns="0" rIns="0" bIns="0" rtlCol="0">
                          <a:prstTxWarp prst="textNoShape">
                            <a:avLst/>
                          </a:prstTxWarp>
                          <a:noAutofit/>
                        </wps:bodyPr>
                      </wps:wsp>
                      <wps:wsp>
                        <wps:cNvPr id="1089628194" name="Graphic 21"/>
                        <wps:cNvSpPr/>
                        <wps:spPr>
                          <a:xfrm>
                            <a:off x="746759" y="105155"/>
                            <a:ext cx="10795" cy="1270"/>
                          </a:xfrm>
                          <a:custGeom>
                            <a:avLst/>
                            <a:gdLst/>
                            <a:ahLst/>
                            <a:cxnLst/>
                            <a:rect l="l" t="t" r="r" b="b"/>
                            <a:pathLst>
                              <a:path w="10795">
                                <a:moveTo>
                                  <a:pt x="0" y="0"/>
                                </a:moveTo>
                                <a:lnTo>
                                  <a:pt x="10667" y="0"/>
                                </a:lnTo>
                              </a:path>
                            </a:pathLst>
                          </a:custGeom>
                          <a:ln w="9143">
                            <a:solidFill>
                              <a:srgbClr val="A8D8C2"/>
                            </a:solidFill>
                            <a:prstDash val="solid"/>
                          </a:ln>
                        </wps:spPr>
                        <wps:bodyPr wrap="square" lIns="0" tIns="0" rIns="0" bIns="0" rtlCol="0">
                          <a:prstTxWarp prst="textNoShape">
                            <a:avLst/>
                          </a:prstTxWarp>
                          <a:noAutofit/>
                        </wps:bodyPr>
                      </wps:wsp>
                      <wps:wsp>
                        <wps:cNvPr id="1106325963" name="Graphic 22"/>
                        <wps:cNvSpPr/>
                        <wps:spPr>
                          <a:xfrm>
                            <a:off x="746759" y="114300"/>
                            <a:ext cx="10795" cy="1270"/>
                          </a:xfrm>
                          <a:custGeom>
                            <a:avLst/>
                            <a:gdLst/>
                            <a:ahLst/>
                            <a:cxnLst/>
                            <a:rect l="l" t="t" r="r" b="b"/>
                            <a:pathLst>
                              <a:path w="10795">
                                <a:moveTo>
                                  <a:pt x="0" y="0"/>
                                </a:moveTo>
                                <a:lnTo>
                                  <a:pt x="10667" y="0"/>
                                </a:lnTo>
                              </a:path>
                            </a:pathLst>
                          </a:custGeom>
                          <a:ln w="9143">
                            <a:solidFill>
                              <a:srgbClr val="A9D7C4"/>
                            </a:solidFill>
                            <a:prstDash val="solid"/>
                          </a:ln>
                        </wps:spPr>
                        <wps:bodyPr wrap="square" lIns="0" tIns="0" rIns="0" bIns="0" rtlCol="0">
                          <a:prstTxWarp prst="textNoShape">
                            <a:avLst/>
                          </a:prstTxWarp>
                          <a:noAutofit/>
                        </wps:bodyPr>
                      </wps:wsp>
                      <wps:wsp>
                        <wps:cNvPr id="1195505567" name="Graphic 23"/>
                        <wps:cNvSpPr/>
                        <wps:spPr>
                          <a:xfrm>
                            <a:off x="746759" y="123444"/>
                            <a:ext cx="10795" cy="1270"/>
                          </a:xfrm>
                          <a:custGeom>
                            <a:avLst/>
                            <a:gdLst/>
                            <a:ahLst/>
                            <a:cxnLst/>
                            <a:rect l="l" t="t" r="r" b="b"/>
                            <a:pathLst>
                              <a:path w="10795">
                                <a:moveTo>
                                  <a:pt x="0" y="0"/>
                                </a:moveTo>
                                <a:lnTo>
                                  <a:pt x="10667" y="0"/>
                                </a:lnTo>
                              </a:path>
                            </a:pathLst>
                          </a:custGeom>
                          <a:ln w="9143">
                            <a:solidFill>
                              <a:srgbClr val="AAD8C5"/>
                            </a:solidFill>
                            <a:prstDash val="solid"/>
                          </a:ln>
                        </wps:spPr>
                        <wps:bodyPr wrap="square" lIns="0" tIns="0" rIns="0" bIns="0" rtlCol="0">
                          <a:prstTxWarp prst="textNoShape">
                            <a:avLst/>
                          </a:prstTxWarp>
                          <a:noAutofit/>
                        </wps:bodyPr>
                      </wps:wsp>
                      <pic:pic xmlns:pic="http://schemas.openxmlformats.org/drawingml/2006/picture">
                        <pic:nvPicPr>
                          <pic:cNvPr id="13429359" name="Image 24"/>
                          <pic:cNvPicPr/>
                        </pic:nvPicPr>
                        <pic:blipFill>
                          <a:blip r:embed="rId27" cstate="print"/>
                          <a:stretch>
                            <a:fillRect/>
                          </a:stretch>
                        </pic:blipFill>
                        <pic:spPr>
                          <a:xfrm>
                            <a:off x="768095" y="45719"/>
                            <a:ext cx="405384" cy="210312"/>
                          </a:xfrm>
                          <a:prstGeom prst="rect">
                            <a:avLst/>
                          </a:prstGeom>
                        </pic:spPr>
                      </pic:pic>
                      <wps:wsp>
                        <wps:cNvPr id="1721923943" name="Graphic 25"/>
                        <wps:cNvSpPr/>
                        <wps:spPr>
                          <a:xfrm>
                            <a:off x="746759" y="132587"/>
                            <a:ext cx="10795" cy="1270"/>
                          </a:xfrm>
                          <a:custGeom>
                            <a:avLst/>
                            <a:gdLst/>
                            <a:ahLst/>
                            <a:cxnLst/>
                            <a:rect l="l" t="t" r="r" b="b"/>
                            <a:pathLst>
                              <a:path w="10795">
                                <a:moveTo>
                                  <a:pt x="0" y="0"/>
                                </a:moveTo>
                                <a:lnTo>
                                  <a:pt x="10667" y="0"/>
                                </a:lnTo>
                              </a:path>
                            </a:pathLst>
                          </a:custGeom>
                          <a:ln w="9143">
                            <a:solidFill>
                              <a:srgbClr val="A8DAC4"/>
                            </a:solidFill>
                            <a:prstDash val="solid"/>
                          </a:ln>
                        </wps:spPr>
                        <wps:bodyPr wrap="square" lIns="0" tIns="0" rIns="0" bIns="0" rtlCol="0">
                          <a:prstTxWarp prst="textNoShape">
                            <a:avLst/>
                          </a:prstTxWarp>
                          <a:noAutofit/>
                        </wps:bodyPr>
                      </wps:wsp>
                      <pic:pic xmlns:pic="http://schemas.openxmlformats.org/drawingml/2006/picture">
                        <pic:nvPicPr>
                          <pic:cNvPr id="761211615" name="Image 26"/>
                          <pic:cNvPicPr/>
                        </pic:nvPicPr>
                        <pic:blipFill>
                          <a:blip r:embed="rId28" cstate="print"/>
                          <a:stretch>
                            <a:fillRect/>
                          </a:stretch>
                        </pic:blipFill>
                        <pic:spPr>
                          <a:xfrm>
                            <a:off x="0" y="82296"/>
                            <a:ext cx="21336" cy="109727"/>
                          </a:xfrm>
                          <a:prstGeom prst="rect">
                            <a:avLst/>
                          </a:prstGeom>
                        </pic:spPr>
                      </pic:pic>
                      <wps:wsp>
                        <wps:cNvPr id="1142026951" name="Graphic 27"/>
                        <wps:cNvSpPr/>
                        <wps:spPr>
                          <a:xfrm>
                            <a:off x="746759" y="141731"/>
                            <a:ext cx="10795" cy="1270"/>
                          </a:xfrm>
                          <a:custGeom>
                            <a:avLst/>
                            <a:gdLst/>
                            <a:ahLst/>
                            <a:cxnLst/>
                            <a:rect l="l" t="t" r="r" b="b"/>
                            <a:pathLst>
                              <a:path w="10795">
                                <a:moveTo>
                                  <a:pt x="0" y="0"/>
                                </a:moveTo>
                                <a:lnTo>
                                  <a:pt x="10667" y="0"/>
                                </a:lnTo>
                              </a:path>
                            </a:pathLst>
                          </a:custGeom>
                          <a:ln w="9143">
                            <a:solidFill>
                              <a:srgbClr val="A3D6BF"/>
                            </a:solidFill>
                            <a:prstDash val="solid"/>
                          </a:ln>
                        </wps:spPr>
                        <wps:bodyPr wrap="square" lIns="0" tIns="0" rIns="0" bIns="0" rtlCol="0">
                          <a:prstTxWarp prst="textNoShape">
                            <a:avLst/>
                          </a:prstTxWarp>
                          <a:noAutofit/>
                        </wps:bodyPr>
                      </wps:wsp>
                      <pic:pic xmlns:pic="http://schemas.openxmlformats.org/drawingml/2006/picture">
                        <pic:nvPicPr>
                          <pic:cNvPr id="1255765737" name="Image 28"/>
                          <pic:cNvPicPr/>
                        </pic:nvPicPr>
                        <pic:blipFill>
                          <a:blip r:embed="rId29" cstate="print"/>
                          <a:stretch>
                            <a:fillRect/>
                          </a:stretch>
                        </pic:blipFill>
                        <pic:spPr>
                          <a:xfrm>
                            <a:off x="533400" y="73152"/>
                            <a:ext cx="170687" cy="128015"/>
                          </a:xfrm>
                          <a:prstGeom prst="rect">
                            <a:avLst/>
                          </a:prstGeom>
                        </pic:spPr>
                      </pic:pic>
                      <pic:pic xmlns:pic="http://schemas.openxmlformats.org/drawingml/2006/picture">
                        <pic:nvPicPr>
                          <pic:cNvPr id="1742639185" name="Image 29"/>
                          <pic:cNvPicPr/>
                        </pic:nvPicPr>
                        <pic:blipFill>
                          <a:blip r:embed="rId30" cstate="print"/>
                          <a:stretch>
                            <a:fillRect/>
                          </a:stretch>
                        </pic:blipFill>
                        <pic:spPr>
                          <a:xfrm>
                            <a:off x="96011" y="73152"/>
                            <a:ext cx="352043" cy="192023"/>
                          </a:xfrm>
                          <a:prstGeom prst="rect">
                            <a:avLst/>
                          </a:prstGeom>
                        </pic:spPr>
                      </pic:pic>
                      <wps:wsp>
                        <wps:cNvPr id="108979263" name="Graphic 30"/>
                        <wps:cNvSpPr/>
                        <wps:spPr>
                          <a:xfrm>
                            <a:off x="746759" y="150876"/>
                            <a:ext cx="10795" cy="1270"/>
                          </a:xfrm>
                          <a:custGeom>
                            <a:avLst/>
                            <a:gdLst/>
                            <a:ahLst/>
                            <a:cxnLst/>
                            <a:rect l="l" t="t" r="r" b="b"/>
                            <a:pathLst>
                              <a:path w="10795">
                                <a:moveTo>
                                  <a:pt x="0" y="0"/>
                                </a:moveTo>
                                <a:lnTo>
                                  <a:pt x="10667" y="0"/>
                                </a:lnTo>
                              </a:path>
                            </a:pathLst>
                          </a:custGeom>
                          <a:ln w="9143">
                            <a:solidFill>
                              <a:srgbClr val="9ED3BD"/>
                            </a:solidFill>
                            <a:prstDash val="solid"/>
                          </a:ln>
                        </wps:spPr>
                        <wps:bodyPr wrap="square" lIns="0" tIns="0" rIns="0" bIns="0" rtlCol="0">
                          <a:prstTxWarp prst="textNoShape">
                            <a:avLst/>
                          </a:prstTxWarp>
                          <a:noAutofit/>
                        </wps:bodyPr>
                      </wps:wsp>
                      <wps:wsp>
                        <wps:cNvPr id="1769340765" name="Graphic 31"/>
                        <wps:cNvSpPr/>
                        <wps:spPr>
                          <a:xfrm>
                            <a:off x="746759" y="160020"/>
                            <a:ext cx="10795" cy="1270"/>
                          </a:xfrm>
                          <a:custGeom>
                            <a:avLst/>
                            <a:gdLst/>
                            <a:ahLst/>
                            <a:cxnLst/>
                            <a:rect l="l" t="t" r="r" b="b"/>
                            <a:pathLst>
                              <a:path w="10795">
                                <a:moveTo>
                                  <a:pt x="0" y="0"/>
                                </a:moveTo>
                                <a:lnTo>
                                  <a:pt x="10667" y="0"/>
                                </a:lnTo>
                              </a:path>
                            </a:pathLst>
                          </a:custGeom>
                          <a:ln w="9143">
                            <a:solidFill>
                              <a:srgbClr val="9FD3BD"/>
                            </a:solidFill>
                            <a:prstDash val="solid"/>
                          </a:ln>
                        </wps:spPr>
                        <wps:bodyPr wrap="square" lIns="0" tIns="0" rIns="0" bIns="0" rtlCol="0">
                          <a:prstTxWarp prst="textNoShape">
                            <a:avLst/>
                          </a:prstTxWarp>
                          <a:noAutofit/>
                        </wps:bodyPr>
                      </wps:wsp>
                      <wps:wsp>
                        <wps:cNvPr id="445420820" name="Graphic 32"/>
                        <wps:cNvSpPr/>
                        <wps:spPr>
                          <a:xfrm>
                            <a:off x="746759" y="169163"/>
                            <a:ext cx="10795" cy="1270"/>
                          </a:xfrm>
                          <a:custGeom>
                            <a:avLst/>
                            <a:gdLst/>
                            <a:ahLst/>
                            <a:cxnLst/>
                            <a:rect l="l" t="t" r="r" b="b"/>
                            <a:pathLst>
                              <a:path w="10795">
                                <a:moveTo>
                                  <a:pt x="0" y="0"/>
                                </a:moveTo>
                                <a:lnTo>
                                  <a:pt x="10667" y="0"/>
                                </a:lnTo>
                              </a:path>
                            </a:pathLst>
                          </a:custGeom>
                          <a:ln w="9143">
                            <a:solidFill>
                              <a:srgbClr val="A0D3BD"/>
                            </a:solidFill>
                            <a:prstDash val="solid"/>
                          </a:ln>
                        </wps:spPr>
                        <wps:bodyPr wrap="square" lIns="0" tIns="0" rIns="0" bIns="0" rtlCol="0">
                          <a:prstTxWarp prst="textNoShape">
                            <a:avLst/>
                          </a:prstTxWarp>
                          <a:noAutofit/>
                        </wps:bodyPr>
                      </wps:wsp>
                      <wps:wsp>
                        <wps:cNvPr id="229510797" name="Graphic 33"/>
                        <wps:cNvSpPr/>
                        <wps:spPr>
                          <a:xfrm>
                            <a:off x="746759" y="178307"/>
                            <a:ext cx="10795" cy="1270"/>
                          </a:xfrm>
                          <a:custGeom>
                            <a:avLst/>
                            <a:gdLst/>
                            <a:ahLst/>
                            <a:cxnLst/>
                            <a:rect l="l" t="t" r="r" b="b"/>
                            <a:pathLst>
                              <a:path w="10795">
                                <a:moveTo>
                                  <a:pt x="0" y="0"/>
                                </a:moveTo>
                                <a:lnTo>
                                  <a:pt x="10667" y="0"/>
                                </a:lnTo>
                              </a:path>
                            </a:pathLst>
                          </a:custGeom>
                          <a:ln w="9143">
                            <a:solidFill>
                              <a:srgbClr val="9BD1BA"/>
                            </a:solidFill>
                            <a:prstDash val="solid"/>
                          </a:ln>
                        </wps:spPr>
                        <wps:bodyPr wrap="square" lIns="0" tIns="0" rIns="0" bIns="0" rtlCol="0">
                          <a:prstTxWarp prst="textNoShape">
                            <a:avLst/>
                          </a:prstTxWarp>
                          <a:noAutofit/>
                        </wps:bodyPr>
                      </wps:wsp>
                      <wps:wsp>
                        <wps:cNvPr id="1928777436" name="Graphic 34"/>
                        <wps:cNvSpPr/>
                        <wps:spPr>
                          <a:xfrm>
                            <a:off x="746759" y="187452"/>
                            <a:ext cx="10795" cy="1270"/>
                          </a:xfrm>
                          <a:custGeom>
                            <a:avLst/>
                            <a:gdLst/>
                            <a:ahLst/>
                            <a:cxnLst/>
                            <a:rect l="l" t="t" r="r" b="b"/>
                            <a:pathLst>
                              <a:path w="10795">
                                <a:moveTo>
                                  <a:pt x="0" y="0"/>
                                </a:moveTo>
                                <a:lnTo>
                                  <a:pt x="10667" y="0"/>
                                </a:lnTo>
                              </a:path>
                            </a:pathLst>
                          </a:custGeom>
                          <a:ln w="9143">
                            <a:solidFill>
                              <a:srgbClr val="9FD2BC"/>
                            </a:solidFill>
                            <a:prstDash val="solid"/>
                          </a:ln>
                        </wps:spPr>
                        <wps:bodyPr wrap="square" lIns="0" tIns="0" rIns="0" bIns="0" rtlCol="0">
                          <a:prstTxWarp prst="textNoShape">
                            <a:avLst/>
                          </a:prstTxWarp>
                          <a:noAutofit/>
                        </wps:bodyPr>
                      </wps:wsp>
                    </wpg:wgp>
                  </a:graphicData>
                </a:graphic>
              </wp:anchor>
            </w:drawing>
          </mc:Choice>
          <mc:Fallback>
            <w:pict>
              <v:group w14:anchorId="63C4C43A" id="Group 8" o:spid="_x0000_s1026" style="position:absolute;margin-left:295.7pt;margin-top:28.8pt;width:92.4pt;height:20.9pt;z-index:-251617792;mso-wrap-distance-left:0;mso-wrap-distance-right:0;mso-position-horizontal-relative:page" coordsize="11734,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">
                <v:shape id="Graphic 9" o:spid="_x0000_s1027" style="position:absolute;left:7467;top:45;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" path="m,l10667,e" filled="f" strokecolor="#a3d6c0" strokeweight=".25397mm">
                  <v:path arrowok="t"/>
                </v:shape>
                <v:shape id="Graphic 10" o:spid="_x0000_s1028" style="position:absolute;left:7467;top:137;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" path="m,l10667,e" filled="f" strokecolor="#99d1b9" strokeweight=".25397mm">
                  <v:path arrowok="t"/>
                </v:shape>
                <v:shape id="Graphic 11" o:spid="_x0000_s1029" style="position:absolute;left:7467;top:228;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" path="m,l10667,e" filled="f" strokecolor="#a0d3bd" strokeweight=".25397mm">
                  <v:path arrowok="t"/>
                </v:shape>
                <v:shape id="Graphic 12" o:spid="_x0000_s1030" style="position:absolute;left:7467;top:320;width:108;height:184;visibility:visible;mso-wrap-style:square;v-text-anchor:top" coordsize="107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" path="m,l10667,em,9143r10667,em,18287r10667,e" filled="f" strokecolor="#9fd4bd" strokeweight=".25397mm">
                  <v:path arrowok="t"/>
                </v:shape>
                <v:shape id="Image 13" o:spid="_x0000_s1031" type="#_x0000_t75" style="position:absolute;left:2667;top:365;width:4267;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">
                  <v:imagedata r:id="rId31" o:title=""/>
                </v:shape>
                <v:shape id="Graphic 14" o:spid="_x0000_s1032" style="position:absolute;left:7467;top:594;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" path="m,l10667,e" filled="f" strokecolor="#a0d4bd" strokeweight=".25397mm">
                  <v:path arrowok="t"/>
                </v:shape>
                <v:shape id="Image 15" o:spid="_x0000_s1033" type="#_x0000_t75" style="position:absolute;left:106;top:457;width:2667;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">
                  <v:imagedata r:id="rId32" o:title=""/>
                </v:shape>
                <v:shape id="Graphic 16" o:spid="_x0000_s1034" style="position:absolute;left:6827;top:685;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" path="m,l10667,e" filled="f" strokecolor="#9ed4bc" strokeweight=".25397mm">
                  <v:path arrowok="t"/>
                </v:shape>
                <v:shape id="Graphic 17" o:spid="_x0000_s1035" style="position:absolute;left:7467;top:685;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" path="m,l10667,e" filled="f" strokecolor="#9fd3bd" strokeweight=".25397mm">
                  <v:path arrowok="t"/>
                </v:shape>
                <v:shape id="Graphic 18" o:spid="_x0000_s1036" style="position:absolute;left:7467;top:777;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" path="m,l10667,e" filled="f" strokecolor="#9ed2bc" strokeweight=".25397mm">
                  <v:path arrowok="t"/>
                </v:shape>
                <v:shape id="Graphic 19" o:spid="_x0000_s1037" style="position:absolute;left:7467;top:868;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" path="m,l10667,e" filled="f" strokecolor="#9ed3bd" strokeweight=".25397mm">
                  <v:path arrowok="t"/>
                </v:shape>
                <v:shape id="Graphic 20" o:spid="_x0000_s1038" style="position:absolute;left:7467;top:960;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" path="m,l10667,e" filled="f" strokecolor="#a2d6c0" strokeweight=".25397mm">
                  <v:path arrowok="t"/>
                </v:shape>
                <v:shape id="Graphic 21" o:spid="_x0000_s1039" style="position:absolute;left:7467;top:1051;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" path="m,l10667,e" filled="f" strokecolor="#a8d8c2" strokeweight=".25397mm">
                  <v:path arrowok="t"/>
                </v:shape>
                <v:shape id="Graphic 22" o:spid="_x0000_s1040" style="position:absolute;left:7467;top:1143;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" path="m,l10667,e" filled="f" strokecolor="#a9d7c4" strokeweight=".25397mm">
                  <v:path arrowok="t"/>
                </v:shape>
                <v:shape id="Graphic 23" o:spid="_x0000_s1041" style="position:absolute;left:7467;top:1234;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" path="m,l10667,e" filled="f" strokecolor="#aad8c5" strokeweight=".25397mm">
                  <v:path arrowok="t"/>
                </v:shape>
                <v:shape id="Image 24" o:spid="_x0000_s1042" type="#_x0000_t75" style="position:absolute;left:7680;top:457;width:405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">
                  <v:imagedata r:id="rId33" o:title=""/>
                </v:shape>
                <v:shape id="Graphic 25" o:spid="_x0000_s1043" style="position:absolute;left:7467;top:1325;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" path="m,l10667,e" filled="f" strokecolor="#a8dac4" strokeweight=".25397mm">
                  <v:path arrowok="t"/>
                </v:shape>
                <v:shape id="Image 26" o:spid="_x0000_s1044" type="#_x0000_t75" style="position:absolute;top:822;width:213;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">
                  <v:imagedata r:id="rId34" o:title=""/>
                </v:shape>
                <v:shape id="Graphic 27" o:spid="_x0000_s1045" style="position:absolute;left:7467;top:1417;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" path="m,l10667,e" filled="f" strokecolor="#a3d6bf" strokeweight=".25397mm">
                  <v:path arrowok="t"/>
                </v:shape>
                <v:shape id="Image 28" o:spid="_x0000_s1046" type="#_x0000_t75" style="position:absolute;left:5334;top:731;width:170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">
                  <v:imagedata r:id="rId35" o:title=""/>
                </v:shape>
                <v:shape id="Image 29" o:spid="_x0000_s1047" type="#_x0000_t75" style="position:absolute;left:960;top:731;width:35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">
                  <v:imagedata r:id="rId36" o:title=""/>
                </v:shape>
                <v:shape id="Graphic 30" o:spid="_x0000_s1048" style="position:absolute;left:7467;top:1508;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" path="m,l10667,e" filled="f" strokecolor="#9ed3bd" strokeweight=".25397mm">
                  <v:path arrowok="t"/>
                </v:shape>
                <v:shape id="Graphic 31" o:spid="_x0000_s1049" style="position:absolute;left:7467;top:1600;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" path="m,l10667,e" filled="f" strokecolor="#9fd3bd" strokeweight=".25397mm">
                  <v:path arrowok="t"/>
                </v:shape>
                <v:shape id="Graphic 32" o:spid="_x0000_s1050" style="position:absolute;left:7467;top:1691;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" path="m,l10667,e" filled="f" strokecolor="#a0d3bd" strokeweight=".25397mm">
                  <v:path arrowok="t"/>
                </v:shape>
                <v:shape id="Graphic 33" o:spid="_x0000_s1051" style="position:absolute;left:7467;top:1783;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" path="m,l10667,e" filled="f" strokecolor="#9bd1ba" strokeweight=".25397mm">
                  <v:path arrowok="t"/>
                </v:shape>
                <v:shape id="Graphic 34" o:spid="_x0000_s1052" style="position:absolute;left:7467;top:1874;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" path="m,l10667,e" filled="f" strokecolor="#9fd2bc" strokeweight=".25397mm">
                  <v:path arrowok="t"/>
                </v:shape>
                <w10:wrap type="topAndBottom" anchorx="page"/>
              </v:group>
            </w:pict>
          </mc:Fallback>
        </mc:AlternateContent>
      </w:r>
    </w:p>
    <w:p w14:paraId="76D052F7" w14:textId="77777777" w:rsidR="00AD3893" w:rsidRDefault="00AD3893" w:rsidP="00AD3893">
      <w:pPr>
        <w:pStyle w:val="Brdtekst"/>
        <w:spacing w:before="102"/>
        <w:rPr>
          <w:sz w:val="20"/>
        </w:rPr>
      </w:pPr>
    </w:p>
    <w:p w14:paraId="310BCDEF" w14:textId="77777777" w:rsidR="00AD3893" w:rsidRDefault="00AD3893" w:rsidP="00AD3893">
      <w:pPr>
        <w:ind w:left="3025" w:right="2960"/>
        <w:jc w:val="center"/>
        <w:rPr>
          <w:sz w:val="16"/>
        </w:rPr>
      </w:pPr>
      <w:r>
        <w:rPr>
          <w:sz w:val="16"/>
        </w:rPr>
        <w:t>-</w:t>
      </w:r>
      <w:r>
        <w:rPr>
          <w:spacing w:val="-4"/>
          <w:sz w:val="16"/>
        </w:rPr>
        <w:t xml:space="preserve"> </w:t>
      </w:r>
      <w:r>
        <w:rPr>
          <w:sz w:val="16"/>
        </w:rPr>
        <w:t>en</w:t>
      </w:r>
      <w:r>
        <w:rPr>
          <w:spacing w:val="-2"/>
          <w:sz w:val="16"/>
        </w:rPr>
        <w:t xml:space="preserve"> </w:t>
      </w:r>
      <w:r>
        <w:rPr>
          <w:sz w:val="16"/>
        </w:rPr>
        <w:t>bedre</w:t>
      </w:r>
      <w:r>
        <w:rPr>
          <w:spacing w:val="-1"/>
          <w:sz w:val="16"/>
        </w:rPr>
        <w:t xml:space="preserve"> </w:t>
      </w:r>
      <w:r>
        <w:rPr>
          <w:spacing w:val="-2"/>
          <w:sz w:val="16"/>
        </w:rPr>
        <w:t>verden</w:t>
      </w:r>
    </w:p>
    <w:p w14:paraId="2CE81B93" w14:textId="77777777" w:rsidR="00AD3893" w:rsidRDefault="00AD3893" w:rsidP="00AD3893">
      <w:pPr>
        <w:jc w:val="center"/>
        <w:rPr>
          <w:sz w:val="16"/>
        </w:rPr>
        <w:sectPr w:rsidR="00AD3893" w:rsidSect="00017874">
          <w:type w:val="continuous"/>
          <w:pgSz w:w="11900" w:h="16840"/>
          <w:pgMar w:top="1940" w:right="640" w:bottom="280" w:left="560" w:header="708" w:footer="708" w:gutter="0"/>
          <w:cols w:space="708"/>
        </w:sectPr>
      </w:pPr>
    </w:p>
    <w:p w14:paraId="5F769065" w14:textId="77777777" w:rsidR="00AD3893" w:rsidRDefault="00AD3893" w:rsidP="00AD3893">
      <w:pPr>
        <w:spacing w:before="74"/>
        <w:ind w:left="3027" w:right="2960"/>
        <w:jc w:val="center"/>
        <w:rPr>
          <w:b/>
          <w:sz w:val="46"/>
        </w:rPr>
      </w:pPr>
      <w:r>
        <w:rPr>
          <w:b/>
          <w:spacing w:val="-2"/>
          <w:w w:val="90"/>
          <w:sz w:val="46"/>
        </w:rPr>
        <w:lastRenderedPageBreak/>
        <w:t>DRIFTSREGNSKAP</w:t>
      </w:r>
    </w:p>
    <w:p w14:paraId="628E6328" w14:textId="77777777" w:rsidR="00AD3893" w:rsidRDefault="00AD3893" w:rsidP="00AD3893">
      <w:pPr>
        <w:spacing w:before="273"/>
        <w:ind w:left="3029" w:right="2960"/>
        <w:jc w:val="center"/>
        <w:rPr>
          <w:b/>
          <w:sz w:val="27"/>
        </w:rPr>
      </w:pPr>
      <w:r>
        <w:rPr>
          <w:b/>
          <w:spacing w:val="-8"/>
          <w:sz w:val="27"/>
        </w:rPr>
        <w:t>Bekkelaget</w:t>
      </w:r>
      <w:r>
        <w:rPr>
          <w:rFonts w:ascii="Times New Roman" w:hAnsi="Times New Roman"/>
          <w:spacing w:val="-6"/>
          <w:sz w:val="27"/>
        </w:rPr>
        <w:t xml:space="preserve"> </w:t>
      </w:r>
      <w:r>
        <w:rPr>
          <w:b/>
          <w:spacing w:val="-8"/>
          <w:sz w:val="27"/>
        </w:rPr>
        <w:t>og</w:t>
      </w:r>
      <w:r>
        <w:rPr>
          <w:rFonts w:ascii="Times New Roman" w:hAnsi="Times New Roman"/>
          <w:spacing w:val="-6"/>
          <w:sz w:val="27"/>
        </w:rPr>
        <w:t xml:space="preserve"> </w:t>
      </w:r>
      <w:r>
        <w:rPr>
          <w:b/>
          <w:spacing w:val="-8"/>
          <w:sz w:val="27"/>
        </w:rPr>
        <w:t>Ormøy</w:t>
      </w:r>
      <w:r>
        <w:rPr>
          <w:rFonts w:ascii="Times New Roman" w:hAnsi="Times New Roman"/>
          <w:spacing w:val="-5"/>
          <w:sz w:val="27"/>
        </w:rPr>
        <w:t xml:space="preserve"> </w:t>
      </w:r>
      <w:r>
        <w:rPr>
          <w:b/>
          <w:spacing w:val="-8"/>
          <w:sz w:val="27"/>
        </w:rPr>
        <w:t>sokn</w:t>
      </w:r>
    </w:p>
    <w:p w14:paraId="0B7EE806" w14:textId="77777777" w:rsidR="00AD3893" w:rsidRDefault="00AD3893" w:rsidP="00AD3893">
      <w:pPr>
        <w:pStyle w:val="Brdtekst"/>
        <w:spacing w:before="39" w:after="1"/>
        <w:rPr>
          <w:b/>
          <w:sz w:val="20"/>
        </w:rPr>
      </w:pPr>
    </w:p>
    <w:tbl>
      <w:tblPr>
        <w:tblStyle w:val="TableNormal"/>
        <w:tblW w:w="0" w:type="auto"/>
        <w:tblInd w:w="122" w:type="dxa"/>
        <w:tblLayout w:type="fixed"/>
        <w:tblLook w:val="01E0" w:firstRow="1" w:lastRow="1" w:firstColumn="1" w:lastColumn="1" w:noHBand="0" w:noVBand="0"/>
      </w:tblPr>
      <w:tblGrid>
        <w:gridCol w:w="3823"/>
        <w:gridCol w:w="667"/>
        <w:gridCol w:w="579"/>
        <w:gridCol w:w="961"/>
        <w:gridCol w:w="1463"/>
        <w:gridCol w:w="1443"/>
        <w:gridCol w:w="1544"/>
      </w:tblGrid>
      <w:tr w:rsidR="00AD3893" w14:paraId="0B56FAAB" w14:textId="77777777" w:rsidTr="003F5799">
        <w:trPr>
          <w:trHeight w:val="571"/>
        </w:trPr>
        <w:tc>
          <w:tcPr>
            <w:tcW w:w="3823" w:type="dxa"/>
            <w:vMerge w:val="restart"/>
          </w:tcPr>
          <w:p w14:paraId="1E97F6A3" w14:textId="77777777" w:rsidR="00AD3893" w:rsidRDefault="00AD3893" w:rsidP="003F5799">
            <w:pPr>
              <w:pStyle w:val="TableParagraph"/>
              <w:spacing w:before="0"/>
              <w:jc w:val="left"/>
              <w:rPr>
                <w:rFonts w:ascii="Times New Roman"/>
                <w:sz w:val="18"/>
              </w:rPr>
            </w:pPr>
          </w:p>
        </w:tc>
        <w:tc>
          <w:tcPr>
            <w:tcW w:w="667" w:type="dxa"/>
          </w:tcPr>
          <w:p w14:paraId="46DD977E" w14:textId="77777777" w:rsidR="00AD3893" w:rsidRDefault="00AD3893" w:rsidP="003F5799">
            <w:pPr>
              <w:pStyle w:val="TableParagraph"/>
              <w:spacing w:before="0"/>
              <w:jc w:val="left"/>
              <w:rPr>
                <w:rFonts w:ascii="Times New Roman"/>
                <w:sz w:val="18"/>
              </w:rPr>
            </w:pPr>
          </w:p>
        </w:tc>
        <w:tc>
          <w:tcPr>
            <w:tcW w:w="1540" w:type="dxa"/>
            <w:gridSpan w:val="2"/>
          </w:tcPr>
          <w:p w14:paraId="3E09932B" w14:textId="77777777" w:rsidR="00AD3893" w:rsidRDefault="00AD3893" w:rsidP="003F5799">
            <w:pPr>
              <w:pStyle w:val="TableParagraph"/>
              <w:spacing w:before="23"/>
              <w:jc w:val="left"/>
              <w:rPr>
                <w:b/>
                <w:sz w:val="23"/>
              </w:rPr>
            </w:pPr>
          </w:p>
          <w:p w14:paraId="105F9CA9" w14:textId="77777777" w:rsidR="00AD3893" w:rsidRDefault="00AD3893" w:rsidP="003F5799">
            <w:pPr>
              <w:pStyle w:val="TableParagraph"/>
              <w:spacing w:before="0" w:line="263" w:lineRule="exact"/>
              <w:ind w:left="151"/>
              <w:jc w:val="left"/>
              <w:rPr>
                <w:b/>
                <w:sz w:val="23"/>
              </w:rPr>
            </w:pPr>
            <w:r>
              <w:rPr>
                <w:b/>
                <w:spacing w:val="-2"/>
                <w:sz w:val="23"/>
              </w:rPr>
              <w:t>Regnskap</w:t>
            </w:r>
          </w:p>
        </w:tc>
        <w:tc>
          <w:tcPr>
            <w:tcW w:w="1463" w:type="dxa"/>
          </w:tcPr>
          <w:p w14:paraId="3F09B02C" w14:textId="77777777" w:rsidR="00AD3893" w:rsidRDefault="00AD3893" w:rsidP="003F5799">
            <w:pPr>
              <w:pStyle w:val="TableParagraph"/>
              <w:spacing w:before="0" w:line="257" w:lineRule="exact"/>
              <w:ind w:left="185"/>
              <w:jc w:val="left"/>
              <w:rPr>
                <w:b/>
                <w:sz w:val="23"/>
              </w:rPr>
            </w:pPr>
            <w:r>
              <w:rPr>
                <w:b/>
                <w:spacing w:val="-2"/>
                <w:sz w:val="23"/>
              </w:rPr>
              <w:t>Regulert</w:t>
            </w:r>
          </w:p>
          <w:p w14:paraId="71B86B56" w14:textId="77777777" w:rsidR="00AD3893" w:rsidRDefault="00AD3893" w:rsidP="003F5799">
            <w:pPr>
              <w:pStyle w:val="TableParagraph"/>
              <w:spacing w:before="30" w:line="263" w:lineRule="exact"/>
              <w:ind w:left="204"/>
              <w:jc w:val="left"/>
              <w:rPr>
                <w:b/>
                <w:sz w:val="23"/>
              </w:rPr>
            </w:pPr>
            <w:r>
              <w:rPr>
                <w:b/>
                <w:spacing w:val="-2"/>
                <w:sz w:val="23"/>
              </w:rPr>
              <w:t>budsjett</w:t>
            </w:r>
          </w:p>
        </w:tc>
        <w:tc>
          <w:tcPr>
            <w:tcW w:w="1443" w:type="dxa"/>
          </w:tcPr>
          <w:p w14:paraId="4AFABCE6" w14:textId="77777777" w:rsidR="00AD3893" w:rsidRDefault="00AD3893" w:rsidP="003F5799">
            <w:pPr>
              <w:pStyle w:val="TableParagraph"/>
              <w:spacing w:before="0" w:line="257" w:lineRule="exact"/>
              <w:ind w:left="155"/>
              <w:jc w:val="left"/>
              <w:rPr>
                <w:b/>
                <w:sz w:val="23"/>
              </w:rPr>
            </w:pPr>
            <w:r>
              <w:rPr>
                <w:b/>
                <w:spacing w:val="-2"/>
                <w:sz w:val="23"/>
              </w:rPr>
              <w:t>Opprinn.</w:t>
            </w:r>
          </w:p>
          <w:p w14:paraId="102DAABC" w14:textId="77777777" w:rsidR="00AD3893" w:rsidRDefault="00AD3893" w:rsidP="003F5799">
            <w:pPr>
              <w:pStyle w:val="TableParagraph"/>
              <w:spacing w:before="30" w:line="263" w:lineRule="exact"/>
              <w:ind w:left="191"/>
              <w:jc w:val="left"/>
              <w:rPr>
                <w:b/>
                <w:sz w:val="23"/>
              </w:rPr>
            </w:pPr>
            <w:r>
              <w:rPr>
                <w:b/>
                <w:spacing w:val="-2"/>
                <w:sz w:val="23"/>
              </w:rPr>
              <w:t>budsjett</w:t>
            </w:r>
          </w:p>
        </w:tc>
        <w:tc>
          <w:tcPr>
            <w:tcW w:w="1544" w:type="dxa"/>
          </w:tcPr>
          <w:p w14:paraId="42FBA658" w14:textId="77777777" w:rsidR="00AD3893" w:rsidRDefault="00AD3893" w:rsidP="003F5799">
            <w:pPr>
              <w:pStyle w:val="TableParagraph"/>
              <w:spacing w:before="23"/>
              <w:jc w:val="left"/>
              <w:rPr>
                <w:b/>
                <w:sz w:val="23"/>
              </w:rPr>
            </w:pPr>
          </w:p>
          <w:p w14:paraId="4B2952B6" w14:textId="77777777" w:rsidR="00AD3893" w:rsidRDefault="00AD3893" w:rsidP="003F5799">
            <w:pPr>
              <w:pStyle w:val="TableParagraph"/>
              <w:spacing w:before="0" w:line="263" w:lineRule="exact"/>
              <w:ind w:left="193"/>
              <w:jc w:val="left"/>
              <w:rPr>
                <w:b/>
                <w:sz w:val="23"/>
              </w:rPr>
            </w:pPr>
            <w:r>
              <w:rPr>
                <w:b/>
                <w:spacing w:val="-2"/>
                <w:sz w:val="23"/>
              </w:rPr>
              <w:t>Regnskap</w:t>
            </w:r>
          </w:p>
        </w:tc>
      </w:tr>
      <w:tr w:rsidR="00AD3893" w14:paraId="346B9B5B" w14:textId="77777777" w:rsidTr="003F5799">
        <w:trPr>
          <w:trHeight w:val="295"/>
        </w:trPr>
        <w:tc>
          <w:tcPr>
            <w:tcW w:w="3823" w:type="dxa"/>
            <w:vMerge/>
            <w:tcBorders>
              <w:top w:val="nil"/>
            </w:tcBorders>
          </w:tcPr>
          <w:p w14:paraId="22DB30D7" w14:textId="77777777" w:rsidR="00AD3893" w:rsidRDefault="00AD3893" w:rsidP="003F5799">
            <w:pPr>
              <w:rPr>
                <w:sz w:val="2"/>
                <w:szCs w:val="2"/>
              </w:rPr>
            </w:pPr>
          </w:p>
        </w:tc>
        <w:tc>
          <w:tcPr>
            <w:tcW w:w="667" w:type="dxa"/>
          </w:tcPr>
          <w:p w14:paraId="4DED5CDB" w14:textId="77777777" w:rsidR="00AD3893" w:rsidRDefault="00AD3893" w:rsidP="003F5799">
            <w:pPr>
              <w:pStyle w:val="TableParagraph"/>
              <w:spacing w:before="11" w:line="263" w:lineRule="exact"/>
              <w:ind w:right="148"/>
              <w:jc w:val="center"/>
              <w:rPr>
                <w:b/>
                <w:sz w:val="23"/>
              </w:rPr>
            </w:pPr>
            <w:r>
              <w:rPr>
                <w:b/>
                <w:spacing w:val="-4"/>
                <w:sz w:val="23"/>
              </w:rPr>
              <w:t>Note</w:t>
            </w:r>
          </w:p>
        </w:tc>
        <w:tc>
          <w:tcPr>
            <w:tcW w:w="1540" w:type="dxa"/>
            <w:gridSpan w:val="2"/>
          </w:tcPr>
          <w:p w14:paraId="2610129B" w14:textId="77777777" w:rsidR="00AD3893" w:rsidRDefault="00AD3893" w:rsidP="003F5799">
            <w:pPr>
              <w:pStyle w:val="TableParagraph"/>
              <w:spacing w:before="11" w:line="263" w:lineRule="exact"/>
              <w:ind w:left="446"/>
              <w:jc w:val="left"/>
              <w:rPr>
                <w:b/>
                <w:sz w:val="23"/>
              </w:rPr>
            </w:pPr>
            <w:r>
              <w:rPr>
                <w:b/>
                <w:spacing w:val="-4"/>
                <w:sz w:val="23"/>
              </w:rPr>
              <w:t>2023</w:t>
            </w:r>
          </w:p>
        </w:tc>
        <w:tc>
          <w:tcPr>
            <w:tcW w:w="1463" w:type="dxa"/>
          </w:tcPr>
          <w:p w14:paraId="51A67E01" w14:textId="77777777" w:rsidR="00AD3893" w:rsidRDefault="00AD3893" w:rsidP="003F5799">
            <w:pPr>
              <w:pStyle w:val="TableParagraph"/>
              <w:spacing w:before="11" w:line="263" w:lineRule="exact"/>
              <w:ind w:left="399"/>
              <w:jc w:val="left"/>
              <w:rPr>
                <w:b/>
                <w:sz w:val="23"/>
              </w:rPr>
            </w:pPr>
            <w:r>
              <w:rPr>
                <w:b/>
                <w:spacing w:val="-4"/>
                <w:sz w:val="23"/>
              </w:rPr>
              <w:t>2023</w:t>
            </w:r>
          </w:p>
        </w:tc>
        <w:tc>
          <w:tcPr>
            <w:tcW w:w="1443" w:type="dxa"/>
          </w:tcPr>
          <w:p w14:paraId="7B3CC0F4" w14:textId="77777777" w:rsidR="00AD3893" w:rsidRDefault="00AD3893" w:rsidP="003F5799">
            <w:pPr>
              <w:pStyle w:val="TableParagraph"/>
              <w:spacing w:before="11" w:line="263" w:lineRule="exact"/>
              <w:ind w:left="383"/>
              <w:jc w:val="left"/>
              <w:rPr>
                <w:b/>
                <w:sz w:val="23"/>
              </w:rPr>
            </w:pPr>
            <w:r>
              <w:rPr>
                <w:b/>
                <w:spacing w:val="-4"/>
                <w:sz w:val="23"/>
              </w:rPr>
              <w:t>2023</w:t>
            </w:r>
          </w:p>
        </w:tc>
        <w:tc>
          <w:tcPr>
            <w:tcW w:w="1544" w:type="dxa"/>
          </w:tcPr>
          <w:p w14:paraId="64C3539D" w14:textId="77777777" w:rsidR="00AD3893" w:rsidRDefault="00AD3893" w:rsidP="003F5799">
            <w:pPr>
              <w:pStyle w:val="TableParagraph"/>
              <w:spacing w:before="11" w:line="263" w:lineRule="exact"/>
              <w:ind w:left="488"/>
              <w:jc w:val="left"/>
              <w:rPr>
                <w:b/>
                <w:sz w:val="23"/>
              </w:rPr>
            </w:pPr>
            <w:r>
              <w:rPr>
                <w:b/>
                <w:spacing w:val="-4"/>
                <w:sz w:val="23"/>
              </w:rPr>
              <w:t>2022</w:t>
            </w:r>
          </w:p>
        </w:tc>
      </w:tr>
      <w:tr w:rsidR="00AD3893" w14:paraId="619C12C9" w14:textId="77777777" w:rsidTr="003F5799">
        <w:trPr>
          <w:trHeight w:val="412"/>
        </w:trPr>
        <w:tc>
          <w:tcPr>
            <w:tcW w:w="3823" w:type="dxa"/>
          </w:tcPr>
          <w:p w14:paraId="1F33CC6D" w14:textId="77777777" w:rsidR="00AD3893" w:rsidRDefault="00AD3893" w:rsidP="003F5799">
            <w:pPr>
              <w:pStyle w:val="TableParagraph"/>
              <w:spacing w:before="11"/>
              <w:ind w:left="57"/>
              <w:jc w:val="left"/>
              <w:rPr>
                <w:b/>
                <w:sz w:val="23"/>
              </w:rPr>
            </w:pPr>
            <w:r>
              <w:rPr>
                <w:b/>
                <w:sz w:val="23"/>
              </w:rPr>
              <w:t>Driftsinntekter</w:t>
            </w:r>
            <w:r>
              <w:rPr>
                <w:b/>
                <w:spacing w:val="-11"/>
                <w:sz w:val="23"/>
              </w:rPr>
              <w:t xml:space="preserve"> </w:t>
            </w:r>
            <w:r>
              <w:rPr>
                <w:b/>
                <w:sz w:val="23"/>
              </w:rPr>
              <w:t>og</w:t>
            </w:r>
            <w:r>
              <w:rPr>
                <w:b/>
                <w:spacing w:val="-9"/>
                <w:sz w:val="23"/>
              </w:rPr>
              <w:t xml:space="preserve"> </w:t>
            </w:r>
            <w:r>
              <w:rPr>
                <w:b/>
                <w:spacing w:val="-2"/>
                <w:sz w:val="23"/>
              </w:rPr>
              <w:t>driftskostnader</w:t>
            </w:r>
          </w:p>
        </w:tc>
        <w:tc>
          <w:tcPr>
            <w:tcW w:w="667" w:type="dxa"/>
          </w:tcPr>
          <w:p w14:paraId="21362753" w14:textId="77777777" w:rsidR="00AD3893" w:rsidRDefault="00AD3893" w:rsidP="003F5799">
            <w:pPr>
              <w:pStyle w:val="TableParagraph"/>
              <w:spacing w:before="0"/>
              <w:jc w:val="left"/>
              <w:rPr>
                <w:rFonts w:ascii="Times New Roman"/>
                <w:sz w:val="18"/>
              </w:rPr>
            </w:pPr>
          </w:p>
        </w:tc>
        <w:tc>
          <w:tcPr>
            <w:tcW w:w="1540" w:type="dxa"/>
            <w:gridSpan w:val="2"/>
          </w:tcPr>
          <w:p w14:paraId="358F57B2" w14:textId="77777777" w:rsidR="00AD3893" w:rsidRDefault="00AD3893" w:rsidP="003F5799">
            <w:pPr>
              <w:pStyle w:val="TableParagraph"/>
              <w:spacing w:before="0"/>
              <w:jc w:val="left"/>
              <w:rPr>
                <w:rFonts w:ascii="Times New Roman"/>
                <w:sz w:val="18"/>
              </w:rPr>
            </w:pPr>
          </w:p>
        </w:tc>
        <w:tc>
          <w:tcPr>
            <w:tcW w:w="1463" w:type="dxa"/>
          </w:tcPr>
          <w:p w14:paraId="57241883" w14:textId="77777777" w:rsidR="00AD3893" w:rsidRDefault="00AD3893" w:rsidP="003F5799">
            <w:pPr>
              <w:pStyle w:val="TableParagraph"/>
              <w:spacing w:before="0"/>
              <w:jc w:val="left"/>
              <w:rPr>
                <w:rFonts w:ascii="Times New Roman"/>
                <w:sz w:val="18"/>
              </w:rPr>
            </w:pPr>
          </w:p>
        </w:tc>
        <w:tc>
          <w:tcPr>
            <w:tcW w:w="1443" w:type="dxa"/>
          </w:tcPr>
          <w:p w14:paraId="1ECD330E" w14:textId="77777777" w:rsidR="00AD3893" w:rsidRDefault="00AD3893" w:rsidP="003F5799">
            <w:pPr>
              <w:pStyle w:val="TableParagraph"/>
              <w:spacing w:before="0"/>
              <w:jc w:val="left"/>
              <w:rPr>
                <w:rFonts w:ascii="Times New Roman"/>
                <w:sz w:val="18"/>
              </w:rPr>
            </w:pPr>
          </w:p>
        </w:tc>
        <w:tc>
          <w:tcPr>
            <w:tcW w:w="1544" w:type="dxa"/>
          </w:tcPr>
          <w:p w14:paraId="412C7548" w14:textId="77777777" w:rsidR="00AD3893" w:rsidRDefault="00AD3893" w:rsidP="003F5799">
            <w:pPr>
              <w:pStyle w:val="TableParagraph"/>
              <w:spacing w:before="0"/>
              <w:jc w:val="left"/>
              <w:rPr>
                <w:rFonts w:ascii="Times New Roman"/>
                <w:sz w:val="18"/>
              </w:rPr>
            </w:pPr>
          </w:p>
        </w:tc>
      </w:tr>
      <w:tr w:rsidR="00AD3893" w14:paraId="21C8C303" w14:textId="77777777" w:rsidTr="003F5799">
        <w:trPr>
          <w:trHeight w:val="363"/>
        </w:trPr>
        <w:tc>
          <w:tcPr>
            <w:tcW w:w="3823" w:type="dxa"/>
          </w:tcPr>
          <w:p w14:paraId="3B899BBC" w14:textId="77777777" w:rsidR="00AD3893" w:rsidRDefault="00AD3893" w:rsidP="003F5799">
            <w:pPr>
              <w:pStyle w:val="TableParagraph"/>
              <w:spacing w:before="131" w:line="212" w:lineRule="exact"/>
              <w:ind w:left="50"/>
              <w:jc w:val="left"/>
              <w:rPr>
                <w:sz w:val="19"/>
              </w:rPr>
            </w:pPr>
            <w:r>
              <w:rPr>
                <w:sz w:val="19"/>
              </w:rPr>
              <w:t>Brukerbetaling,</w:t>
            </w:r>
            <w:r>
              <w:rPr>
                <w:spacing w:val="-4"/>
                <w:sz w:val="19"/>
              </w:rPr>
              <w:t xml:space="preserve"> </w:t>
            </w:r>
            <w:r>
              <w:rPr>
                <w:sz w:val="19"/>
              </w:rPr>
              <w:t>salg,</w:t>
            </w:r>
            <w:r>
              <w:rPr>
                <w:spacing w:val="-4"/>
                <w:sz w:val="19"/>
              </w:rPr>
              <w:t xml:space="preserve"> </w:t>
            </w:r>
            <w:r>
              <w:rPr>
                <w:sz w:val="19"/>
              </w:rPr>
              <w:t>avgifter</w:t>
            </w:r>
            <w:r>
              <w:rPr>
                <w:spacing w:val="-2"/>
                <w:sz w:val="19"/>
              </w:rPr>
              <w:t xml:space="preserve"> </w:t>
            </w:r>
            <w:r>
              <w:rPr>
                <w:sz w:val="19"/>
              </w:rPr>
              <w:t>og</w:t>
            </w:r>
            <w:r>
              <w:rPr>
                <w:spacing w:val="-3"/>
                <w:sz w:val="19"/>
              </w:rPr>
              <w:t xml:space="preserve"> </w:t>
            </w:r>
            <w:r>
              <w:rPr>
                <w:spacing w:val="-2"/>
                <w:sz w:val="19"/>
              </w:rPr>
              <w:t>leieinntekter</w:t>
            </w:r>
          </w:p>
        </w:tc>
        <w:tc>
          <w:tcPr>
            <w:tcW w:w="667" w:type="dxa"/>
          </w:tcPr>
          <w:p w14:paraId="292858A9" w14:textId="77777777" w:rsidR="00AD3893" w:rsidRDefault="00AD3893" w:rsidP="003F5799">
            <w:pPr>
              <w:pStyle w:val="TableParagraph"/>
              <w:spacing w:before="0"/>
              <w:jc w:val="left"/>
              <w:rPr>
                <w:rFonts w:ascii="Times New Roman"/>
                <w:sz w:val="18"/>
              </w:rPr>
            </w:pPr>
          </w:p>
        </w:tc>
        <w:tc>
          <w:tcPr>
            <w:tcW w:w="1540" w:type="dxa"/>
            <w:gridSpan w:val="2"/>
          </w:tcPr>
          <w:p w14:paraId="0BDE0B50" w14:textId="77777777" w:rsidR="00AD3893" w:rsidRDefault="00AD3893" w:rsidP="003F5799">
            <w:pPr>
              <w:pStyle w:val="TableParagraph"/>
              <w:spacing w:before="131" w:line="212" w:lineRule="exact"/>
              <w:ind w:left="662"/>
              <w:jc w:val="left"/>
              <w:rPr>
                <w:sz w:val="19"/>
              </w:rPr>
            </w:pPr>
            <w:r>
              <w:rPr>
                <w:sz w:val="19"/>
              </w:rPr>
              <w:t>380</w:t>
            </w:r>
            <w:r>
              <w:rPr>
                <w:spacing w:val="-4"/>
                <w:sz w:val="19"/>
              </w:rPr>
              <w:t xml:space="preserve"> </w:t>
            </w:r>
            <w:r>
              <w:rPr>
                <w:spacing w:val="-5"/>
                <w:sz w:val="19"/>
              </w:rPr>
              <w:t>201</w:t>
            </w:r>
          </w:p>
        </w:tc>
        <w:tc>
          <w:tcPr>
            <w:tcW w:w="1463" w:type="dxa"/>
          </w:tcPr>
          <w:p w14:paraId="6064AD37" w14:textId="77777777" w:rsidR="00AD3893" w:rsidRDefault="00AD3893" w:rsidP="003F5799">
            <w:pPr>
              <w:pStyle w:val="TableParagraph"/>
              <w:spacing w:before="131" w:line="212" w:lineRule="exact"/>
              <w:ind w:right="158"/>
              <w:rPr>
                <w:sz w:val="19"/>
              </w:rPr>
            </w:pPr>
            <w:r>
              <w:rPr>
                <w:sz w:val="19"/>
              </w:rPr>
              <w:t>358</w:t>
            </w:r>
            <w:r>
              <w:rPr>
                <w:spacing w:val="-3"/>
                <w:sz w:val="19"/>
              </w:rPr>
              <w:t xml:space="preserve"> </w:t>
            </w:r>
            <w:r>
              <w:rPr>
                <w:spacing w:val="-5"/>
                <w:sz w:val="19"/>
              </w:rPr>
              <w:t>700</w:t>
            </w:r>
          </w:p>
        </w:tc>
        <w:tc>
          <w:tcPr>
            <w:tcW w:w="1443" w:type="dxa"/>
          </w:tcPr>
          <w:p w14:paraId="1155F6D1" w14:textId="77777777" w:rsidR="00AD3893" w:rsidRDefault="00AD3893" w:rsidP="003F5799">
            <w:pPr>
              <w:pStyle w:val="TableParagraph"/>
              <w:spacing w:before="131" w:line="212" w:lineRule="exact"/>
              <w:ind w:right="197"/>
              <w:rPr>
                <w:sz w:val="19"/>
              </w:rPr>
            </w:pPr>
            <w:r>
              <w:rPr>
                <w:sz w:val="19"/>
              </w:rPr>
              <w:t>415</w:t>
            </w:r>
            <w:r>
              <w:rPr>
                <w:spacing w:val="-3"/>
                <w:sz w:val="19"/>
              </w:rPr>
              <w:t xml:space="preserve"> </w:t>
            </w:r>
            <w:r>
              <w:rPr>
                <w:spacing w:val="-5"/>
                <w:sz w:val="19"/>
              </w:rPr>
              <w:t>000</w:t>
            </w:r>
          </w:p>
        </w:tc>
        <w:tc>
          <w:tcPr>
            <w:tcW w:w="1544" w:type="dxa"/>
          </w:tcPr>
          <w:p w14:paraId="29EA6F9E" w14:textId="77777777" w:rsidR="00AD3893" w:rsidRDefault="00AD3893" w:rsidP="003F5799">
            <w:pPr>
              <w:pStyle w:val="TableParagraph"/>
              <w:spacing w:before="131" w:line="212" w:lineRule="exact"/>
              <w:ind w:right="52"/>
              <w:rPr>
                <w:sz w:val="19"/>
              </w:rPr>
            </w:pPr>
            <w:r>
              <w:rPr>
                <w:sz w:val="19"/>
              </w:rPr>
              <w:t>596</w:t>
            </w:r>
            <w:r>
              <w:rPr>
                <w:spacing w:val="-3"/>
                <w:sz w:val="19"/>
              </w:rPr>
              <w:t xml:space="preserve"> </w:t>
            </w:r>
            <w:r>
              <w:rPr>
                <w:spacing w:val="-5"/>
                <w:sz w:val="19"/>
              </w:rPr>
              <w:t>578</w:t>
            </w:r>
          </w:p>
        </w:tc>
      </w:tr>
      <w:tr w:rsidR="00AD3893" w14:paraId="19478140" w14:textId="77777777" w:rsidTr="003F5799">
        <w:trPr>
          <w:trHeight w:val="239"/>
        </w:trPr>
        <w:tc>
          <w:tcPr>
            <w:tcW w:w="3823" w:type="dxa"/>
          </w:tcPr>
          <w:p w14:paraId="2DEE0FED" w14:textId="77777777" w:rsidR="00AD3893" w:rsidRDefault="00AD3893" w:rsidP="003F5799">
            <w:pPr>
              <w:pStyle w:val="TableParagraph"/>
              <w:spacing w:before="8" w:line="212" w:lineRule="exact"/>
              <w:ind w:left="50"/>
              <w:jc w:val="left"/>
              <w:rPr>
                <w:sz w:val="19"/>
              </w:rPr>
            </w:pPr>
            <w:r>
              <w:rPr>
                <w:spacing w:val="-2"/>
                <w:sz w:val="19"/>
              </w:rPr>
              <w:t>Refusjoner/Overføringer</w:t>
            </w:r>
          </w:p>
        </w:tc>
        <w:tc>
          <w:tcPr>
            <w:tcW w:w="667" w:type="dxa"/>
          </w:tcPr>
          <w:p w14:paraId="20E5B5AA" w14:textId="77777777" w:rsidR="00AD3893" w:rsidRDefault="00AD3893" w:rsidP="003F5799">
            <w:pPr>
              <w:pStyle w:val="TableParagraph"/>
              <w:spacing w:before="8" w:line="212" w:lineRule="exact"/>
              <w:ind w:right="145"/>
              <w:jc w:val="center"/>
              <w:rPr>
                <w:sz w:val="19"/>
              </w:rPr>
            </w:pPr>
            <w:r>
              <w:rPr>
                <w:spacing w:val="-5"/>
                <w:sz w:val="19"/>
              </w:rPr>
              <w:t>1,3</w:t>
            </w:r>
          </w:p>
        </w:tc>
        <w:tc>
          <w:tcPr>
            <w:tcW w:w="1540" w:type="dxa"/>
            <w:gridSpan w:val="2"/>
          </w:tcPr>
          <w:p w14:paraId="277707F0" w14:textId="77777777" w:rsidR="00AD3893" w:rsidRDefault="00AD3893" w:rsidP="003F5799">
            <w:pPr>
              <w:pStyle w:val="TableParagraph"/>
              <w:spacing w:before="8" w:line="212" w:lineRule="exact"/>
              <w:ind w:left="504"/>
              <w:jc w:val="left"/>
              <w:rPr>
                <w:sz w:val="19"/>
              </w:rPr>
            </w:pPr>
            <w:r>
              <w:rPr>
                <w:sz w:val="19"/>
              </w:rPr>
              <w:t>2</w:t>
            </w:r>
            <w:r>
              <w:rPr>
                <w:spacing w:val="-2"/>
                <w:sz w:val="19"/>
              </w:rPr>
              <w:t xml:space="preserve"> </w:t>
            </w:r>
            <w:r>
              <w:rPr>
                <w:sz w:val="19"/>
              </w:rPr>
              <w:t>476</w:t>
            </w:r>
            <w:r>
              <w:rPr>
                <w:spacing w:val="-2"/>
                <w:sz w:val="19"/>
              </w:rPr>
              <w:t xml:space="preserve"> </w:t>
            </w:r>
            <w:r>
              <w:rPr>
                <w:spacing w:val="-5"/>
                <w:sz w:val="19"/>
              </w:rPr>
              <w:t>563</w:t>
            </w:r>
          </w:p>
        </w:tc>
        <w:tc>
          <w:tcPr>
            <w:tcW w:w="1463" w:type="dxa"/>
          </w:tcPr>
          <w:p w14:paraId="1C78391D" w14:textId="77777777" w:rsidR="00AD3893" w:rsidRDefault="00AD3893" w:rsidP="003F5799">
            <w:pPr>
              <w:pStyle w:val="TableParagraph"/>
              <w:spacing w:before="8" w:line="212" w:lineRule="exact"/>
              <w:ind w:right="158"/>
              <w:rPr>
                <w:sz w:val="19"/>
              </w:rPr>
            </w:pPr>
            <w:r>
              <w:rPr>
                <w:sz w:val="19"/>
              </w:rPr>
              <w:t>1</w:t>
            </w:r>
            <w:r>
              <w:rPr>
                <w:spacing w:val="-2"/>
                <w:sz w:val="19"/>
              </w:rPr>
              <w:t xml:space="preserve"> </w:t>
            </w:r>
            <w:r>
              <w:rPr>
                <w:sz w:val="19"/>
              </w:rPr>
              <w:t>993</w:t>
            </w:r>
            <w:r>
              <w:rPr>
                <w:spacing w:val="-2"/>
                <w:sz w:val="19"/>
              </w:rPr>
              <w:t xml:space="preserve"> </w:t>
            </w:r>
            <w:r>
              <w:rPr>
                <w:spacing w:val="-5"/>
                <w:sz w:val="19"/>
              </w:rPr>
              <w:t>047</w:t>
            </w:r>
          </w:p>
        </w:tc>
        <w:tc>
          <w:tcPr>
            <w:tcW w:w="1443" w:type="dxa"/>
          </w:tcPr>
          <w:p w14:paraId="4B33C67B" w14:textId="77777777" w:rsidR="00AD3893" w:rsidRDefault="00AD3893" w:rsidP="003F5799">
            <w:pPr>
              <w:pStyle w:val="TableParagraph"/>
              <w:spacing w:before="8" w:line="212" w:lineRule="exact"/>
              <w:ind w:right="197"/>
              <w:rPr>
                <w:sz w:val="19"/>
              </w:rPr>
            </w:pPr>
            <w:r>
              <w:rPr>
                <w:sz w:val="19"/>
              </w:rPr>
              <w:t>1</w:t>
            </w:r>
            <w:r>
              <w:rPr>
                <w:spacing w:val="-2"/>
                <w:sz w:val="19"/>
              </w:rPr>
              <w:t xml:space="preserve"> </w:t>
            </w:r>
            <w:r>
              <w:rPr>
                <w:sz w:val="19"/>
              </w:rPr>
              <w:t>913</w:t>
            </w:r>
            <w:r>
              <w:rPr>
                <w:spacing w:val="-2"/>
                <w:sz w:val="19"/>
              </w:rPr>
              <w:t xml:space="preserve"> </w:t>
            </w:r>
            <w:r>
              <w:rPr>
                <w:spacing w:val="-5"/>
                <w:sz w:val="19"/>
              </w:rPr>
              <w:t>826</w:t>
            </w:r>
          </w:p>
        </w:tc>
        <w:tc>
          <w:tcPr>
            <w:tcW w:w="1544" w:type="dxa"/>
          </w:tcPr>
          <w:p w14:paraId="1C523853" w14:textId="77777777" w:rsidR="00AD3893" w:rsidRDefault="00AD3893" w:rsidP="003F5799">
            <w:pPr>
              <w:pStyle w:val="TableParagraph"/>
              <w:spacing w:before="8" w:line="212" w:lineRule="exact"/>
              <w:ind w:right="52"/>
              <w:rPr>
                <w:sz w:val="19"/>
              </w:rPr>
            </w:pPr>
            <w:r>
              <w:rPr>
                <w:sz w:val="19"/>
              </w:rPr>
              <w:t>2</w:t>
            </w:r>
            <w:r>
              <w:rPr>
                <w:spacing w:val="-2"/>
                <w:sz w:val="19"/>
              </w:rPr>
              <w:t xml:space="preserve"> </w:t>
            </w:r>
            <w:r>
              <w:rPr>
                <w:sz w:val="19"/>
              </w:rPr>
              <w:t>332</w:t>
            </w:r>
            <w:r>
              <w:rPr>
                <w:spacing w:val="-2"/>
                <w:sz w:val="19"/>
              </w:rPr>
              <w:t xml:space="preserve"> </w:t>
            </w:r>
            <w:r>
              <w:rPr>
                <w:spacing w:val="-5"/>
                <w:sz w:val="19"/>
              </w:rPr>
              <w:t>363</w:t>
            </w:r>
          </w:p>
        </w:tc>
      </w:tr>
      <w:tr w:rsidR="00AD3893" w14:paraId="130BA9D9" w14:textId="77777777" w:rsidTr="003F5799">
        <w:trPr>
          <w:trHeight w:val="239"/>
        </w:trPr>
        <w:tc>
          <w:tcPr>
            <w:tcW w:w="3823" w:type="dxa"/>
          </w:tcPr>
          <w:p w14:paraId="67363775" w14:textId="77777777" w:rsidR="00AD3893" w:rsidRDefault="00AD3893" w:rsidP="003F5799">
            <w:pPr>
              <w:pStyle w:val="TableParagraph"/>
              <w:spacing w:before="8" w:line="212" w:lineRule="exact"/>
              <w:ind w:left="50"/>
              <w:jc w:val="left"/>
              <w:rPr>
                <w:sz w:val="19"/>
              </w:rPr>
            </w:pPr>
            <w:r>
              <w:rPr>
                <w:sz w:val="19"/>
              </w:rPr>
              <w:t>Tilskudd</w:t>
            </w:r>
            <w:r>
              <w:rPr>
                <w:spacing w:val="-6"/>
                <w:sz w:val="19"/>
              </w:rPr>
              <w:t xml:space="preserve"> </w:t>
            </w:r>
            <w:r>
              <w:rPr>
                <w:sz w:val="19"/>
              </w:rPr>
              <w:t>fra</w:t>
            </w:r>
            <w:r>
              <w:rPr>
                <w:spacing w:val="-3"/>
                <w:sz w:val="19"/>
              </w:rPr>
              <w:t xml:space="preserve"> </w:t>
            </w:r>
            <w:r>
              <w:rPr>
                <w:sz w:val="19"/>
              </w:rPr>
              <w:t>staten/statlige</w:t>
            </w:r>
            <w:r>
              <w:rPr>
                <w:spacing w:val="-3"/>
                <w:sz w:val="19"/>
              </w:rPr>
              <w:t xml:space="preserve"> </w:t>
            </w:r>
            <w:r>
              <w:rPr>
                <w:spacing w:val="-4"/>
                <w:sz w:val="19"/>
              </w:rPr>
              <w:t>inst</w:t>
            </w:r>
          </w:p>
        </w:tc>
        <w:tc>
          <w:tcPr>
            <w:tcW w:w="667" w:type="dxa"/>
          </w:tcPr>
          <w:p w14:paraId="25FA8116" w14:textId="77777777" w:rsidR="00AD3893" w:rsidRDefault="00AD3893" w:rsidP="003F5799">
            <w:pPr>
              <w:pStyle w:val="TableParagraph"/>
              <w:spacing w:before="0"/>
              <w:jc w:val="left"/>
              <w:rPr>
                <w:rFonts w:ascii="Times New Roman"/>
                <w:sz w:val="16"/>
              </w:rPr>
            </w:pPr>
          </w:p>
        </w:tc>
        <w:tc>
          <w:tcPr>
            <w:tcW w:w="1540" w:type="dxa"/>
            <w:gridSpan w:val="2"/>
          </w:tcPr>
          <w:p w14:paraId="1636ECF4" w14:textId="77777777" w:rsidR="00AD3893" w:rsidRDefault="00AD3893" w:rsidP="003F5799">
            <w:pPr>
              <w:pStyle w:val="TableParagraph"/>
              <w:spacing w:before="8" w:line="212" w:lineRule="exact"/>
              <w:ind w:left="768"/>
              <w:jc w:val="left"/>
              <w:rPr>
                <w:sz w:val="19"/>
              </w:rPr>
            </w:pPr>
            <w:r>
              <w:rPr>
                <w:sz w:val="19"/>
              </w:rPr>
              <w:t>80</w:t>
            </w:r>
            <w:r>
              <w:rPr>
                <w:spacing w:val="-2"/>
                <w:sz w:val="19"/>
              </w:rPr>
              <w:t xml:space="preserve"> </w:t>
            </w:r>
            <w:r>
              <w:rPr>
                <w:spacing w:val="-5"/>
                <w:sz w:val="19"/>
              </w:rPr>
              <w:t>021</w:t>
            </w:r>
          </w:p>
        </w:tc>
        <w:tc>
          <w:tcPr>
            <w:tcW w:w="1463" w:type="dxa"/>
          </w:tcPr>
          <w:p w14:paraId="542D1CD0" w14:textId="77777777" w:rsidR="00AD3893" w:rsidRDefault="00AD3893" w:rsidP="003F5799">
            <w:pPr>
              <w:pStyle w:val="TableParagraph"/>
              <w:spacing w:before="8" w:line="212" w:lineRule="exact"/>
              <w:ind w:right="372"/>
              <w:rPr>
                <w:sz w:val="19"/>
              </w:rPr>
            </w:pPr>
            <w:r>
              <w:rPr>
                <w:spacing w:val="-10"/>
                <w:sz w:val="19"/>
              </w:rPr>
              <w:t>-</w:t>
            </w:r>
          </w:p>
        </w:tc>
        <w:tc>
          <w:tcPr>
            <w:tcW w:w="1443" w:type="dxa"/>
          </w:tcPr>
          <w:p w14:paraId="61B73F09" w14:textId="77777777" w:rsidR="00AD3893" w:rsidRDefault="00AD3893" w:rsidP="003F5799">
            <w:pPr>
              <w:pStyle w:val="TableParagraph"/>
              <w:spacing w:before="8" w:line="212" w:lineRule="exact"/>
              <w:ind w:right="411"/>
              <w:rPr>
                <w:sz w:val="19"/>
              </w:rPr>
            </w:pPr>
            <w:r>
              <w:rPr>
                <w:spacing w:val="-10"/>
                <w:sz w:val="19"/>
              </w:rPr>
              <w:t>-</w:t>
            </w:r>
          </w:p>
        </w:tc>
        <w:tc>
          <w:tcPr>
            <w:tcW w:w="1544" w:type="dxa"/>
          </w:tcPr>
          <w:p w14:paraId="4DFA368D" w14:textId="77777777" w:rsidR="00AD3893" w:rsidRDefault="00AD3893" w:rsidP="003F5799">
            <w:pPr>
              <w:pStyle w:val="TableParagraph"/>
              <w:spacing w:before="8" w:line="212" w:lineRule="exact"/>
              <w:ind w:right="52"/>
              <w:rPr>
                <w:sz w:val="19"/>
              </w:rPr>
            </w:pPr>
            <w:r>
              <w:rPr>
                <w:sz w:val="19"/>
              </w:rPr>
              <w:t>84</w:t>
            </w:r>
            <w:r>
              <w:rPr>
                <w:spacing w:val="-2"/>
                <w:sz w:val="19"/>
              </w:rPr>
              <w:t xml:space="preserve"> </w:t>
            </w:r>
            <w:r>
              <w:rPr>
                <w:spacing w:val="-5"/>
                <w:sz w:val="19"/>
              </w:rPr>
              <w:t>266</w:t>
            </w:r>
          </w:p>
        </w:tc>
      </w:tr>
      <w:tr w:rsidR="00AD3893" w14:paraId="43D6FA92" w14:textId="77777777" w:rsidTr="003F5799">
        <w:trPr>
          <w:trHeight w:val="239"/>
        </w:trPr>
        <w:tc>
          <w:tcPr>
            <w:tcW w:w="3823" w:type="dxa"/>
          </w:tcPr>
          <w:p w14:paraId="417FAF84" w14:textId="77777777" w:rsidR="00AD3893" w:rsidRDefault="00AD3893" w:rsidP="003F5799">
            <w:pPr>
              <w:pStyle w:val="TableParagraph"/>
              <w:spacing w:before="8" w:line="212" w:lineRule="exact"/>
              <w:ind w:left="50"/>
              <w:jc w:val="left"/>
              <w:rPr>
                <w:sz w:val="19"/>
              </w:rPr>
            </w:pPr>
            <w:r>
              <w:rPr>
                <w:sz w:val="19"/>
              </w:rPr>
              <w:t>Tilskudd</w:t>
            </w:r>
            <w:r>
              <w:rPr>
                <w:spacing w:val="-1"/>
                <w:sz w:val="19"/>
              </w:rPr>
              <w:t xml:space="preserve"> </w:t>
            </w:r>
            <w:r>
              <w:rPr>
                <w:sz w:val="19"/>
              </w:rPr>
              <w:t xml:space="preserve">fra fellesråd </w:t>
            </w:r>
            <w:r>
              <w:rPr>
                <w:spacing w:val="-2"/>
                <w:sz w:val="19"/>
              </w:rPr>
              <w:t>/menighetsråd</w:t>
            </w:r>
          </w:p>
        </w:tc>
        <w:tc>
          <w:tcPr>
            <w:tcW w:w="667" w:type="dxa"/>
          </w:tcPr>
          <w:p w14:paraId="5A7D31F2" w14:textId="77777777" w:rsidR="00AD3893" w:rsidRDefault="00AD3893" w:rsidP="003F5799">
            <w:pPr>
              <w:pStyle w:val="TableParagraph"/>
              <w:spacing w:before="0"/>
              <w:jc w:val="left"/>
              <w:rPr>
                <w:rFonts w:ascii="Times New Roman"/>
                <w:sz w:val="16"/>
              </w:rPr>
            </w:pPr>
          </w:p>
        </w:tc>
        <w:tc>
          <w:tcPr>
            <w:tcW w:w="1540" w:type="dxa"/>
            <w:gridSpan w:val="2"/>
          </w:tcPr>
          <w:p w14:paraId="0FF1E656" w14:textId="77777777" w:rsidR="00AD3893" w:rsidRDefault="00AD3893" w:rsidP="003F5799">
            <w:pPr>
              <w:pStyle w:val="TableParagraph"/>
              <w:spacing w:before="8" w:line="212" w:lineRule="exact"/>
              <w:ind w:left="662"/>
              <w:jc w:val="left"/>
              <w:rPr>
                <w:sz w:val="19"/>
              </w:rPr>
            </w:pPr>
            <w:r>
              <w:rPr>
                <w:sz w:val="19"/>
              </w:rPr>
              <w:t>237</w:t>
            </w:r>
            <w:r>
              <w:rPr>
                <w:spacing w:val="-3"/>
                <w:sz w:val="19"/>
              </w:rPr>
              <w:t xml:space="preserve"> </w:t>
            </w:r>
            <w:r>
              <w:rPr>
                <w:spacing w:val="-5"/>
                <w:sz w:val="19"/>
              </w:rPr>
              <w:t>098</w:t>
            </w:r>
          </w:p>
        </w:tc>
        <w:tc>
          <w:tcPr>
            <w:tcW w:w="1463" w:type="dxa"/>
          </w:tcPr>
          <w:p w14:paraId="4E1E276A" w14:textId="77777777" w:rsidR="00AD3893" w:rsidRDefault="00AD3893" w:rsidP="003F5799">
            <w:pPr>
              <w:pStyle w:val="TableParagraph"/>
              <w:spacing w:before="8" w:line="212" w:lineRule="exact"/>
              <w:ind w:right="158"/>
              <w:rPr>
                <w:sz w:val="19"/>
              </w:rPr>
            </w:pPr>
            <w:r>
              <w:rPr>
                <w:sz w:val="19"/>
              </w:rPr>
              <w:t>227</w:t>
            </w:r>
            <w:r>
              <w:rPr>
                <w:spacing w:val="-3"/>
                <w:sz w:val="19"/>
              </w:rPr>
              <w:t xml:space="preserve"> </w:t>
            </w:r>
            <w:r>
              <w:rPr>
                <w:spacing w:val="-5"/>
                <w:sz w:val="19"/>
              </w:rPr>
              <w:t>926</w:t>
            </w:r>
          </w:p>
        </w:tc>
        <w:tc>
          <w:tcPr>
            <w:tcW w:w="1443" w:type="dxa"/>
          </w:tcPr>
          <w:p w14:paraId="75DAF3DB" w14:textId="77777777" w:rsidR="00AD3893" w:rsidRDefault="00AD3893" w:rsidP="003F5799">
            <w:pPr>
              <w:pStyle w:val="TableParagraph"/>
              <w:spacing w:before="8" w:line="212" w:lineRule="exact"/>
              <w:ind w:right="197"/>
              <w:rPr>
                <w:sz w:val="19"/>
              </w:rPr>
            </w:pPr>
            <w:r>
              <w:rPr>
                <w:sz w:val="19"/>
              </w:rPr>
              <w:t>227</w:t>
            </w:r>
            <w:r>
              <w:rPr>
                <w:spacing w:val="-3"/>
                <w:sz w:val="19"/>
              </w:rPr>
              <w:t xml:space="preserve"> </w:t>
            </w:r>
            <w:r>
              <w:rPr>
                <w:spacing w:val="-5"/>
                <w:sz w:val="19"/>
              </w:rPr>
              <w:t>926</w:t>
            </w:r>
          </w:p>
        </w:tc>
        <w:tc>
          <w:tcPr>
            <w:tcW w:w="1544" w:type="dxa"/>
          </w:tcPr>
          <w:p w14:paraId="6BCA1D67" w14:textId="77777777" w:rsidR="00AD3893" w:rsidRDefault="00AD3893" w:rsidP="003F5799">
            <w:pPr>
              <w:pStyle w:val="TableParagraph"/>
              <w:spacing w:before="8" w:line="212" w:lineRule="exact"/>
              <w:ind w:right="52"/>
              <w:rPr>
                <w:sz w:val="19"/>
              </w:rPr>
            </w:pPr>
            <w:r>
              <w:rPr>
                <w:sz w:val="19"/>
              </w:rPr>
              <w:t>221</w:t>
            </w:r>
            <w:r>
              <w:rPr>
                <w:spacing w:val="-3"/>
                <w:sz w:val="19"/>
              </w:rPr>
              <w:t xml:space="preserve"> </w:t>
            </w:r>
            <w:r>
              <w:rPr>
                <w:spacing w:val="-5"/>
                <w:sz w:val="19"/>
              </w:rPr>
              <w:t>915</w:t>
            </w:r>
          </w:p>
        </w:tc>
      </w:tr>
      <w:tr w:rsidR="00AD3893" w14:paraId="227AD37A" w14:textId="77777777" w:rsidTr="003F5799">
        <w:trPr>
          <w:trHeight w:val="239"/>
        </w:trPr>
        <w:tc>
          <w:tcPr>
            <w:tcW w:w="3823" w:type="dxa"/>
          </w:tcPr>
          <w:p w14:paraId="29577A26" w14:textId="77777777" w:rsidR="00AD3893" w:rsidRDefault="00AD3893" w:rsidP="003F5799">
            <w:pPr>
              <w:pStyle w:val="TableParagraph"/>
              <w:spacing w:before="8" w:line="212" w:lineRule="exact"/>
              <w:ind w:left="50"/>
              <w:jc w:val="left"/>
              <w:rPr>
                <w:sz w:val="19"/>
              </w:rPr>
            </w:pPr>
            <w:r>
              <w:rPr>
                <w:sz w:val="19"/>
              </w:rPr>
              <w:t>Andre</w:t>
            </w:r>
            <w:r>
              <w:rPr>
                <w:spacing w:val="-4"/>
                <w:sz w:val="19"/>
              </w:rPr>
              <w:t xml:space="preserve"> </w:t>
            </w:r>
            <w:r>
              <w:rPr>
                <w:sz w:val="19"/>
              </w:rPr>
              <w:t>tilskudd,</w:t>
            </w:r>
            <w:r>
              <w:rPr>
                <w:spacing w:val="-3"/>
                <w:sz w:val="19"/>
              </w:rPr>
              <w:t xml:space="preserve"> </w:t>
            </w:r>
            <w:r>
              <w:rPr>
                <w:sz w:val="19"/>
              </w:rPr>
              <w:t>gaver,</w:t>
            </w:r>
            <w:r>
              <w:rPr>
                <w:spacing w:val="-4"/>
                <w:sz w:val="19"/>
              </w:rPr>
              <w:t xml:space="preserve"> </w:t>
            </w:r>
            <w:r>
              <w:rPr>
                <w:sz w:val="19"/>
              </w:rPr>
              <w:t>innsamlede</w:t>
            </w:r>
            <w:r>
              <w:rPr>
                <w:spacing w:val="-3"/>
                <w:sz w:val="19"/>
              </w:rPr>
              <w:t xml:space="preserve"> </w:t>
            </w:r>
            <w:r>
              <w:rPr>
                <w:spacing w:val="-2"/>
                <w:sz w:val="19"/>
              </w:rPr>
              <w:t>midler</w:t>
            </w:r>
          </w:p>
        </w:tc>
        <w:tc>
          <w:tcPr>
            <w:tcW w:w="667" w:type="dxa"/>
          </w:tcPr>
          <w:p w14:paraId="1BF5C5BE" w14:textId="77777777" w:rsidR="00AD3893" w:rsidRDefault="00AD3893" w:rsidP="003F5799">
            <w:pPr>
              <w:pStyle w:val="TableParagraph"/>
              <w:spacing w:before="0"/>
              <w:jc w:val="left"/>
              <w:rPr>
                <w:rFonts w:ascii="Times New Roman"/>
                <w:sz w:val="16"/>
              </w:rPr>
            </w:pPr>
          </w:p>
        </w:tc>
        <w:tc>
          <w:tcPr>
            <w:tcW w:w="1540" w:type="dxa"/>
            <w:gridSpan w:val="2"/>
          </w:tcPr>
          <w:p w14:paraId="3EAFDDDE" w14:textId="77777777" w:rsidR="00AD3893" w:rsidRDefault="00AD3893" w:rsidP="003F5799">
            <w:pPr>
              <w:pStyle w:val="TableParagraph"/>
              <w:spacing w:before="8" w:line="212" w:lineRule="exact"/>
              <w:ind w:left="504"/>
              <w:jc w:val="left"/>
              <w:rPr>
                <w:sz w:val="19"/>
              </w:rPr>
            </w:pPr>
            <w:r>
              <w:rPr>
                <w:sz w:val="19"/>
              </w:rPr>
              <w:t>1</w:t>
            </w:r>
            <w:r>
              <w:rPr>
                <w:spacing w:val="-2"/>
                <w:sz w:val="19"/>
              </w:rPr>
              <w:t xml:space="preserve"> </w:t>
            </w:r>
            <w:r>
              <w:rPr>
                <w:sz w:val="19"/>
              </w:rPr>
              <w:t>112</w:t>
            </w:r>
            <w:r>
              <w:rPr>
                <w:spacing w:val="-2"/>
                <w:sz w:val="19"/>
              </w:rPr>
              <w:t xml:space="preserve"> </w:t>
            </w:r>
            <w:r>
              <w:rPr>
                <w:spacing w:val="-5"/>
                <w:sz w:val="19"/>
              </w:rPr>
              <w:t>505</w:t>
            </w:r>
          </w:p>
        </w:tc>
        <w:tc>
          <w:tcPr>
            <w:tcW w:w="1463" w:type="dxa"/>
          </w:tcPr>
          <w:p w14:paraId="7BDF714D" w14:textId="77777777" w:rsidR="00AD3893" w:rsidRDefault="00AD3893" w:rsidP="003F5799">
            <w:pPr>
              <w:pStyle w:val="TableParagraph"/>
              <w:spacing w:before="8" w:line="212" w:lineRule="exact"/>
              <w:ind w:right="158"/>
              <w:rPr>
                <w:sz w:val="19"/>
              </w:rPr>
            </w:pPr>
            <w:r>
              <w:rPr>
                <w:sz w:val="19"/>
              </w:rPr>
              <w:t>642</w:t>
            </w:r>
            <w:r>
              <w:rPr>
                <w:spacing w:val="-3"/>
                <w:sz w:val="19"/>
              </w:rPr>
              <w:t xml:space="preserve"> </w:t>
            </w:r>
            <w:r>
              <w:rPr>
                <w:spacing w:val="-5"/>
                <w:sz w:val="19"/>
              </w:rPr>
              <w:t>205</w:t>
            </w:r>
          </w:p>
        </w:tc>
        <w:tc>
          <w:tcPr>
            <w:tcW w:w="1443" w:type="dxa"/>
          </w:tcPr>
          <w:p w14:paraId="460A8724" w14:textId="77777777" w:rsidR="00AD3893" w:rsidRDefault="00AD3893" w:rsidP="003F5799">
            <w:pPr>
              <w:pStyle w:val="TableParagraph"/>
              <w:spacing w:before="8" w:line="212" w:lineRule="exact"/>
              <w:ind w:right="197"/>
              <w:rPr>
                <w:sz w:val="19"/>
              </w:rPr>
            </w:pPr>
            <w:r>
              <w:rPr>
                <w:sz w:val="19"/>
              </w:rPr>
              <w:t>651</w:t>
            </w:r>
            <w:r>
              <w:rPr>
                <w:spacing w:val="-3"/>
                <w:sz w:val="19"/>
              </w:rPr>
              <w:t xml:space="preserve"> </w:t>
            </w:r>
            <w:r>
              <w:rPr>
                <w:spacing w:val="-5"/>
                <w:sz w:val="19"/>
              </w:rPr>
              <w:t>805</w:t>
            </w:r>
          </w:p>
        </w:tc>
        <w:tc>
          <w:tcPr>
            <w:tcW w:w="1544" w:type="dxa"/>
          </w:tcPr>
          <w:p w14:paraId="1CEF46C6" w14:textId="77777777" w:rsidR="00AD3893" w:rsidRDefault="00AD3893" w:rsidP="003F5799">
            <w:pPr>
              <w:pStyle w:val="TableParagraph"/>
              <w:spacing w:before="8" w:line="212" w:lineRule="exact"/>
              <w:ind w:right="52"/>
              <w:rPr>
                <w:sz w:val="19"/>
              </w:rPr>
            </w:pPr>
            <w:r>
              <w:rPr>
                <w:sz w:val="19"/>
              </w:rPr>
              <w:t>815</w:t>
            </w:r>
            <w:r>
              <w:rPr>
                <w:spacing w:val="-3"/>
                <w:sz w:val="19"/>
              </w:rPr>
              <w:t xml:space="preserve"> </w:t>
            </w:r>
            <w:r>
              <w:rPr>
                <w:spacing w:val="-5"/>
                <w:sz w:val="19"/>
              </w:rPr>
              <w:t>503</w:t>
            </w:r>
          </w:p>
        </w:tc>
      </w:tr>
      <w:tr w:rsidR="00AD3893" w14:paraId="2F5BD5B6" w14:textId="77777777" w:rsidTr="003F5799">
        <w:trPr>
          <w:trHeight w:val="359"/>
        </w:trPr>
        <w:tc>
          <w:tcPr>
            <w:tcW w:w="3823" w:type="dxa"/>
          </w:tcPr>
          <w:p w14:paraId="5D0FB5FA" w14:textId="77777777" w:rsidR="00AD3893" w:rsidRDefault="00AD3893" w:rsidP="003F5799">
            <w:pPr>
              <w:pStyle w:val="TableParagraph"/>
              <w:spacing w:before="8"/>
              <w:ind w:left="50"/>
              <w:jc w:val="left"/>
              <w:rPr>
                <w:b/>
                <w:sz w:val="19"/>
              </w:rPr>
            </w:pPr>
            <w:r>
              <w:rPr>
                <w:b/>
                <w:sz w:val="19"/>
              </w:rPr>
              <w:t xml:space="preserve">SUM </w:t>
            </w:r>
            <w:r>
              <w:rPr>
                <w:b/>
                <w:spacing w:val="-2"/>
                <w:sz w:val="19"/>
              </w:rPr>
              <w:t>DRIFTSINNTEKTER</w:t>
            </w:r>
          </w:p>
        </w:tc>
        <w:tc>
          <w:tcPr>
            <w:tcW w:w="667" w:type="dxa"/>
          </w:tcPr>
          <w:p w14:paraId="3EC51CAD" w14:textId="77777777" w:rsidR="00AD3893" w:rsidRDefault="00AD3893" w:rsidP="003F5799">
            <w:pPr>
              <w:pStyle w:val="TableParagraph"/>
              <w:spacing w:before="0"/>
              <w:jc w:val="left"/>
              <w:rPr>
                <w:rFonts w:ascii="Times New Roman"/>
                <w:sz w:val="18"/>
              </w:rPr>
            </w:pPr>
          </w:p>
        </w:tc>
        <w:tc>
          <w:tcPr>
            <w:tcW w:w="1540" w:type="dxa"/>
            <w:gridSpan w:val="2"/>
          </w:tcPr>
          <w:p w14:paraId="2AE9DF0F" w14:textId="77777777" w:rsidR="00AD3893" w:rsidRDefault="00AD3893" w:rsidP="003F5799">
            <w:pPr>
              <w:pStyle w:val="TableParagraph"/>
              <w:spacing w:before="8"/>
              <w:ind w:left="504"/>
              <w:jc w:val="left"/>
              <w:rPr>
                <w:b/>
                <w:sz w:val="19"/>
              </w:rPr>
            </w:pPr>
            <w:r>
              <w:rPr>
                <w:b/>
                <w:sz w:val="19"/>
              </w:rPr>
              <w:t>4</w:t>
            </w:r>
            <w:r>
              <w:rPr>
                <w:b/>
                <w:spacing w:val="-2"/>
                <w:sz w:val="19"/>
              </w:rPr>
              <w:t xml:space="preserve"> </w:t>
            </w:r>
            <w:r>
              <w:rPr>
                <w:b/>
                <w:sz w:val="19"/>
              </w:rPr>
              <w:t>286</w:t>
            </w:r>
            <w:r>
              <w:rPr>
                <w:b/>
                <w:spacing w:val="-2"/>
                <w:sz w:val="19"/>
              </w:rPr>
              <w:t xml:space="preserve"> </w:t>
            </w:r>
            <w:r>
              <w:rPr>
                <w:b/>
                <w:spacing w:val="-5"/>
                <w:sz w:val="19"/>
              </w:rPr>
              <w:t>388</w:t>
            </w:r>
          </w:p>
        </w:tc>
        <w:tc>
          <w:tcPr>
            <w:tcW w:w="1463" w:type="dxa"/>
          </w:tcPr>
          <w:p w14:paraId="691EFD7E" w14:textId="77777777" w:rsidR="00AD3893" w:rsidRDefault="00AD3893" w:rsidP="003F5799">
            <w:pPr>
              <w:pStyle w:val="TableParagraph"/>
              <w:spacing w:before="8"/>
              <w:ind w:right="158"/>
              <w:rPr>
                <w:b/>
                <w:sz w:val="19"/>
              </w:rPr>
            </w:pPr>
            <w:r>
              <w:rPr>
                <w:b/>
                <w:sz w:val="19"/>
              </w:rPr>
              <w:t>3</w:t>
            </w:r>
            <w:r>
              <w:rPr>
                <w:b/>
                <w:spacing w:val="-2"/>
                <w:sz w:val="19"/>
              </w:rPr>
              <w:t xml:space="preserve"> </w:t>
            </w:r>
            <w:r>
              <w:rPr>
                <w:b/>
                <w:sz w:val="19"/>
              </w:rPr>
              <w:t>221</w:t>
            </w:r>
            <w:r>
              <w:rPr>
                <w:b/>
                <w:spacing w:val="-2"/>
                <w:sz w:val="19"/>
              </w:rPr>
              <w:t xml:space="preserve"> </w:t>
            </w:r>
            <w:r>
              <w:rPr>
                <w:b/>
                <w:spacing w:val="-5"/>
                <w:sz w:val="19"/>
              </w:rPr>
              <w:t>878</w:t>
            </w:r>
          </w:p>
        </w:tc>
        <w:tc>
          <w:tcPr>
            <w:tcW w:w="1443" w:type="dxa"/>
          </w:tcPr>
          <w:p w14:paraId="64EFA9B5" w14:textId="77777777" w:rsidR="00AD3893" w:rsidRDefault="00AD3893" w:rsidP="003F5799">
            <w:pPr>
              <w:pStyle w:val="TableParagraph"/>
              <w:spacing w:before="8"/>
              <w:ind w:right="197"/>
              <w:rPr>
                <w:b/>
                <w:sz w:val="19"/>
              </w:rPr>
            </w:pPr>
            <w:r>
              <w:rPr>
                <w:b/>
                <w:sz w:val="19"/>
              </w:rPr>
              <w:t>3</w:t>
            </w:r>
            <w:r>
              <w:rPr>
                <w:b/>
                <w:spacing w:val="-2"/>
                <w:sz w:val="19"/>
              </w:rPr>
              <w:t xml:space="preserve"> </w:t>
            </w:r>
            <w:r>
              <w:rPr>
                <w:b/>
                <w:sz w:val="19"/>
              </w:rPr>
              <w:t>208</w:t>
            </w:r>
            <w:r>
              <w:rPr>
                <w:b/>
                <w:spacing w:val="-2"/>
                <w:sz w:val="19"/>
              </w:rPr>
              <w:t xml:space="preserve"> </w:t>
            </w:r>
            <w:r>
              <w:rPr>
                <w:b/>
                <w:spacing w:val="-5"/>
                <w:sz w:val="19"/>
              </w:rPr>
              <w:t>557</w:t>
            </w:r>
          </w:p>
        </w:tc>
        <w:tc>
          <w:tcPr>
            <w:tcW w:w="1544" w:type="dxa"/>
          </w:tcPr>
          <w:p w14:paraId="594E63E9" w14:textId="77777777" w:rsidR="00AD3893" w:rsidRDefault="00AD3893" w:rsidP="003F5799">
            <w:pPr>
              <w:pStyle w:val="TableParagraph"/>
              <w:spacing w:before="8"/>
              <w:ind w:right="51"/>
              <w:rPr>
                <w:b/>
                <w:sz w:val="19"/>
              </w:rPr>
            </w:pPr>
            <w:r>
              <w:rPr>
                <w:b/>
                <w:sz w:val="19"/>
              </w:rPr>
              <w:t>4</w:t>
            </w:r>
            <w:r>
              <w:rPr>
                <w:b/>
                <w:spacing w:val="-2"/>
                <w:sz w:val="19"/>
              </w:rPr>
              <w:t xml:space="preserve"> </w:t>
            </w:r>
            <w:r>
              <w:rPr>
                <w:b/>
                <w:sz w:val="19"/>
              </w:rPr>
              <w:t>050</w:t>
            </w:r>
            <w:r>
              <w:rPr>
                <w:b/>
                <w:spacing w:val="-2"/>
                <w:sz w:val="19"/>
              </w:rPr>
              <w:t xml:space="preserve"> </w:t>
            </w:r>
            <w:r>
              <w:rPr>
                <w:b/>
                <w:spacing w:val="-5"/>
                <w:sz w:val="19"/>
              </w:rPr>
              <w:t>625</w:t>
            </w:r>
          </w:p>
        </w:tc>
      </w:tr>
      <w:tr w:rsidR="00AD3893" w14:paraId="4B611508" w14:textId="77777777" w:rsidTr="003F5799">
        <w:trPr>
          <w:trHeight w:val="359"/>
        </w:trPr>
        <w:tc>
          <w:tcPr>
            <w:tcW w:w="3823" w:type="dxa"/>
          </w:tcPr>
          <w:p w14:paraId="71226874" w14:textId="77777777" w:rsidR="00AD3893" w:rsidRDefault="00AD3893" w:rsidP="003F5799">
            <w:pPr>
              <w:pStyle w:val="TableParagraph"/>
              <w:spacing w:before="128" w:line="212" w:lineRule="exact"/>
              <w:ind w:left="50"/>
              <w:jc w:val="left"/>
              <w:rPr>
                <w:sz w:val="19"/>
              </w:rPr>
            </w:pPr>
            <w:r>
              <w:rPr>
                <w:sz w:val="19"/>
              </w:rPr>
              <w:t>Lønn</w:t>
            </w:r>
            <w:r>
              <w:rPr>
                <w:spacing w:val="-3"/>
                <w:sz w:val="19"/>
              </w:rPr>
              <w:t xml:space="preserve"> </w:t>
            </w:r>
            <w:r>
              <w:rPr>
                <w:sz w:val="19"/>
              </w:rPr>
              <w:t>og</w:t>
            </w:r>
            <w:r>
              <w:rPr>
                <w:spacing w:val="-3"/>
                <w:sz w:val="19"/>
              </w:rPr>
              <w:t xml:space="preserve"> </w:t>
            </w:r>
            <w:r>
              <w:rPr>
                <w:sz w:val="19"/>
              </w:rPr>
              <w:t>sosiale</w:t>
            </w:r>
            <w:r>
              <w:rPr>
                <w:spacing w:val="-2"/>
                <w:sz w:val="19"/>
              </w:rPr>
              <w:t xml:space="preserve"> utgifter</w:t>
            </w:r>
          </w:p>
        </w:tc>
        <w:tc>
          <w:tcPr>
            <w:tcW w:w="667" w:type="dxa"/>
          </w:tcPr>
          <w:p w14:paraId="500E12F7" w14:textId="77777777" w:rsidR="00AD3893" w:rsidRDefault="00AD3893" w:rsidP="003F5799">
            <w:pPr>
              <w:pStyle w:val="TableParagraph"/>
              <w:spacing w:before="128" w:line="212" w:lineRule="exact"/>
              <w:ind w:right="145"/>
              <w:jc w:val="center"/>
              <w:rPr>
                <w:sz w:val="19"/>
              </w:rPr>
            </w:pPr>
            <w:r>
              <w:rPr>
                <w:spacing w:val="-10"/>
                <w:sz w:val="19"/>
              </w:rPr>
              <w:t>2</w:t>
            </w:r>
          </w:p>
        </w:tc>
        <w:tc>
          <w:tcPr>
            <w:tcW w:w="1540" w:type="dxa"/>
            <w:gridSpan w:val="2"/>
          </w:tcPr>
          <w:p w14:paraId="46FA6C11" w14:textId="77777777" w:rsidR="00AD3893" w:rsidRDefault="00AD3893" w:rsidP="003F5799">
            <w:pPr>
              <w:pStyle w:val="TableParagraph"/>
              <w:spacing w:before="128" w:line="212" w:lineRule="exact"/>
              <w:ind w:left="504"/>
              <w:jc w:val="left"/>
              <w:rPr>
                <w:sz w:val="19"/>
              </w:rPr>
            </w:pPr>
            <w:r>
              <w:rPr>
                <w:sz w:val="19"/>
              </w:rPr>
              <w:t>1</w:t>
            </w:r>
            <w:r>
              <w:rPr>
                <w:spacing w:val="-2"/>
                <w:sz w:val="19"/>
              </w:rPr>
              <w:t xml:space="preserve"> </w:t>
            </w:r>
            <w:r>
              <w:rPr>
                <w:sz w:val="19"/>
              </w:rPr>
              <w:t>097</w:t>
            </w:r>
            <w:r>
              <w:rPr>
                <w:spacing w:val="-2"/>
                <w:sz w:val="19"/>
              </w:rPr>
              <w:t xml:space="preserve"> </w:t>
            </w:r>
            <w:r>
              <w:rPr>
                <w:spacing w:val="-5"/>
                <w:sz w:val="19"/>
              </w:rPr>
              <w:t>399</w:t>
            </w:r>
          </w:p>
        </w:tc>
        <w:tc>
          <w:tcPr>
            <w:tcW w:w="1463" w:type="dxa"/>
          </w:tcPr>
          <w:p w14:paraId="101095F4" w14:textId="77777777" w:rsidR="00AD3893" w:rsidRDefault="00AD3893" w:rsidP="003F5799">
            <w:pPr>
              <w:pStyle w:val="TableParagraph"/>
              <w:spacing w:before="128" w:line="212" w:lineRule="exact"/>
              <w:ind w:right="158"/>
              <w:rPr>
                <w:sz w:val="19"/>
              </w:rPr>
            </w:pPr>
            <w:r>
              <w:rPr>
                <w:sz w:val="19"/>
              </w:rPr>
              <w:t>989</w:t>
            </w:r>
            <w:r>
              <w:rPr>
                <w:spacing w:val="-3"/>
                <w:sz w:val="19"/>
              </w:rPr>
              <w:t xml:space="preserve"> </w:t>
            </w:r>
            <w:r>
              <w:rPr>
                <w:spacing w:val="-5"/>
                <w:sz w:val="19"/>
              </w:rPr>
              <w:t>582</w:t>
            </w:r>
          </w:p>
        </w:tc>
        <w:tc>
          <w:tcPr>
            <w:tcW w:w="1443" w:type="dxa"/>
          </w:tcPr>
          <w:p w14:paraId="675579F2" w14:textId="77777777" w:rsidR="00AD3893" w:rsidRDefault="00AD3893" w:rsidP="003F5799">
            <w:pPr>
              <w:pStyle w:val="TableParagraph"/>
              <w:spacing w:before="128" w:line="212" w:lineRule="exact"/>
              <w:ind w:right="197"/>
              <w:rPr>
                <w:sz w:val="19"/>
              </w:rPr>
            </w:pPr>
            <w:r>
              <w:rPr>
                <w:sz w:val="19"/>
              </w:rPr>
              <w:t>775</w:t>
            </w:r>
            <w:r>
              <w:rPr>
                <w:spacing w:val="-3"/>
                <w:sz w:val="19"/>
              </w:rPr>
              <w:t xml:space="preserve"> </w:t>
            </w:r>
            <w:r>
              <w:rPr>
                <w:spacing w:val="-5"/>
                <w:sz w:val="19"/>
              </w:rPr>
              <w:t>794</w:t>
            </w:r>
          </w:p>
        </w:tc>
        <w:tc>
          <w:tcPr>
            <w:tcW w:w="1544" w:type="dxa"/>
          </w:tcPr>
          <w:p w14:paraId="55341D9E" w14:textId="77777777" w:rsidR="00AD3893" w:rsidRDefault="00AD3893" w:rsidP="003F5799">
            <w:pPr>
              <w:pStyle w:val="TableParagraph"/>
              <w:spacing w:before="128" w:line="212" w:lineRule="exact"/>
              <w:ind w:right="52"/>
              <w:rPr>
                <w:sz w:val="19"/>
              </w:rPr>
            </w:pPr>
            <w:r>
              <w:rPr>
                <w:sz w:val="19"/>
              </w:rPr>
              <w:t>968</w:t>
            </w:r>
            <w:r>
              <w:rPr>
                <w:spacing w:val="-3"/>
                <w:sz w:val="19"/>
              </w:rPr>
              <w:t xml:space="preserve"> </w:t>
            </w:r>
            <w:r>
              <w:rPr>
                <w:spacing w:val="-5"/>
                <w:sz w:val="19"/>
              </w:rPr>
              <w:t>244</w:t>
            </w:r>
          </w:p>
        </w:tc>
      </w:tr>
      <w:tr w:rsidR="00AD3893" w14:paraId="2454907E" w14:textId="77777777" w:rsidTr="003F5799">
        <w:trPr>
          <w:trHeight w:val="239"/>
        </w:trPr>
        <w:tc>
          <w:tcPr>
            <w:tcW w:w="3823" w:type="dxa"/>
          </w:tcPr>
          <w:p w14:paraId="6670BD8E" w14:textId="77777777" w:rsidR="00AD3893" w:rsidRDefault="00AD3893" w:rsidP="003F5799">
            <w:pPr>
              <w:pStyle w:val="TableParagraph"/>
              <w:spacing w:before="8" w:line="212" w:lineRule="exact"/>
              <w:ind w:left="50"/>
              <w:jc w:val="left"/>
              <w:rPr>
                <w:sz w:val="19"/>
              </w:rPr>
            </w:pPr>
            <w:r>
              <w:rPr>
                <w:sz w:val="19"/>
              </w:rPr>
              <w:t>Kjøp</w:t>
            </w:r>
            <w:r>
              <w:rPr>
                <w:spacing w:val="-2"/>
                <w:sz w:val="19"/>
              </w:rPr>
              <w:t xml:space="preserve"> </w:t>
            </w:r>
            <w:r>
              <w:rPr>
                <w:sz w:val="19"/>
              </w:rPr>
              <w:t>av</w:t>
            </w:r>
            <w:r>
              <w:rPr>
                <w:spacing w:val="1"/>
                <w:sz w:val="19"/>
              </w:rPr>
              <w:t xml:space="preserve"> </w:t>
            </w:r>
            <w:r>
              <w:rPr>
                <w:sz w:val="19"/>
              </w:rPr>
              <w:t>varer</w:t>
            </w:r>
            <w:r>
              <w:rPr>
                <w:spacing w:val="-1"/>
                <w:sz w:val="19"/>
              </w:rPr>
              <w:t xml:space="preserve"> </w:t>
            </w:r>
            <w:r>
              <w:rPr>
                <w:sz w:val="19"/>
              </w:rPr>
              <w:t>og</w:t>
            </w:r>
            <w:r>
              <w:rPr>
                <w:spacing w:val="-1"/>
                <w:sz w:val="19"/>
              </w:rPr>
              <w:t xml:space="preserve"> </w:t>
            </w:r>
            <w:r>
              <w:rPr>
                <w:spacing w:val="-2"/>
                <w:sz w:val="19"/>
              </w:rPr>
              <w:t>tjenester</w:t>
            </w:r>
          </w:p>
        </w:tc>
        <w:tc>
          <w:tcPr>
            <w:tcW w:w="667" w:type="dxa"/>
          </w:tcPr>
          <w:p w14:paraId="0E24CEC6" w14:textId="77777777" w:rsidR="00AD3893" w:rsidRDefault="00AD3893" w:rsidP="003F5799">
            <w:pPr>
              <w:pStyle w:val="TableParagraph"/>
              <w:spacing w:before="0"/>
              <w:jc w:val="left"/>
              <w:rPr>
                <w:rFonts w:ascii="Times New Roman"/>
                <w:sz w:val="16"/>
              </w:rPr>
            </w:pPr>
          </w:p>
        </w:tc>
        <w:tc>
          <w:tcPr>
            <w:tcW w:w="1540" w:type="dxa"/>
            <w:gridSpan w:val="2"/>
          </w:tcPr>
          <w:p w14:paraId="351D41C5" w14:textId="77777777" w:rsidR="00AD3893" w:rsidRDefault="00AD3893" w:rsidP="003F5799">
            <w:pPr>
              <w:pStyle w:val="TableParagraph"/>
              <w:spacing w:before="8" w:line="212" w:lineRule="exact"/>
              <w:ind w:left="504"/>
              <w:jc w:val="left"/>
              <w:rPr>
                <w:sz w:val="19"/>
              </w:rPr>
            </w:pPr>
            <w:r>
              <w:rPr>
                <w:sz w:val="19"/>
              </w:rPr>
              <w:t>1</w:t>
            </w:r>
            <w:r>
              <w:rPr>
                <w:spacing w:val="-2"/>
                <w:sz w:val="19"/>
              </w:rPr>
              <w:t xml:space="preserve"> </w:t>
            </w:r>
            <w:r>
              <w:rPr>
                <w:sz w:val="19"/>
              </w:rPr>
              <w:t>707</w:t>
            </w:r>
            <w:r>
              <w:rPr>
                <w:spacing w:val="-2"/>
                <w:sz w:val="19"/>
              </w:rPr>
              <w:t xml:space="preserve"> </w:t>
            </w:r>
            <w:r>
              <w:rPr>
                <w:spacing w:val="-5"/>
                <w:sz w:val="19"/>
              </w:rPr>
              <w:t>185</w:t>
            </w:r>
          </w:p>
        </w:tc>
        <w:tc>
          <w:tcPr>
            <w:tcW w:w="1463" w:type="dxa"/>
          </w:tcPr>
          <w:p w14:paraId="3E70F31D" w14:textId="77777777" w:rsidR="00AD3893" w:rsidRDefault="00AD3893" w:rsidP="003F5799">
            <w:pPr>
              <w:pStyle w:val="TableParagraph"/>
              <w:spacing w:before="8" w:line="212" w:lineRule="exact"/>
              <w:ind w:right="158"/>
              <w:rPr>
                <w:sz w:val="19"/>
              </w:rPr>
            </w:pPr>
            <w:r>
              <w:rPr>
                <w:sz w:val="19"/>
              </w:rPr>
              <w:t>1</w:t>
            </w:r>
            <w:r>
              <w:rPr>
                <w:spacing w:val="-2"/>
                <w:sz w:val="19"/>
              </w:rPr>
              <w:t xml:space="preserve"> </w:t>
            </w:r>
            <w:r>
              <w:rPr>
                <w:sz w:val="19"/>
              </w:rPr>
              <w:t>910</w:t>
            </w:r>
            <w:r>
              <w:rPr>
                <w:spacing w:val="-2"/>
                <w:sz w:val="19"/>
              </w:rPr>
              <w:t xml:space="preserve"> </w:t>
            </w:r>
            <w:r>
              <w:rPr>
                <w:spacing w:val="-5"/>
                <w:sz w:val="19"/>
              </w:rPr>
              <w:t>595</w:t>
            </w:r>
          </w:p>
        </w:tc>
        <w:tc>
          <w:tcPr>
            <w:tcW w:w="1443" w:type="dxa"/>
          </w:tcPr>
          <w:p w14:paraId="0E2B837E" w14:textId="77777777" w:rsidR="00AD3893" w:rsidRDefault="00AD3893" w:rsidP="003F5799">
            <w:pPr>
              <w:pStyle w:val="TableParagraph"/>
              <w:spacing w:before="8" w:line="212" w:lineRule="exact"/>
              <w:ind w:right="197"/>
              <w:rPr>
                <w:sz w:val="19"/>
              </w:rPr>
            </w:pPr>
            <w:r>
              <w:rPr>
                <w:sz w:val="19"/>
              </w:rPr>
              <w:t>1</w:t>
            </w:r>
            <w:r>
              <w:rPr>
                <w:spacing w:val="-2"/>
                <w:sz w:val="19"/>
              </w:rPr>
              <w:t xml:space="preserve"> </w:t>
            </w:r>
            <w:r>
              <w:rPr>
                <w:sz w:val="19"/>
              </w:rPr>
              <w:t>731</w:t>
            </w:r>
            <w:r>
              <w:rPr>
                <w:spacing w:val="-2"/>
                <w:sz w:val="19"/>
              </w:rPr>
              <w:t xml:space="preserve"> </w:t>
            </w:r>
            <w:r>
              <w:rPr>
                <w:spacing w:val="-5"/>
                <w:sz w:val="19"/>
              </w:rPr>
              <w:t>486</w:t>
            </w:r>
          </w:p>
        </w:tc>
        <w:tc>
          <w:tcPr>
            <w:tcW w:w="1544" w:type="dxa"/>
          </w:tcPr>
          <w:p w14:paraId="36603817" w14:textId="77777777" w:rsidR="00AD3893" w:rsidRDefault="00AD3893" w:rsidP="003F5799">
            <w:pPr>
              <w:pStyle w:val="TableParagraph"/>
              <w:spacing w:before="8" w:line="212" w:lineRule="exact"/>
              <w:ind w:right="52"/>
              <w:rPr>
                <w:sz w:val="19"/>
              </w:rPr>
            </w:pPr>
            <w:r>
              <w:rPr>
                <w:sz w:val="19"/>
              </w:rPr>
              <w:t>1</w:t>
            </w:r>
            <w:r>
              <w:rPr>
                <w:spacing w:val="-2"/>
                <w:sz w:val="19"/>
              </w:rPr>
              <w:t xml:space="preserve"> </w:t>
            </w:r>
            <w:r>
              <w:rPr>
                <w:sz w:val="19"/>
              </w:rPr>
              <w:t>788</w:t>
            </w:r>
            <w:r>
              <w:rPr>
                <w:spacing w:val="-2"/>
                <w:sz w:val="19"/>
              </w:rPr>
              <w:t xml:space="preserve"> </w:t>
            </w:r>
            <w:r>
              <w:rPr>
                <w:spacing w:val="-5"/>
                <w:sz w:val="19"/>
              </w:rPr>
              <w:t>325</w:t>
            </w:r>
          </w:p>
        </w:tc>
      </w:tr>
      <w:tr w:rsidR="00AD3893" w14:paraId="71726CBB" w14:textId="77777777" w:rsidTr="003F5799">
        <w:trPr>
          <w:trHeight w:val="239"/>
        </w:trPr>
        <w:tc>
          <w:tcPr>
            <w:tcW w:w="3823" w:type="dxa"/>
          </w:tcPr>
          <w:p w14:paraId="5B37E5D9" w14:textId="77777777" w:rsidR="00AD3893" w:rsidRDefault="00AD3893" w:rsidP="003F5799">
            <w:pPr>
              <w:pStyle w:val="TableParagraph"/>
              <w:spacing w:before="8" w:line="212" w:lineRule="exact"/>
              <w:ind w:left="50"/>
              <w:jc w:val="left"/>
              <w:rPr>
                <w:sz w:val="19"/>
              </w:rPr>
            </w:pPr>
            <w:r>
              <w:rPr>
                <w:spacing w:val="-2"/>
                <w:sz w:val="19"/>
              </w:rPr>
              <w:t>Refusjoner/Overføringer</w:t>
            </w:r>
          </w:p>
        </w:tc>
        <w:tc>
          <w:tcPr>
            <w:tcW w:w="667" w:type="dxa"/>
          </w:tcPr>
          <w:p w14:paraId="0A7998E4" w14:textId="77777777" w:rsidR="00AD3893" w:rsidRDefault="00AD3893" w:rsidP="003F5799">
            <w:pPr>
              <w:pStyle w:val="TableParagraph"/>
              <w:spacing w:before="8" w:line="212" w:lineRule="exact"/>
              <w:ind w:right="145"/>
              <w:jc w:val="center"/>
              <w:rPr>
                <w:sz w:val="19"/>
              </w:rPr>
            </w:pPr>
            <w:r>
              <w:rPr>
                <w:spacing w:val="-5"/>
                <w:sz w:val="19"/>
              </w:rPr>
              <w:t>1,2</w:t>
            </w:r>
          </w:p>
        </w:tc>
        <w:tc>
          <w:tcPr>
            <w:tcW w:w="1540" w:type="dxa"/>
            <w:gridSpan w:val="2"/>
          </w:tcPr>
          <w:p w14:paraId="75EB1B3F" w14:textId="77777777" w:rsidR="00AD3893" w:rsidRDefault="00AD3893" w:rsidP="003F5799">
            <w:pPr>
              <w:pStyle w:val="TableParagraph"/>
              <w:spacing w:before="8" w:line="212" w:lineRule="exact"/>
              <w:ind w:left="662"/>
              <w:jc w:val="left"/>
              <w:rPr>
                <w:sz w:val="19"/>
              </w:rPr>
            </w:pPr>
            <w:r>
              <w:rPr>
                <w:sz w:val="19"/>
              </w:rPr>
              <w:t>634</w:t>
            </w:r>
            <w:r>
              <w:rPr>
                <w:spacing w:val="-3"/>
                <w:sz w:val="19"/>
              </w:rPr>
              <w:t xml:space="preserve"> </w:t>
            </w:r>
            <w:r>
              <w:rPr>
                <w:spacing w:val="-5"/>
                <w:sz w:val="19"/>
              </w:rPr>
              <w:t>190</w:t>
            </w:r>
          </w:p>
        </w:tc>
        <w:tc>
          <w:tcPr>
            <w:tcW w:w="1463" w:type="dxa"/>
          </w:tcPr>
          <w:p w14:paraId="57813779" w14:textId="77777777" w:rsidR="00AD3893" w:rsidRDefault="00AD3893" w:rsidP="003F5799">
            <w:pPr>
              <w:pStyle w:val="TableParagraph"/>
              <w:spacing w:before="8" w:line="212" w:lineRule="exact"/>
              <w:ind w:right="158"/>
              <w:rPr>
                <w:sz w:val="19"/>
              </w:rPr>
            </w:pPr>
            <w:r>
              <w:rPr>
                <w:sz w:val="19"/>
              </w:rPr>
              <w:t>726</w:t>
            </w:r>
            <w:r>
              <w:rPr>
                <w:spacing w:val="-3"/>
                <w:sz w:val="19"/>
              </w:rPr>
              <w:t xml:space="preserve"> </w:t>
            </w:r>
            <w:r>
              <w:rPr>
                <w:spacing w:val="-5"/>
                <w:sz w:val="19"/>
              </w:rPr>
              <w:t>137</w:t>
            </w:r>
          </w:p>
        </w:tc>
        <w:tc>
          <w:tcPr>
            <w:tcW w:w="1443" w:type="dxa"/>
          </w:tcPr>
          <w:p w14:paraId="1339F2E7" w14:textId="77777777" w:rsidR="00AD3893" w:rsidRDefault="00AD3893" w:rsidP="003F5799">
            <w:pPr>
              <w:pStyle w:val="TableParagraph"/>
              <w:spacing w:before="8" w:line="212" w:lineRule="exact"/>
              <w:ind w:right="197"/>
              <w:rPr>
                <w:sz w:val="19"/>
              </w:rPr>
            </w:pPr>
            <w:r>
              <w:rPr>
                <w:sz w:val="19"/>
              </w:rPr>
              <w:t>846</w:t>
            </w:r>
            <w:r>
              <w:rPr>
                <w:spacing w:val="-3"/>
                <w:sz w:val="19"/>
              </w:rPr>
              <w:t xml:space="preserve"> </w:t>
            </w:r>
            <w:r>
              <w:rPr>
                <w:spacing w:val="-5"/>
                <w:sz w:val="19"/>
              </w:rPr>
              <w:t>427</w:t>
            </w:r>
          </w:p>
        </w:tc>
        <w:tc>
          <w:tcPr>
            <w:tcW w:w="1544" w:type="dxa"/>
          </w:tcPr>
          <w:p w14:paraId="31284882" w14:textId="77777777" w:rsidR="00AD3893" w:rsidRDefault="00AD3893" w:rsidP="003F5799">
            <w:pPr>
              <w:pStyle w:val="TableParagraph"/>
              <w:spacing w:before="8" w:line="212" w:lineRule="exact"/>
              <w:ind w:right="52"/>
              <w:rPr>
                <w:sz w:val="19"/>
              </w:rPr>
            </w:pPr>
            <w:r>
              <w:rPr>
                <w:sz w:val="19"/>
              </w:rPr>
              <w:t>6</w:t>
            </w:r>
            <w:r>
              <w:rPr>
                <w:spacing w:val="-2"/>
                <w:sz w:val="19"/>
              </w:rPr>
              <w:t xml:space="preserve"> </w:t>
            </w:r>
            <w:r>
              <w:rPr>
                <w:sz w:val="19"/>
              </w:rPr>
              <w:t>183</w:t>
            </w:r>
            <w:r>
              <w:rPr>
                <w:spacing w:val="-2"/>
                <w:sz w:val="19"/>
              </w:rPr>
              <w:t xml:space="preserve"> </w:t>
            </w:r>
            <w:r>
              <w:rPr>
                <w:spacing w:val="-5"/>
                <w:sz w:val="19"/>
              </w:rPr>
              <w:t>083</w:t>
            </w:r>
          </w:p>
        </w:tc>
      </w:tr>
      <w:tr w:rsidR="00AD3893" w14:paraId="53136D90" w14:textId="77777777" w:rsidTr="003F5799">
        <w:trPr>
          <w:trHeight w:val="239"/>
        </w:trPr>
        <w:tc>
          <w:tcPr>
            <w:tcW w:w="3823" w:type="dxa"/>
          </w:tcPr>
          <w:p w14:paraId="4DC2230A" w14:textId="77777777" w:rsidR="00AD3893" w:rsidRDefault="00AD3893" w:rsidP="003F5799">
            <w:pPr>
              <w:pStyle w:val="TableParagraph"/>
              <w:spacing w:before="8" w:line="212" w:lineRule="exact"/>
              <w:ind w:left="50"/>
              <w:jc w:val="left"/>
              <w:rPr>
                <w:sz w:val="19"/>
              </w:rPr>
            </w:pPr>
            <w:r>
              <w:rPr>
                <w:sz w:val="19"/>
              </w:rPr>
              <w:t>Tilskudd</w:t>
            </w:r>
            <w:r>
              <w:rPr>
                <w:spacing w:val="-1"/>
                <w:sz w:val="19"/>
              </w:rPr>
              <w:t xml:space="preserve"> </w:t>
            </w:r>
            <w:r>
              <w:rPr>
                <w:sz w:val="19"/>
              </w:rPr>
              <w:t>og</w:t>
            </w:r>
            <w:r>
              <w:rPr>
                <w:spacing w:val="-1"/>
                <w:sz w:val="19"/>
              </w:rPr>
              <w:t xml:space="preserve"> </w:t>
            </w:r>
            <w:r>
              <w:rPr>
                <w:spacing w:val="-4"/>
                <w:sz w:val="19"/>
              </w:rPr>
              <w:t>gaver</w:t>
            </w:r>
          </w:p>
        </w:tc>
        <w:tc>
          <w:tcPr>
            <w:tcW w:w="667" w:type="dxa"/>
          </w:tcPr>
          <w:p w14:paraId="2BC7200F" w14:textId="77777777" w:rsidR="00AD3893" w:rsidRDefault="00AD3893" w:rsidP="003F5799">
            <w:pPr>
              <w:pStyle w:val="TableParagraph"/>
              <w:spacing w:before="0"/>
              <w:jc w:val="left"/>
              <w:rPr>
                <w:rFonts w:ascii="Times New Roman"/>
                <w:sz w:val="16"/>
              </w:rPr>
            </w:pPr>
          </w:p>
        </w:tc>
        <w:tc>
          <w:tcPr>
            <w:tcW w:w="1540" w:type="dxa"/>
            <w:gridSpan w:val="2"/>
          </w:tcPr>
          <w:p w14:paraId="1125A8BB" w14:textId="77777777" w:rsidR="00AD3893" w:rsidRDefault="00AD3893" w:rsidP="003F5799">
            <w:pPr>
              <w:pStyle w:val="TableParagraph"/>
              <w:spacing w:before="8" w:line="212" w:lineRule="exact"/>
              <w:ind w:left="662"/>
              <w:jc w:val="left"/>
              <w:rPr>
                <w:sz w:val="19"/>
              </w:rPr>
            </w:pPr>
            <w:r>
              <w:rPr>
                <w:sz w:val="19"/>
              </w:rPr>
              <w:t>540</w:t>
            </w:r>
            <w:r>
              <w:rPr>
                <w:spacing w:val="-3"/>
                <w:sz w:val="19"/>
              </w:rPr>
              <w:t xml:space="preserve"> </w:t>
            </w:r>
            <w:r>
              <w:rPr>
                <w:spacing w:val="-5"/>
                <w:sz w:val="19"/>
              </w:rPr>
              <w:t>474</w:t>
            </w:r>
          </w:p>
        </w:tc>
        <w:tc>
          <w:tcPr>
            <w:tcW w:w="1463" w:type="dxa"/>
          </w:tcPr>
          <w:p w14:paraId="6CC6DA22" w14:textId="77777777" w:rsidR="00AD3893" w:rsidRDefault="00AD3893" w:rsidP="003F5799">
            <w:pPr>
              <w:pStyle w:val="TableParagraph"/>
              <w:spacing w:before="8" w:line="212" w:lineRule="exact"/>
              <w:ind w:right="158"/>
              <w:rPr>
                <w:sz w:val="19"/>
              </w:rPr>
            </w:pPr>
            <w:r>
              <w:rPr>
                <w:sz w:val="19"/>
              </w:rPr>
              <w:t>247</w:t>
            </w:r>
            <w:r>
              <w:rPr>
                <w:spacing w:val="-3"/>
                <w:sz w:val="19"/>
              </w:rPr>
              <w:t xml:space="preserve"> </w:t>
            </w:r>
            <w:r>
              <w:rPr>
                <w:spacing w:val="-5"/>
                <w:sz w:val="19"/>
              </w:rPr>
              <w:t>600</w:t>
            </w:r>
          </w:p>
        </w:tc>
        <w:tc>
          <w:tcPr>
            <w:tcW w:w="1443" w:type="dxa"/>
          </w:tcPr>
          <w:p w14:paraId="23AB4024" w14:textId="77777777" w:rsidR="00AD3893" w:rsidRDefault="00AD3893" w:rsidP="003F5799">
            <w:pPr>
              <w:pStyle w:val="TableParagraph"/>
              <w:spacing w:before="8" w:line="212" w:lineRule="exact"/>
              <w:ind w:right="197"/>
              <w:rPr>
                <w:sz w:val="19"/>
              </w:rPr>
            </w:pPr>
            <w:r>
              <w:rPr>
                <w:sz w:val="19"/>
              </w:rPr>
              <w:t>232</w:t>
            </w:r>
            <w:r>
              <w:rPr>
                <w:spacing w:val="-3"/>
                <w:sz w:val="19"/>
              </w:rPr>
              <w:t xml:space="preserve"> </w:t>
            </w:r>
            <w:r>
              <w:rPr>
                <w:spacing w:val="-5"/>
                <w:sz w:val="19"/>
              </w:rPr>
              <w:t>600</w:t>
            </w:r>
          </w:p>
        </w:tc>
        <w:tc>
          <w:tcPr>
            <w:tcW w:w="1544" w:type="dxa"/>
          </w:tcPr>
          <w:p w14:paraId="7BC86D3B" w14:textId="77777777" w:rsidR="00AD3893" w:rsidRDefault="00AD3893" w:rsidP="003F5799">
            <w:pPr>
              <w:pStyle w:val="TableParagraph"/>
              <w:spacing w:before="8" w:line="212" w:lineRule="exact"/>
              <w:ind w:right="52"/>
              <w:rPr>
                <w:sz w:val="19"/>
              </w:rPr>
            </w:pPr>
            <w:r>
              <w:rPr>
                <w:sz w:val="19"/>
              </w:rPr>
              <w:t>438</w:t>
            </w:r>
            <w:r>
              <w:rPr>
                <w:spacing w:val="-3"/>
                <w:sz w:val="19"/>
              </w:rPr>
              <w:t xml:space="preserve"> </w:t>
            </w:r>
            <w:r>
              <w:rPr>
                <w:spacing w:val="-5"/>
                <w:sz w:val="19"/>
              </w:rPr>
              <w:t>387</w:t>
            </w:r>
          </w:p>
        </w:tc>
      </w:tr>
      <w:tr w:rsidR="00AD3893" w14:paraId="79044054" w14:textId="77777777" w:rsidTr="003F5799">
        <w:trPr>
          <w:trHeight w:val="479"/>
        </w:trPr>
        <w:tc>
          <w:tcPr>
            <w:tcW w:w="3823" w:type="dxa"/>
          </w:tcPr>
          <w:p w14:paraId="2B5F1457" w14:textId="77777777" w:rsidR="00AD3893" w:rsidRDefault="00AD3893" w:rsidP="003F5799">
            <w:pPr>
              <w:pStyle w:val="TableParagraph"/>
              <w:spacing w:before="8"/>
              <w:ind w:left="50"/>
              <w:jc w:val="left"/>
              <w:rPr>
                <w:b/>
                <w:sz w:val="19"/>
              </w:rPr>
            </w:pPr>
            <w:r>
              <w:rPr>
                <w:b/>
                <w:sz w:val="19"/>
              </w:rPr>
              <w:t xml:space="preserve">SUM </w:t>
            </w:r>
            <w:r>
              <w:rPr>
                <w:b/>
                <w:spacing w:val="-2"/>
                <w:sz w:val="19"/>
              </w:rPr>
              <w:t>DRIFTSKOSTNADER</w:t>
            </w:r>
          </w:p>
        </w:tc>
        <w:tc>
          <w:tcPr>
            <w:tcW w:w="667" w:type="dxa"/>
          </w:tcPr>
          <w:p w14:paraId="799C1E13" w14:textId="77777777" w:rsidR="00AD3893" w:rsidRDefault="00AD3893" w:rsidP="003F5799">
            <w:pPr>
              <w:pStyle w:val="TableParagraph"/>
              <w:spacing w:before="0"/>
              <w:jc w:val="left"/>
              <w:rPr>
                <w:rFonts w:ascii="Times New Roman"/>
                <w:sz w:val="18"/>
              </w:rPr>
            </w:pPr>
          </w:p>
        </w:tc>
        <w:tc>
          <w:tcPr>
            <w:tcW w:w="1540" w:type="dxa"/>
            <w:gridSpan w:val="2"/>
          </w:tcPr>
          <w:p w14:paraId="753AC240" w14:textId="77777777" w:rsidR="00AD3893" w:rsidRDefault="00AD3893" w:rsidP="003F5799">
            <w:pPr>
              <w:pStyle w:val="TableParagraph"/>
              <w:spacing w:before="8"/>
              <w:ind w:left="504"/>
              <w:jc w:val="left"/>
              <w:rPr>
                <w:b/>
                <w:sz w:val="19"/>
              </w:rPr>
            </w:pPr>
            <w:r>
              <w:rPr>
                <w:b/>
                <w:sz w:val="19"/>
              </w:rPr>
              <w:t>3</w:t>
            </w:r>
            <w:r>
              <w:rPr>
                <w:b/>
                <w:spacing w:val="-2"/>
                <w:sz w:val="19"/>
              </w:rPr>
              <w:t xml:space="preserve"> </w:t>
            </w:r>
            <w:r>
              <w:rPr>
                <w:b/>
                <w:sz w:val="19"/>
              </w:rPr>
              <w:t>979</w:t>
            </w:r>
            <w:r>
              <w:rPr>
                <w:b/>
                <w:spacing w:val="-2"/>
                <w:sz w:val="19"/>
              </w:rPr>
              <w:t xml:space="preserve"> </w:t>
            </w:r>
            <w:r>
              <w:rPr>
                <w:b/>
                <w:spacing w:val="-5"/>
                <w:sz w:val="19"/>
              </w:rPr>
              <w:t>247</w:t>
            </w:r>
          </w:p>
        </w:tc>
        <w:tc>
          <w:tcPr>
            <w:tcW w:w="1463" w:type="dxa"/>
          </w:tcPr>
          <w:p w14:paraId="6A3AFB1F" w14:textId="77777777" w:rsidR="00AD3893" w:rsidRDefault="00AD3893" w:rsidP="003F5799">
            <w:pPr>
              <w:pStyle w:val="TableParagraph"/>
              <w:spacing w:before="8"/>
              <w:ind w:right="158"/>
              <w:rPr>
                <w:b/>
                <w:sz w:val="19"/>
              </w:rPr>
            </w:pPr>
            <w:r>
              <w:rPr>
                <w:b/>
                <w:sz w:val="19"/>
              </w:rPr>
              <w:t>3</w:t>
            </w:r>
            <w:r>
              <w:rPr>
                <w:b/>
                <w:spacing w:val="-2"/>
                <w:sz w:val="19"/>
              </w:rPr>
              <w:t xml:space="preserve"> </w:t>
            </w:r>
            <w:r>
              <w:rPr>
                <w:b/>
                <w:sz w:val="19"/>
              </w:rPr>
              <w:t>873</w:t>
            </w:r>
            <w:r>
              <w:rPr>
                <w:b/>
                <w:spacing w:val="-2"/>
                <w:sz w:val="19"/>
              </w:rPr>
              <w:t xml:space="preserve"> </w:t>
            </w:r>
            <w:r>
              <w:rPr>
                <w:b/>
                <w:spacing w:val="-5"/>
                <w:sz w:val="19"/>
              </w:rPr>
              <w:t>914</w:t>
            </w:r>
          </w:p>
        </w:tc>
        <w:tc>
          <w:tcPr>
            <w:tcW w:w="1443" w:type="dxa"/>
          </w:tcPr>
          <w:p w14:paraId="73C0C76C" w14:textId="77777777" w:rsidR="00AD3893" w:rsidRDefault="00AD3893" w:rsidP="003F5799">
            <w:pPr>
              <w:pStyle w:val="TableParagraph"/>
              <w:spacing w:before="8"/>
              <w:ind w:right="197"/>
              <w:rPr>
                <w:b/>
                <w:sz w:val="19"/>
              </w:rPr>
            </w:pPr>
            <w:r>
              <w:rPr>
                <w:b/>
                <w:sz w:val="19"/>
              </w:rPr>
              <w:t>3</w:t>
            </w:r>
            <w:r>
              <w:rPr>
                <w:b/>
                <w:spacing w:val="-2"/>
                <w:sz w:val="19"/>
              </w:rPr>
              <w:t xml:space="preserve"> </w:t>
            </w:r>
            <w:r>
              <w:rPr>
                <w:b/>
                <w:sz w:val="19"/>
              </w:rPr>
              <w:t>586</w:t>
            </w:r>
            <w:r>
              <w:rPr>
                <w:b/>
                <w:spacing w:val="-2"/>
                <w:sz w:val="19"/>
              </w:rPr>
              <w:t xml:space="preserve"> </w:t>
            </w:r>
            <w:r>
              <w:rPr>
                <w:b/>
                <w:spacing w:val="-5"/>
                <w:sz w:val="19"/>
              </w:rPr>
              <w:t>307</w:t>
            </w:r>
          </w:p>
        </w:tc>
        <w:tc>
          <w:tcPr>
            <w:tcW w:w="1544" w:type="dxa"/>
          </w:tcPr>
          <w:p w14:paraId="45AF8168" w14:textId="77777777" w:rsidR="00AD3893" w:rsidRDefault="00AD3893" w:rsidP="003F5799">
            <w:pPr>
              <w:pStyle w:val="TableParagraph"/>
              <w:spacing w:before="8"/>
              <w:ind w:right="51"/>
              <w:rPr>
                <w:b/>
                <w:sz w:val="19"/>
              </w:rPr>
            </w:pPr>
            <w:r>
              <w:rPr>
                <w:b/>
                <w:sz w:val="19"/>
              </w:rPr>
              <w:t>9</w:t>
            </w:r>
            <w:r>
              <w:rPr>
                <w:b/>
                <w:spacing w:val="-2"/>
                <w:sz w:val="19"/>
              </w:rPr>
              <w:t xml:space="preserve"> </w:t>
            </w:r>
            <w:r>
              <w:rPr>
                <w:b/>
                <w:sz w:val="19"/>
              </w:rPr>
              <w:t>378</w:t>
            </w:r>
            <w:r>
              <w:rPr>
                <w:b/>
                <w:spacing w:val="-2"/>
                <w:sz w:val="19"/>
              </w:rPr>
              <w:t xml:space="preserve"> </w:t>
            </w:r>
            <w:r>
              <w:rPr>
                <w:b/>
                <w:spacing w:val="-5"/>
                <w:sz w:val="19"/>
              </w:rPr>
              <w:t>039</w:t>
            </w:r>
          </w:p>
        </w:tc>
      </w:tr>
      <w:tr w:rsidR="00AD3893" w14:paraId="5FCB24A3" w14:textId="77777777" w:rsidTr="003F5799">
        <w:trPr>
          <w:trHeight w:val="723"/>
        </w:trPr>
        <w:tc>
          <w:tcPr>
            <w:tcW w:w="3823" w:type="dxa"/>
          </w:tcPr>
          <w:p w14:paraId="3324D6A5" w14:textId="77777777" w:rsidR="00AD3893" w:rsidRDefault="00AD3893" w:rsidP="003F5799">
            <w:pPr>
              <w:pStyle w:val="TableParagraph"/>
              <w:spacing w:before="29"/>
              <w:jc w:val="left"/>
              <w:rPr>
                <w:b/>
                <w:sz w:val="19"/>
              </w:rPr>
            </w:pPr>
          </w:p>
          <w:p w14:paraId="274B42CC" w14:textId="77777777" w:rsidR="00AD3893" w:rsidRDefault="00AD3893" w:rsidP="003F5799">
            <w:pPr>
              <w:pStyle w:val="TableParagraph"/>
              <w:spacing w:before="1"/>
              <w:ind w:left="50"/>
              <w:jc w:val="left"/>
              <w:rPr>
                <w:b/>
                <w:sz w:val="19"/>
              </w:rPr>
            </w:pPr>
            <w:r>
              <w:rPr>
                <w:b/>
                <w:sz w:val="19"/>
              </w:rPr>
              <w:t>BRUTTO</w:t>
            </w:r>
            <w:r>
              <w:rPr>
                <w:b/>
                <w:spacing w:val="-1"/>
                <w:sz w:val="19"/>
              </w:rPr>
              <w:t xml:space="preserve"> </w:t>
            </w:r>
            <w:r>
              <w:rPr>
                <w:b/>
                <w:spacing w:val="-2"/>
                <w:sz w:val="19"/>
              </w:rPr>
              <w:t>DRIFTSRESULTAT</w:t>
            </w:r>
          </w:p>
        </w:tc>
        <w:tc>
          <w:tcPr>
            <w:tcW w:w="667" w:type="dxa"/>
          </w:tcPr>
          <w:p w14:paraId="0D4E5132" w14:textId="77777777" w:rsidR="00AD3893" w:rsidRDefault="00AD3893" w:rsidP="003F5799">
            <w:pPr>
              <w:pStyle w:val="TableParagraph"/>
              <w:spacing w:before="0"/>
              <w:jc w:val="left"/>
              <w:rPr>
                <w:rFonts w:ascii="Times New Roman"/>
                <w:sz w:val="18"/>
              </w:rPr>
            </w:pPr>
          </w:p>
        </w:tc>
        <w:tc>
          <w:tcPr>
            <w:tcW w:w="1540" w:type="dxa"/>
            <w:gridSpan w:val="2"/>
          </w:tcPr>
          <w:p w14:paraId="108DB0C7" w14:textId="77777777" w:rsidR="00AD3893" w:rsidRDefault="00AD3893" w:rsidP="003F5799">
            <w:pPr>
              <w:pStyle w:val="TableParagraph"/>
              <w:spacing w:before="29"/>
              <w:jc w:val="left"/>
              <w:rPr>
                <w:b/>
                <w:sz w:val="19"/>
              </w:rPr>
            </w:pPr>
          </w:p>
          <w:p w14:paraId="26C36BF4" w14:textId="77777777" w:rsidR="00AD3893" w:rsidRDefault="00AD3893" w:rsidP="003F5799">
            <w:pPr>
              <w:pStyle w:val="TableParagraph"/>
              <w:spacing w:before="1"/>
              <w:ind w:left="662"/>
              <w:jc w:val="left"/>
              <w:rPr>
                <w:b/>
                <w:sz w:val="19"/>
              </w:rPr>
            </w:pPr>
            <w:r>
              <w:rPr>
                <w:b/>
                <w:sz w:val="19"/>
              </w:rPr>
              <w:t>307</w:t>
            </w:r>
            <w:r>
              <w:rPr>
                <w:b/>
                <w:spacing w:val="-3"/>
                <w:sz w:val="19"/>
              </w:rPr>
              <w:t xml:space="preserve"> </w:t>
            </w:r>
            <w:r>
              <w:rPr>
                <w:b/>
                <w:spacing w:val="-5"/>
                <w:sz w:val="19"/>
              </w:rPr>
              <w:t>140</w:t>
            </w:r>
          </w:p>
        </w:tc>
        <w:tc>
          <w:tcPr>
            <w:tcW w:w="1463" w:type="dxa"/>
          </w:tcPr>
          <w:p w14:paraId="3211492E" w14:textId="77777777" w:rsidR="00AD3893" w:rsidRDefault="00AD3893" w:rsidP="003F5799">
            <w:pPr>
              <w:pStyle w:val="TableParagraph"/>
              <w:spacing w:before="29"/>
              <w:jc w:val="left"/>
              <w:rPr>
                <w:b/>
                <w:sz w:val="19"/>
              </w:rPr>
            </w:pPr>
          </w:p>
          <w:p w14:paraId="5C3145DF" w14:textId="77777777" w:rsidR="00AD3893" w:rsidRDefault="00AD3893" w:rsidP="003F5799">
            <w:pPr>
              <w:pStyle w:val="TableParagraph"/>
              <w:spacing w:before="1"/>
              <w:ind w:right="158"/>
              <w:rPr>
                <w:b/>
                <w:sz w:val="19"/>
              </w:rPr>
            </w:pPr>
            <w:r>
              <w:rPr>
                <w:b/>
                <w:sz w:val="19"/>
              </w:rPr>
              <w:t>-652</w:t>
            </w:r>
            <w:r>
              <w:rPr>
                <w:b/>
                <w:spacing w:val="-2"/>
                <w:sz w:val="19"/>
              </w:rPr>
              <w:t xml:space="preserve"> </w:t>
            </w:r>
            <w:r>
              <w:rPr>
                <w:b/>
                <w:spacing w:val="-5"/>
                <w:sz w:val="19"/>
              </w:rPr>
              <w:t>036</w:t>
            </w:r>
          </w:p>
        </w:tc>
        <w:tc>
          <w:tcPr>
            <w:tcW w:w="1443" w:type="dxa"/>
          </w:tcPr>
          <w:p w14:paraId="695265E2" w14:textId="77777777" w:rsidR="00AD3893" w:rsidRDefault="00AD3893" w:rsidP="003F5799">
            <w:pPr>
              <w:pStyle w:val="TableParagraph"/>
              <w:spacing w:before="29"/>
              <w:jc w:val="left"/>
              <w:rPr>
                <w:b/>
                <w:sz w:val="19"/>
              </w:rPr>
            </w:pPr>
          </w:p>
          <w:p w14:paraId="191B8232" w14:textId="77777777" w:rsidR="00AD3893" w:rsidRDefault="00AD3893" w:rsidP="003F5799">
            <w:pPr>
              <w:pStyle w:val="TableParagraph"/>
              <w:spacing w:before="1"/>
              <w:ind w:right="197"/>
              <w:rPr>
                <w:b/>
                <w:sz w:val="19"/>
              </w:rPr>
            </w:pPr>
            <w:r>
              <w:rPr>
                <w:b/>
                <w:sz w:val="19"/>
              </w:rPr>
              <w:t>-377</w:t>
            </w:r>
            <w:r>
              <w:rPr>
                <w:b/>
                <w:spacing w:val="-2"/>
                <w:sz w:val="19"/>
              </w:rPr>
              <w:t xml:space="preserve"> </w:t>
            </w:r>
            <w:r>
              <w:rPr>
                <w:b/>
                <w:spacing w:val="-5"/>
                <w:sz w:val="19"/>
              </w:rPr>
              <w:t>750</w:t>
            </w:r>
          </w:p>
        </w:tc>
        <w:tc>
          <w:tcPr>
            <w:tcW w:w="1544" w:type="dxa"/>
          </w:tcPr>
          <w:p w14:paraId="4F5E6BA4" w14:textId="77777777" w:rsidR="00AD3893" w:rsidRDefault="00AD3893" w:rsidP="003F5799">
            <w:pPr>
              <w:pStyle w:val="TableParagraph"/>
              <w:spacing w:before="29"/>
              <w:jc w:val="left"/>
              <w:rPr>
                <w:b/>
                <w:sz w:val="19"/>
              </w:rPr>
            </w:pPr>
          </w:p>
          <w:p w14:paraId="7454443F" w14:textId="77777777" w:rsidR="00AD3893" w:rsidRDefault="00AD3893" w:rsidP="003F5799">
            <w:pPr>
              <w:pStyle w:val="TableParagraph"/>
              <w:spacing w:before="1"/>
              <w:ind w:right="51"/>
              <w:rPr>
                <w:b/>
                <w:sz w:val="19"/>
              </w:rPr>
            </w:pPr>
            <w:r>
              <w:rPr>
                <w:b/>
                <w:sz w:val="19"/>
              </w:rPr>
              <w:t>-5</w:t>
            </w:r>
            <w:r>
              <w:rPr>
                <w:b/>
                <w:spacing w:val="-2"/>
                <w:sz w:val="19"/>
              </w:rPr>
              <w:t xml:space="preserve"> </w:t>
            </w:r>
            <w:r>
              <w:rPr>
                <w:b/>
                <w:sz w:val="19"/>
              </w:rPr>
              <w:t>327</w:t>
            </w:r>
            <w:r>
              <w:rPr>
                <w:b/>
                <w:spacing w:val="-1"/>
                <w:sz w:val="19"/>
              </w:rPr>
              <w:t xml:space="preserve"> </w:t>
            </w:r>
            <w:r>
              <w:rPr>
                <w:b/>
                <w:spacing w:val="-5"/>
                <w:sz w:val="19"/>
              </w:rPr>
              <w:t>415</w:t>
            </w:r>
          </w:p>
        </w:tc>
      </w:tr>
      <w:tr w:rsidR="00AD3893" w14:paraId="594303E8" w14:textId="77777777" w:rsidTr="003F5799">
        <w:trPr>
          <w:trHeight w:val="669"/>
        </w:trPr>
        <w:tc>
          <w:tcPr>
            <w:tcW w:w="3823" w:type="dxa"/>
          </w:tcPr>
          <w:p w14:paraId="0F4975E2" w14:textId="77777777" w:rsidR="00AD3893" w:rsidRDefault="00AD3893" w:rsidP="003F5799">
            <w:pPr>
              <w:pStyle w:val="TableParagraph"/>
              <w:spacing w:before="248"/>
              <w:ind w:left="57"/>
              <w:jc w:val="left"/>
              <w:rPr>
                <w:b/>
                <w:sz w:val="23"/>
              </w:rPr>
            </w:pPr>
            <w:r>
              <w:rPr>
                <w:b/>
                <w:sz w:val="23"/>
              </w:rPr>
              <w:t>Finansinntekter</w:t>
            </w:r>
            <w:r>
              <w:rPr>
                <w:b/>
                <w:spacing w:val="-10"/>
                <w:sz w:val="23"/>
              </w:rPr>
              <w:t xml:space="preserve"> </w:t>
            </w:r>
            <w:r>
              <w:rPr>
                <w:b/>
                <w:sz w:val="23"/>
              </w:rPr>
              <w:t>og</w:t>
            </w:r>
            <w:r>
              <w:rPr>
                <w:b/>
                <w:spacing w:val="-7"/>
                <w:sz w:val="23"/>
              </w:rPr>
              <w:t xml:space="preserve"> </w:t>
            </w:r>
            <w:r>
              <w:rPr>
                <w:b/>
                <w:spacing w:val="-2"/>
                <w:sz w:val="23"/>
              </w:rPr>
              <w:t>kostnader</w:t>
            </w:r>
          </w:p>
        </w:tc>
        <w:tc>
          <w:tcPr>
            <w:tcW w:w="667" w:type="dxa"/>
          </w:tcPr>
          <w:p w14:paraId="103C0B76" w14:textId="77777777" w:rsidR="00AD3893" w:rsidRDefault="00AD3893" w:rsidP="003F5799">
            <w:pPr>
              <w:pStyle w:val="TableParagraph"/>
              <w:spacing w:before="0"/>
              <w:jc w:val="left"/>
              <w:rPr>
                <w:rFonts w:ascii="Times New Roman"/>
                <w:sz w:val="18"/>
              </w:rPr>
            </w:pPr>
          </w:p>
        </w:tc>
        <w:tc>
          <w:tcPr>
            <w:tcW w:w="1540" w:type="dxa"/>
            <w:gridSpan w:val="2"/>
          </w:tcPr>
          <w:p w14:paraId="6A9075B9" w14:textId="77777777" w:rsidR="00AD3893" w:rsidRDefault="00AD3893" w:rsidP="003F5799">
            <w:pPr>
              <w:pStyle w:val="TableParagraph"/>
              <w:spacing w:before="0"/>
              <w:jc w:val="left"/>
              <w:rPr>
                <w:rFonts w:ascii="Times New Roman"/>
                <w:sz w:val="18"/>
              </w:rPr>
            </w:pPr>
          </w:p>
        </w:tc>
        <w:tc>
          <w:tcPr>
            <w:tcW w:w="1463" w:type="dxa"/>
          </w:tcPr>
          <w:p w14:paraId="43011B77" w14:textId="77777777" w:rsidR="00AD3893" w:rsidRDefault="00AD3893" w:rsidP="003F5799">
            <w:pPr>
              <w:pStyle w:val="TableParagraph"/>
              <w:spacing w:before="0"/>
              <w:jc w:val="left"/>
              <w:rPr>
                <w:rFonts w:ascii="Times New Roman"/>
                <w:sz w:val="18"/>
              </w:rPr>
            </w:pPr>
          </w:p>
        </w:tc>
        <w:tc>
          <w:tcPr>
            <w:tcW w:w="1443" w:type="dxa"/>
          </w:tcPr>
          <w:p w14:paraId="1C87753B" w14:textId="77777777" w:rsidR="00AD3893" w:rsidRDefault="00AD3893" w:rsidP="003F5799">
            <w:pPr>
              <w:pStyle w:val="TableParagraph"/>
              <w:spacing w:before="0"/>
              <w:jc w:val="left"/>
              <w:rPr>
                <w:rFonts w:ascii="Times New Roman"/>
                <w:sz w:val="18"/>
              </w:rPr>
            </w:pPr>
          </w:p>
        </w:tc>
        <w:tc>
          <w:tcPr>
            <w:tcW w:w="1544" w:type="dxa"/>
          </w:tcPr>
          <w:p w14:paraId="13A91979" w14:textId="77777777" w:rsidR="00AD3893" w:rsidRDefault="00AD3893" w:rsidP="003F5799">
            <w:pPr>
              <w:pStyle w:val="TableParagraph"/>
              <w:spacing w:before="0"/>
              <w:jc w:val="left"/>
              <w:rPr>
                <w:rFonts w:ascii="Times New Roman"/>
                <w:sz w:val="18"/>
              </w:rPr>
            </w:pPr>
          </w:p>
        </w:tc>
      </w:tr>
      <w:tr w:rsidR="00AD3893" w14:paraId="08B82ABD" w14:textId="77777777" w:rsidTr="003F5799">
        <w:trPr>
          <w:trHeight w:val="383"/>
        </w:trPr>
        <w:tc>
          <w:tcPr>
            <w:tcW w:w="3823" w:type="dxa"/>
          </w:tcPr>
          <w:p w14:paraId="7AF9CA06" w14:textId="77777777" w:rsidR="00AD3893" w:rsidRDefault="00AD3893" w:rsidP="003F5799">
            <w:pPr>
              <w:pStyle w:val="TableParagraph"/>
              <w:spacing w:before="152" w:line="212" w:lineRule="exact"/>
              <w:ind w:left="50"/>
              <w:jc w:val="left"/>
              <w:rPr>
                <w:sz w:val="19"/>
              </w:rPr>
            </w:pPr>
            <w:r>
              <w:rPr>
                <w:sz w:val="19"/>
              </w:rPr>
              <w:t>Renteinntekt</w:t>
            </w:r>
            <w:r>
              <w:rPr>
                <w:spacing w:val="-6"/>
                <w:sz w:val="19"/>
              </w:rPr>
              <w:t xml:space="preserve"> </w:t>
            </w:r>
            <w:r>
              <w:rPr>
                <w:sz w:val="19"/>
              </w:rPr>
              <w:t>og</w:t>
            </w:r>
            <w:r>
              <w:rPr>
                <w:spacing w:val="-5"/>
                <w:sz w:val="19"/>
              </w:rPr>
              <w:t xml:space="preserve"> </w:t>
            </w:r>
            <w:r>
              <w:rPr>
                <w:spacing w:val="-2"/>
                <w:sz w:val="19"/>
              </w:rPr>
              <w:t>utbytte</w:t>
            </w:r>
          </w:p>
        </w:tc>
        <w:tc>
          <w:tcPr>
            <w:tcW w:w="667" w:type="dxa"/>
          </w:tcPr>
          <w:p w14:paraId="5BC833DA" w14:textId="77777777" w:rsidR="00AD3893" w:rsidRDefault="00AD3893" w:rsidP="003F5799">
            <w:pPr>
              <w:pStyle w:val="TableParagraph"/>
              <w:spacing w:before="0"/>
              <w:jc w:val="left"/>
              <w:rPr>
                <w:rFonts w:ascii="Times New Roman"/>
                <w:sz w:val="18"/>
              </w:rPr>
            </w:pPr>
          </w:p>
        </w:tc>
        <w:tc>
          <w:tcPr>
            <w:tcW w:w="1540" w:type="dxa"/>
            <w:gridSpan w:val="2"/>
          </w:tcPr>
          <w:p w14:paraId="2A7A0CC9" w14:textId="77777777" w:rsidR="00AD3893" w:rsidRDefault="00AD3893" w:rsidP="003F5799">
            <w:pPr>
              <w:pStyle w:val="TableParagraph"/>
              <w:spacing w:before="152" w:line="212" w:lineRule="exact"/>
              <w:ind w:left="662"/>
              <w:jc w:val="left"/>
              <w:rPr>
                <w:sz w:val="19"/>
              </w:rPr>
            </w:pPr>
            <w:r>
              <w:rPr>
                <w:sz w:val="19"/>
              </w:rPr>
              <w:t>179</w:t>
            </w:r>
            <w:r>
              <w:rPr>
                <w:spacing w:val="-3"/>
                <w:sz w:val="19"/>
              </w:rPr>
              <w:t xml:space="preserve"> </w:t>
            </w:r>
            <w:r>
              <w:rPr>
                <w:spacing w:val="-5"/>
                <w:sz w:val="19"/>
              </w:rPr>
              <w:t>315</w:t>
            </w:r>
          </w:p>
        </w:tc>
        <w:tc>
          <w:tcPr>
            <w:tcW w:w="1463" w:type="dxa"/>
          </w:tcPr>
          <w:p w14:paraId="274945A6" w14:textId="77777777" w:rsidR="00AD3893" w:rsidRDefault="00AD3893" w:rsidP="003F5799">
            <w:pPr>
              <w:pStyle w:val="TableParagraph"/>
              <w:spacing w:before="152" w:line="212" w:lineRule="exact"/>
              <w:ind w:right="158"/>
              <w:rPr>
                <w:sz w:val="19"/>
              </w:rPr>
            </w:pPr>
            <w:r>
              <w:rPr>
                <w:sz w:val="19"/>
              </w:rPr>
              <w:t>3</w:t>
            </w:r>
            <w:r>
              <w:rPr>
                <w:spacing w:val="-1"/>
                <w:sz w:val="19"/>
              </w:rPr>
              <w:t xml:space="preserve"> </w:t>
            </w:r>
            <w:r>
              <w:rPr>
                <w:spacing w:val="-5"/>
                <w:sz w:val="19"/>
              </w:rPr>
              <w:t>000</w:t>
            </w:r>
          </w:p>
        </w:tc>
        <w:tc>
          <w:tcPr>
            <w:tcW w:w="1443" w:type="dxa"/>
          </w:tcPr>
          <w:p w14:paraId="4101C7D9" w14:textId="77777777" w:rsidR="00AD3893" w:rsidRDefault="00AD3893" w:rsidP="003F5799">
            <w:pPr>
              <w:pStyle w:val="TableParagraph"/>
              <w:spacing w:before="152" w:line="212" w:lineRule="exact"/>
              <w:ind w:right="198"/>
              <w:rPr>
                <w:sz w:val="19"/>
              </w:rPr>
            </w:pPr>
            <w:r>
              <w:rPr>
                <w:sz w:val="19"/>
              </w:rPr>
              <w:t>3</w:t>
            </w:r>
            <w:r>
              <w:rPr>
                <w:spacing w:val="-1"/>
                <w:sz w:val="19"/>
              </w:rPr>
              <w:t xml:space="preserve"> </w:t>
            </w:r>
            <w:r>
              <w:rPr>
                <w:spacing w:val="-5"/>
                <w:sz w:val="19"/>
              </w:rPr>
              <w:t>000</w:t>
            </w:r>
          </w:p>
        </w:tc>
        <w:tc>
          <w:tcPr>
            <w:tcW w:w="1544" w:type="dxa"/>
          </w:tcPr>
          <w:p w14:paraId="7C5CA1CD" w14:textId="77777777" w:rsidR="00AD3893" w:rsidRDefault="00AD3893" w:rsidP="003F5799">
            <w:pPr>
              <w:pStyle w:val="TableParagraph"/>
              <w:spacing w:before="152" w:line="212" w:lineRule="exact"/>
              <w:ind w:right="52"/>
              <w:rPr>
                <w:sz w:val="19"/>
              </w:rPr>
            </w:pPr>
            <w:r>
              <w:rPr>
                <w:sz w:val="19"/>
              </w:rPr>
              <w:t>42</w:t>
            </w:r>
            <w:r>
              <w:rPr>
                <w:spacing w:val="-2"/>
                <w:sz w:val="19"/>
              </w:rPr>
              <w:t xml:space="preserve"> </w:t>
            </w:r>
            <w:r>
              <w:rPr>
                <w:spacing w:val="-5"/>
                <w:sz w:val="19"/>
              </w:rPr>
              <w:t>763</w:t>
            </w:r>
          </w:p>
        </w:tc>
      </w:tr>
      <w:tr w:rsidR="00AD3893" w14:paraId="214118FB" w14:textId="77777777" w:rsidTr="003F5799">
        <w:trPr>
          <w:trHeight w:val="239"/>
        </w:trPr>
        <w:tc>
          <w:tcPr>
            <w:tcW w:w="3823" w:type="dxa"/>
          </w:tcPr>
          <w:p w14:paraId="1C4C527A" w14:textId="77777777" w:rsidR="00AD3893" w:rsidRDefault="00AD3893" w:rsidP="003F5799">
            <w:pPr>
              <w:pStyle w:val="TableParagraph"/>
              <w:spacing w:before="8" w:line="212" w:lineRule="exact"/>
              <w:ind w:left="50"/>
              <w:jc w:val="left"/>
              <w:rPr>
                <w:sz w:val="19"/>
              </w:rPr>
            </w:pPr>
            <w:r>
              <w:rPr>
                <w:sz w:val="19"/>
              </w:rPr>
              <w:t>Renteutgifter</w:t>
            </w:r>
            <w:r>
              <w:rPr>
                <w:spacing w:val="-4"/>
                <w:sz w:val="19"/>
              </w:rPr>
              <w:t xml:space="preserve"> </w:t>
            </w:r>
            <w:r>
              <w:rPr>
                <w:sz w:val="19"/>
              </w:rPr>
              <w:t>og</w:t>
            </w:r>
            <w:r>
              <w:rPr>
                <w:spacing w:val="-5"/>
                <w:sz w:val="19"/>
              </w:rPr>
              <w:t xml:space="preserve"> </w:t>
            </w:r>
            <w:r>
              <w:rPr>
                <w:spacing w:val="-2"/>
                <w:sz w:val="19"/>
              </w:rPr>
              <w:t>låneomkostninger</w:t>
            </w:r>
          </w:p>
        </w:tc>
        <w:tc>
          <w:tcPr>
            <w:tcW w:w="667" w:type="dxa"/>
          </w:tcPr>
          <w:p w14:paraId="3704E68A" w14:textId="77777777" w:rsidR="00AD3893" w:rsidRDefault="00AD3893" w:rsidP="003F5799">
            <w:pPr>
              <w:pStyle w:val="TableParagraph"/>
              <w:spacing w:before="0"/>
              <w:jc w:val="left"/>
              <w:rPr>
                <w:rFonts w:ascii="Times New Roman"/>
                <w:sz w:val="16"/>
              </w:rPr>
            </w:pPr>
          </w:p>
        </w:tc>
        <w:tc>
          <w:tcPr>
            <w:tcW w:w="1540" w:type="dxa"/>
            <w:gridSpan w:val="2"/>
          </w:tcPr>
          <w:p w14:paraId="520D1C44" w14:textId="77777777" w:rsidR="00AD3893" w:rsidRDefault="00AD3893" w:rsidP="003F5799">
            <w:pPr>
              <w:pStyle w:val="TableParagraph"/>
              <w:spacing w:before="8" w:line="212" w:lineRule="exact"/>
              <w:ind w:right="187"/>
              <w:rPr>
                <w:sz w:val="19"/>
              </w:rPr>
            </w:pPr>
            <w:r>
              <w:rPr>
                <w:spacing w:val="-5"/>
                <w:sz w:val="19"/>
              </w:rPr>
              <w:t>587</w:t>
            </w:r>
          </w:p>
        </w:tc>
        <w:tc>
          <w:tcPr>
            <w:tcW w:w="1463" w:type="dxa"/>
          </w:tcPr>
          <w:p w14:paraId="5C023844" w14:textId="77777777" w:rsidR="00AD3893" w:rsidRDefault="00AD3893" w:rsidP="003F5799">
            <w:pPr>
              <w:pStyle w:val="TableParagraph"/>
              <w:spacing w:before="8" w:line="212" w:lineRule="exact"/>
              <w:ind w:right="158"/>
              <w:rPr>
                <w:sz w:val="19"/>
              </w:rPr>
            </w:pPr>
            <w:r>
              <w:rPr>
                <w:sz w:val="19"/>
              </w:rPr>
              <w:t>2</w:t>
            </w:r>
            <w:r>
              <w:rPr>
                <w:spacing w:val="-1"/>
                <w:sz w:val="19"/>
              </w:rPr>
              <w:t xml:space="preserve"> </w:t>
            </w:r>
            <w:r>
              <w:rPr>
                <w:spacing w:val="-5"/>
                <w:sz w:val="19"/>
              </w:rPr>
              <w:t>400</w:t>
            </w:r>
          </w:p>
        </w:tc>
        <w:tc>
          <w:tcPr>
            <w:tcW w:w="1443" w:type="dxa"/>
          </w:tcPr>
          <w:p w14:paraId="5C356131" w14:textId="77777777" w:rsidR="00AD3893" w:rsidRDefault="00AD3893" w:rsidP="003F5799">
            <w:pPr>
              <w:pStyle w:val="TableParagraph"/>
              <w:spacing w:before="8" w:line="212" w:lineRule="exact"/>
              <w:ind w:right="197"/>
              <w:rPr>
                <w:sz w:val="19"/>
              </w:rPr>
            </w:pPr>
            <w:r>
              <w:rPr>
                <w:sz w:val="19"/>
              </w:rPr>
              <w:t>2</w:t>
            </w:r>
            <w:r>
              <w:rPr>
                <w:spacing w:val="-1"/>
                <w:sz w:val="19"/>
              </w:rPr>
              <w:t xml:space="preserve"> </w:t>
            </w:r>
            <w:r>
              <w:rPr>
                <w:spacing w:val="-5"/>
                <w:sz w:val="19"/>
              </w:rPr>
              <w:t>400</w:t>
            </w:r>
          </w:p>
        </w:tc>
        <w:tc>
          <w:tcPr>
            <w:tcW w:w="1544" w:type="dxa"/>
          </w:tcPr>
          <w:p w14:paraId="06DE8280" w14:textId="77777777" w:rsidR="00AD3893" w:rsidRDefault="00AD3893" w:rsidP="003F5799">
            <w:pPr>
              <w:pStyle w:val="TableParagraph"/>
              <w:spacing w:before="8" w:line="212" w:lineRule="exact"/>
              <w:ind w:right="52"/>
              <w:rPr>
                <w:sz w:val="19"/>
              </w:rPr>
            </w:pPr>
            <w:r>
              <w:rPr>
                <w:sz w:val="19"/>
              </w:rPr>
              <w:t>1</w:t>
            </w:r>
            <w:r>
              <w:rPr>
                <w:spacing w:val="-1"/>
                <w:sz w:val="19"/>
              </w:rPr>
              <w:t xml:space="preserve"> </w:t>
            </w:r>
            <w:r>
              <w:rPr>
                <w:spacing w:val="-5"/>
                <w:sz w:val="19"/>
              </w:rPr>
              <w:t>290</w:t>
            </w:r>
          </w:p>
        </w:tc>
      </w:tr>
      <w:tr w:rsidR="00AD3893" w14:paraId="787699FD" w14:textId="77777777" w:rsidTr="003F5799">
        <w:trPr>
          <w:trHeight w:val="239"/>
        </w:trPr>
        <w:tc>
          <w:tcPr>
            <w:tcW w:w="3823" w:type="dxa"/>
          </w:tcPr>
          <w:p w14:paraId="59681CAA" w14:textId="77777777" w:rsidR="00AD3893" w:rsidRDefault="00AD3893" w:rsidP="003F5799">
            <w:pPr>
              <w:pStyle w:val="TableParagraph"/>
              <w:spacing w:before="8" w:line="212" w:lineRule="exact"/>
              <w:ind w:left="50"/>
              <w:jc w:val="left"/>
              <w:rPr>
                <w:sz w:val="19"/>
              </w:rPr>
            </w:pPr>
            <w:r>
              <w:rPr>
                <w:sz w:val="19"/>
              </w:rPr>
              <w:t>Mottatte</w:t>
            </w:r>
            <w:r>
              <w:rPr>
                <w:spacing w:val="-3"/>
                <w:sz w:val="19"/>
              </w:rPr>
              <w:t xml:space="preserve"> </w:t>
            </w:r>
            <w:r>
              <w:rPr>
                <w:sz w:val="19"/>
              </w:rPr>
              <w:t>avdrag</w:t>
            </w:r>
            <w:r>
              <w:rPr>
                <w:spacing w:val="-3"/>
                <w:sz w:val="19"/>
              </w:rPr>
              <w:t xml:space="preserve"> </w:t>
            </w:r>
            <w:r>
              <w:rPr>
                <w:sz w:val="19"/>
              </w:rPr>
              <w:t>på</w:t>
            </w:r>
            <w:r>
              <w:rPr>
                <w:spacing w:val="-3"/>
                <w:sz w:val="19"/>
              </w:rPr>
              <w:t xml:space="preserve"> </w:t>
            </w:r>
            <w:r>
              <w:rPr>
                <w:spacing w:val="-5"/>
                <w:sz w:val="19"/>
              </w:rPr>
              <w:t>lån</w:t>
            </w:r>
          </w:p>
        </w:tc>
        <w:tc>
          <w:tcPr>
            <w:tcW w:w="667" w:type="dxa"/>
          </w:tcPr>
          <w:p w14:paraId="0A208A8A" w14:textId="77777777" w:rsidR="00AD3893" w:rsidRDefault="00AD3893" w:rsidP="003F5799">
            <w:pPr>
              <w:pStyle w:val="TableParagraph"/>
              <w:spacing w:before="0"/>
              <w:jc w:val="left"/>
              <w:rPr>
                <w:rFonts w:ascii="Times New Roman"/>
                <w:sz w:val="16"/>
              </w:rPr>
            </w:pPr>
          </w:p>
        </w:tc>
        <w:tc>
          <w:tcPr>
            <w:tcW w:w="1540" w:type="dxa"/>
            <w:gridSpan w:val="2"/>
          </w:tcPr>
          <w:p w14:paraId="1D6F8F60" w14:textId="77777777" w:rsidR="00AD3893" w:rsidRDefault="00AD3893" w:rsidP="003F5799">
            <w:pPr>
              <w:pStyle w:val="TableParagraph"/>
              <w:spacing w:before="8" w:line="212" w:lineRule="exact"/>
              <w:ind w:right="401"/>
              <w:rPr>
                <w:sz w:val="19"/>
              </w:rPr>
            </w:pPr>
            <w:r>
              <w:rPr>
                <w:spacing w:val="-10"/>
                <w:sz w:val="19"/>
              </w:rPr>
              <w:t>-</w:t>
            </w:r>
          </w:p>
        </w:tc>
        <w:tc>
          <w:tcPr>
            <w:tcW w:w="1463" w:type="dxa"/>
          </w:tcPr>
          <w:p w14:paraId="5BDC150A" w14:textId="77777777" w:rsidR="00AD3893" w:rsidRDefault="00AD3893" w:rsidP="003F5799">
            <w:pPr>
              <w:pStyle w:val="TableParagraph"/>
              <w:spacing w:before="8" w:line="212" w:lineRule="exact"/>
              <w:ind w:right="372"/>
              <w:rPr>
                <w:sz w:val="19"/>
              </w:rPr>
            </w:pPr>
            <w:r>
              <w:rPr>
                <w:spacing w:val="-10"/>
                <w:sz w:val="19"/>
              </w:rPr>
              <w:t>-</w:t>
            </w:r>
          </w:p>
        </w:tc>
        <w:tc>
          <w:tcPr>
            <w:tcW w:w="1443" w:type="dxa"/>
          </w:tcPr>
          <w:p w14:paraId="251FFF32" w14:textId="77777777" w:rsidR="00AD3893" w:rsidRDefault="00AD3893" w:rsidP="003F5799">
            <w:pPr>
              <w:pStyle w:val="TableParagraph"/>
              <w:spacing w:before="8" w:line="212" w:lineRule="exact"/>
              <w:ind w:right="411"/>
              <w:rPr>
                <w:sz w:val="19"/>
              </w:rPr>
            </w:pPr>
            <w:r>
              <w:rPr>
                <w:spacing w:val="-10"/>
                <w:sz w:val="19"/>
              </w:rPr>
              <w:t>-</w:t>
            </w:r>
          </w:p>
        </w:tc>
        <w:tc>
          <w:tcPr>
            <w:tcW w:w="1544" w:type="dxa"/>
          </w:tcPr>
          <w:p w14:paraId="578DDD7B" w14:textId="77777777" w:rsidR="00AD3893" w:rsidRDefault="00AD3893" w:rsidP="003F5799">
            <w:pPr>
              <w:pStyle w:val="TableParagraph"/>
              <w:spacing w:before="8" w:line="212" w:lineRule="exact"/>
              <w:ind w:right="52"/>
              <w:rPr>
                <w:sz w:val="19"/>
              </w:rPr>
            </w:pPr>
            <w:r>
              <w:rPr>
                <w:sz w:val="19"/>
              </w:rPr>
              <w:t>-4</w:t>
            </w:r>
            <w:r>
              <w:rPr>
                <w:spacing w:val="-2"/>
                <w:sz w:val="19"/>
              </w:rPr>
              <w:t xml:space="preserve"> </w:t>
            </w:r>
            <w:r>
              <w:rPr>
                <w:sz w:val="19"/>
              </w:rPr>
              <w:t>700</w:t>
            </w:r>
            <w:r>
              <w:rPr>
                <w:spacing w:val="-1"/>
                <w:sz w:val="19"/>
              </w:rPr>
              <w:t xml:space="preserve"> </w:t>
            </w:r>
            <w:r>
              <w:rPr>
                <w:spacing w:val="-5"/>
                <w:sz w:val="19"/>
              </w:rPr>
              <w:t>000</w:t>
            </w:r>
          </w:p>
        </w:tc>
      </w:tr>
      <w:tr w:rsidR="00AD3893" w14:paraId="7EAC7123" w14:textId="77777777" w:rsidTr="003F5799">
        <w:trPr>
          <w:trHeight w:val="359"/>
        </w:trPr>
        <w:tc>
          <w:tcPr>
            <w:tcW w:w="3823" w:type="dxa"/>
          </w:tcPr>
          <w:p w14:paraId="78FE64BC" w14:textId="77777777" w:rsidR="00AD3893" w:rsidRDefault="00AD3893" w:rsidP="003F5799">
            <w:pPr>
              <w:pStyle w:val="TableParagraph"/>
              <w:spacing w:before="8"/>
              <w:ind w:left="50"/>
              <w:jc w:val="left"/>
              <w:rPr>
                <w:b/>
                <w:sz w:val="19"/>
              </w:rPr>
            </w:pPr>
            <w:r>
              <w:rPr>
                <w:b/>
                <w:sz w:val="19"/>
              </w:rPr>
              <w:t>NETTO</w:t>
            </w:r>
            <w:r>
              <w:rPr>
                <w:b/>
                <w:spacing w:val="-2"/>
                <w:sz w:val="19"/>
              </w:rPr>
              <w:t xml:space="preserve"> FINANSPOSTER</w:t>
            </w:r>
          </w:p>
        </w:tc>
        <w:tc>
          <w:tcPr>
            <w:tcW w:w="667" w:type="dxa"/>
          </w:tcPr>
          <w:p w14:paraId="526B7ACE" w14:textId="77777777" w:rsidR="00AD3893" w:rsidRDefault="00AD3893" w:rsidP="003F5799">
            <w:pPr>
              <w:pStyle w:val="TableParagraph"/>
              <w:spacing w:before="0"/>
              <w:jc w:val="left"/>
              <w:rPr>
                <w:rFonts w:ascii="Times New Roman"/>
                <w:sz w:val="18"/>
              </w:rPr>
            </w:pPr>
          </w:p>
        </w:tc>
        <w:tc>
          <w:tcPr>
            <w:tcW w:w="1540" w:type="dxa"/>
            <w:gridSpan w:val="2"/>
          </w:tcPr>
          <w:p w14:paraId="00530A14" w14:textId="77777777" w:rsidR="00AD3893" w:rsidRDefault="00AD3893" w:rsidP="003F5799">
            <w:pPr>
              <w:pStyle w:val="TableParagraph"/>
              <w:spacing w:before="8"/>
              <w:ind w:left="662"/>
              <w:jc w:val="left"/>
              <w:rPr>
                <w:b/>
                <w:sz w:val="19"/>
              </w:rPr>
            </w:pPr>
            <w:r>
              <w:rPr>
                <w:b/>
                <w:sz w:val="19"/>
              </w:rPr>
              <w:t>178</w:t>
            </w:r>
            <w:r>
              <w:rPr>
                <w:b/>
                <w:spacing w:val="-3"/>
                <w:sz w:val="19"/>
              </w:rPr>
              <w:t xml:space="preserve"> </w:t>
            </w:r>
            <w:r>
              <w:rPr>
                <w:b/>
                <w:spacing w:val="-5"/>
                <w:sz w:val="19"/>
              </w:rPr>
              <w:t>728</w:t>
            </w:r>
          </w:p>
        </w:tc>
        <w:tc>
          <w:tcPr>
            <w:tcW w:w="1463" w:type="dxa"/>
          </w:tcPr>
          <w:p w14:paraId="0CB6618F" w14:textId="77777777" w:rsidR="00AD3893" w:rsidRDefault="00AD3893" w:rsidP="003F5799">
            <w:pPr>
              <w:pStyle w:val="TableParagraph"/>
              <w:spacing w:before="8"/>
              <w:ind w:right="158"/>
              <w:rPr>
                <w:b/>
                <w:sz w:val="19"/>
              </w:rPr>
            </w:pPr>
            <w:r>
              <w:rPr>
                <w:b/>
                <w:spacing w:val="-5"/>
                <w:sz w:val="19"/>
              </w:rPr>
              <w:t>600</w:t>
            </w:r>
          </w:p>
        </w:tc>
        <w:tc>
          <w:tcPr>
            <w:tcW w:w="1443" w:type="dxa"/>
          </w:tcPr>
          <w:p w14:paraId="4BC95895" w14:textId="77777777" w:rsidR="00AD3893" w:rsidRDefault="00AD3893" w:rsidP="003F5799">
            <w:pPr>
              <w:pStyle w:val="TableParagraph"/>
              <w:spacing w:before="8"/>
              <w:ind w:right="197"/>
              <w:rPr>
                <w:b/>
                <w:sz w:val="19"/>
              </w:rPr>
            </w:pPr>
            <w:r>
              <w:rPr>
                <w:b/>
                <w:spacing w:val="-5"/>
                <w:sz w:val="19"/>
              </w:rPr>
              <w:t>600</w:t>
            </w:r>
          </w:p>
        </w:tc>
        <w:tc>
          <w:tcPr>
            <w:tcW w:w="1544" w:type="dxa"/>
          </w:tcPr>
          <w:p w14:paraId="065825BD" w14:textId="77777777" w:rsidR="00AD3893" w:rsidRDefault="00AD3893" w:rsidP="003F5799">
            <w:pPr>
              <w:pStyle w:val="TableParagraph"/>
              <w:spacing w:before="8"/>
              <w:ind w:right="51"/>
              <w:rPr>
                <w:b/>
                <w:sz w:val="19"/>
              </w:rPr>
            </w:pPr>
            <w:r>
              <w:rPr>
                <w:b/>
                <w:sz w:val="19"/>
              </w:rPr>
              <w:t>4</w:t>
            </w:r>
            <w:r>
              <w:rPr>
                <w:b/>
                <w:spacing w:val="-2"/>
                <w:sz w:val="19"/>
              </w:rPr>
              <w:t xml:space="preserve"> </w:t>
            </w:r>
            <w:r>
              <w:rPr>
                <w:b/>
                <w:sz w:val="19"/>
              </w:rPr>
              <w:t>741</w:t>
            </w:r>
            <w:r>
              <w:rPr>
                <w:b/>
                <w:spacing w:val="-2"/>
                <w:sz w:val="19"/>
              </w:rPr>
              <w:t xml:space="preserve"> </w:t>
            </w:r>
            <w:r>
              <w:rPr>
                <w:b/>
                <w:spacing w:val="-5"/>
                <w:sz w:val="19"/>
              </w:rPr>
              <w:t>472</w:t>
            </w:r>
          </w:p>
        </w:tc>
      </w:tr>
      <w:tr w:rsidR="00AD3893" w14:paraId="5E9DA3FA" w14:textId="77777777" w:rsidTr="003F5799">
        <w:trPr>
          <w:trHeight w:val="723"/>
        </w:trPr>
        <w:tc>
          <w:tcPr>
            <w:tcW w:w="3823" w:type="dxa"/>
          </w:tcPr>
          <w:p w14:paraId="387D55BC" w14:textId="77777777" w:rsidR="00AD3893" w:rsidRDefault="00AD3893" w:rsidP="003F5799">
            <w:pPr>
              <w:pStyle w:val="TableParagraph"/>
              <w:spacing w:before="128" w:line="264" w:lineRule="auto"/>
              <w:ind w:left="50" w:right="1907"/>
              <w:jc w:val="left"/>
              <w:rPr>
                <w:sz w:val="19"/>
              </w:rPr>
            </w:pPr>
            <w:r>
              <w:rPr>
                <w:spacing w:val="-2"/>
                <w:sz w:val="19"/>
              </w:rPr>
              <w:t>Avskrivninger</w:t>
            </w:r>
            <w:r>
              <w:rPr>
                <w:spacing w:val="80"/>
                <w:sz w:val="19"/>
              </w:rPr>
              <w:t xml:space="preserve"> </w:t>
            </w:r>
            <w:r>
              <w:rPr>
                <w:sz w:val="19"/>
              </w:rPr>
              <w:t>Motpost</w:t>
            </w:r>
            <w:r>
              <w:rPr>
                <w:spacing w:val="-14"/>
                <w:sz w:val="19"/>
              </w:rPr>
              <w:t xml:space="preserve"> </w:t>
            </w:r>
            <w:r>
              <w:rPr>
                <w:sz w:val="19"/>
              </w:rPr>
              <w:t>avskrivninger</w:t>
            </w:r>
          </w:p>
        </w:tc>
        <w:tc>
          <w:tcPr>
            <w:tcW w:w="667" w:type="dxa"/>
          </w:tcPr>
          <w:p w14:paraId="3B4ED740" w14:textId="77777777" w:rsidR="00AD3893" w:rsidRDefault="00AD3893" w:rsidP="003F5799">
            <w:pPr>
              <w:pStyle w:val="TableParagraph"/>
              <w:spacing w:before="0"/>
              <w:jc w:val="left"/>
              <w:rPr>
                <w:rFonts w:ascii="Times New Roman"/>
                <w:sz w:val="18"/>
              </w:rPr>
            </w:pPr>
          </w:p>
        </w:tc>
        <w:tc>
          <w:tcPr>
            <w:tcW w:w="1540" w:type="dxa"/>
            <w:gridSpan w:val="2"/>
          </w:tcPr>
          <w:p w14:paraId="5AA496CD" w14:textId="77777777" w:rsidR="00AD3893" w:rsidRDefault="00AD3893" w:rsidP="003F5799">
            <w:pPr>
              <w:pStyle w:val="TableParagraph"/>
              <w:spacing w:before="128"/>
              <w:ind w:right="401"/>
              <w:rPr>
                <w:sz w:val="19"/>
              </w:rPr>
            </w:pPr>
            <w:r>
              <w:rPr>
                <w:spacing w:val="-10"/>
                <w:sz w:val="19"/>
              </w:rPr>
              <w:t>-</w:t>
            </w:r>
          </w:p>
          <w:p w14:paraId="773A2D88" w14:textId="77777777" w:rsidR="00AD3893" w:rsidRDefault="00AD3893" w:rsidP="003F5799">
            <w:pPr>
              <w:pStyle w:val="TableParagraph"/>
              <w:spacing w:before="22"/>
              <w:ind w:right="401"/>
              <w:rPr>
                <w:sz w:val="19"/>
              </w:rPr>
            </w:pPr>
            <w:r>
              <w:rPr>
                <w:spacing w:val="-10"/>
                <w:sz w:val="19"/>
              </w:rPr>
              <w:t>-</w:t>
            </w:r>
          </w:p>
        </w:tc>
        <w:tc>
          <w:tcPr>
            <w:tcW w:w="1463" w:type="dxa"/>
          </w:tcPr>
          <w:p w14:paraId="0DF1AC4D" w14:textId="77777777" w:rsidR="00AD3893" w:rsidRDefault="00AD3893" w:rsidP="003F5799">
            <w:pPr>
              <w:pStyle w:val="TableParagraph"/>
              <w:spacing w:before="128"/>
              <w:ind w:right="372"/>
              <w:rPr>
                <w:sz w:val="19"/>
              </w:rPr>
            </w:pPr>
            <w:r>
              <w:rPr>
                <w:spacing w:val="-10"/>
                <w:sz w:val="19"/>
              </w:rPr>
              <w:t>-</w:t>
            </w:r>
          </w:p>
          <w:p w14:paraId="0B6BBD0C" w14:textId="77777777" w:rsidR="00AD3893" w:rsidRDefault="00AD3893" w:rsidP="003F5799">
            <w:pPr>
              <w:pStyle w:val="TableParagraph"/>
              <w:spacing w:before="22"/>
              <w:ind w:right="372"/>
              <w:rPr>
                <w:sz w:val="19"/>
              </w:rPr>
            </w:pPr>
            <w:r>
              <w:rPr>
                <w:spacing w:val="-10"/>
                <w:sz w:val="19"/>
              </w:rPr>
              <w:t>-</w:t>
            </w:r>
          </w:p>
        </w:tc>
        <w:tc>
          <w:tcPr>
            <w:tcW w:w="1443" w:type="dxa"/>
          </w:tcPr>
          <w:p w14:paraId="3F403C3E" w14:textId="77777777" w:rsidR="00AD3893" w:rsidRDefault="00AD3893" w:rsidP="003F5799">
            <w:pPr>
              <w:pStyle w:val="TableParagraph"/>
              <w:spacing w:before="128"/>
              <w:ind w:right="411"/>
              <w:rPr>
                <w:sz w:val="19"/>
              </w:rPr>
            </w:pPr>
            <w:r>
              <w:rPr>
                <w:spacing w:val="-10"/>
                <w:sz w:val="19"/>
              </w:rPr>
              <w:t>-</w:t>
            </w:r>
          </w:p>
          <w:p w14:paraId="1E53E9EC" w14:textId="77777777" w:rsidR="00AD3893" w:rsidRDefault="00AD3893" w:rsidP="003F5799">
            <w:pPr>
              <w:pStyle w:val="TableParagraph"/>
              <w:spacing w:before="22"/>
              <w:ind w:right="411"/>
              <w:rPr>
                <w:sz w:val="19"/>
              </w:rPr>
            </w:pPr>
            <w:r>
              <w:rPr>
                <w:spacing w:val="-10"/>
                <w:sz w:val="19"/>
              </w:rPr>
              <w:t>-</w:t>
            </w:r>
          </w:p>
        </w:tc>
        <w:tc>
          <w:tcPr>
            <w:tcW w:w="1544" w:type="dxa"/>
          </w:tcPr>
          <w:p w14:paraId="1441BC95" w14:textId="77777777" w:rsidR="00AD3893" w:rsidRDefault="00AD3893" w:rsidP="003F5799">
            <w:pPr>
              <w:pStyle w:val="TableParagraph"/>
              <w:spacing w:before="128"/>
              <w:ind w:right="265"/>
              <w:rPr>
                <w:sz w:val="19"/>
              </w:rPr>
            </w:pPr>
            <w:r>
              <w:rPr>
                <w:spacing w:val="-10"/>
                <w:sz w:val="19"/>
              </w:rPr>
              <w:t>-</w:t>
            </w:r>
          </w:p>
          <w:p w14:paraId="38EC5C4C" w14:textId="77777777" w:rsidR="00AD3893" w:rsidRDefault="00AD3893" w:rsidP="003F5799">
            <w:pPr>
              <w:pStyle w:val="TableParagraph"/>
              <w:spacing w:before="22"/>
              <w:ind w:right="265"/>
              <w:rPr>
                <w:sz w:val="19"/>
              </w:rPr>
            </w:pPr>
            <w:r>
              <w:rPr>
                <w:spacing w:val="-10"/>
                <w:sz w:val="19"/>
              </w:rPr>
              <w:t>-</w:t>
            </w:r>
          </w:p>
        </w:tc>
      </w:tr>
      <w:tr w:rsidR="00AD3893" w14:paraId="5DBE1562" w14:textId="77777777" w:rsidTr="003F5799">
        <w:trPr>
          <w:trHeight w:val="393"/>
        </w:trPr>
        <w:tc>
          <w:tcPr>
            <w:tcW w:w="3823" w:type="dxa"/>
          </w:tcPr>
          <w:p w14:paraId="60A89BE3" w14:textId="77777777" w:rsidR="00AD3893" w:rsidRDefault="00AD3893" w:rsidP="003F5799">
            <w:pPr>
              <w:pStyle w:val="TableParagraph"/>
              <w:spacing w:before="128" w:line="245" w:lineRule="exact"/>
              <w:ind w:left="57"/>
              <w:jc w:val="left"/>
              <w:rPr>
                <w:b/>
                <w:sz w:val="23"/>
              </w:rPr>
            </w:pPr>
            <w:r>
              <w:rPr>
                <w:b/>
                <w:sz w:val="23"/>
              </w:rPr>
              <w:t>NETTO</w:t>
            </w:r>
            <w:r>
              <w:rPr>
                <w:b/>
                <w:spacing w:val="-15"/>
                <w:sz w:val="23"/>
              </w:rPr>
              <w:t xml:space="preserve"> </w:t>
            </w:r>
            <w:r>
              <w:rPr>
                <w:b/>
                <w:spacing w:val="-2"/>
                <w:sz w:val="23"/>
              </w:rPr>
              <w:t>DRIFTSRESULTAT</w:t>
            </w:r>
          </w:p>
        </w:tc>
        <w:tc>
          <w:tcPr>
            <w:tcW w:w="667" w:type="dxa"/>
          </w:tcPr>
          <w:p w14:paraId="3F714D26" w14:textId="77777777" w:rsidR="00AD3893" w:rsidRDefault="00AD3893" w:rsidP="003F5799">
            <w:pPr>
              <w:pStyle w:val="TableParagraph"/>
              <w:spacing w:before="0"/>
              <w:jc w:val="left"/>
              <w:rPr>
                <w:rFonts w:ascii="Times New Roman"/>
                <w:sz w:val="18"/>
              </w:rPr>
            </w:pPr>
          </w:p>
        </w:tc>
        <w:tc>
          <w:tcPr>
            <w:tcW w:w="1540" w:type="dxa"/>
            <w:gridSpan w:val="2"/>
          </w:tcPr>
          <w:p w14:paraId="78A9840B" w14:textId="77777777" w:rsidR="00AD3893" w:rsidRDefault="00AD3893" w:rsidP="003F5799">
            <w:pPr>
              <w:pStyle w:val="TableParagraph"/>
              <w:spacing w:before="166" w:line="207" w:lineRule="exact"/>
              <w:ind w:left="662"/>
              <w:jc w:val="left"/>
              <w:rPr>
                <w:b/>
                <w:sz w:val="19"/>
              </w:rPr>
            </w:pPr>
            <w:r>
              <w:rPr>
                <w:b/>
                <w:sz w:val="19"/>
              </w:rPr>
              <w:t>485</w:t>
            </w:r>
            <w:r>
              <w:rPr>
                <w:b/>
                <w:spacing w:val="-3"/>
                <w:sz w:val="19"/>
              </w:rPr>
              <w:t xml:space="preserve"> </w:t>
            </w:r>
            <w:r>
              <w:rPr>
                <w:b/>
                <w:spacing w:val="-5"/>
                <w:sz w:val="19"/>
              </w:rPr>
              <w:t>868</w:t>
            </w:r>
          </w:p>
        </w:tc>
        <w:tc>
          <w:tcPr>
            <w:tcW w:w="1463" w:type="dxa"/>
          </w:tcPr>
          <w:p w14:paraId="1A3B80A7" w14:textId="77777777" w:rsidR="00AD3893" w:rsidRDefault="00AD3893" w:rsidP="003F5799">
            <w:pPr>
              <w:pStyle w:val="TableParagraph"/>
              <w:spacing w:before="166" w:line="207" w:lineRule="exact"/>
              <w:ind w:right="158"/>
              <w:rPr>
                <w:b/>
                <w:sz w:val="19"/>
              </w:rPr>
            </w:pPr>
            <w:r>
              <w:rPr>
                <w:b/>
                <w:sz w:val="19"/>
              </w:rPr>
              <w:t>-651</w:t>
            </w:r>
            <w:r>
              <w:rPr>
                <w:b/>
                <w:spacing w:val="-2"/>
                <w:sz w:val="19"/>
              </w:rPr>
              <w:t xml:space="preserve"> </w:t>
            </w:r>
            <w:r>
              <w:rPr>
                <w:b/>
                <w:spacing w:val="-5"/>
                <w:sz w:val="19"/>
              </w:rPr>
              <w:t>436</w:t>
            </w:r>
          </w:p>
        </w:tc>
        <w:tc>
          <w:tcPr>
            <w:tcW w:w="1443" w:type="dxa"/>
          </w:tcPr>
          <w:p w14:paraId="77C33472" w14:textId="77777777" w:rsidR="00AD3893" w:rsidRDefault="00AD3893" w:rsidP="003F5799">
            <w:pPr>
              <w:pStyle w:val="TableParagraph"/>
              <w:spacing w:before="166" w:line="207" w:lineRule="exact"/>
              <w:ind w:right="197"/>
              <w:rPr>
                <w:b/>
                <w:sz w:val="19"/>
              </w:rPr>
            </w:pPr>
            <w:r>
              <w:rPr>
                <w:b/>
                <w:sz w:val="19"/>
              </w:rPr>
              <w:t>-377</w:t>
            </w:r>
            <w:r>
              <w:rPr>
                <w:b/>
                <w:spacing w:val="-2"/>
                <w:sz w:val="19"/>
              </w:rPr>
              <w:t xml:space="preserve"> </w:t>
            </w:r>
            <w:r>
              <w:rPr>
                <w:b/>
                <w:spacing w:val="-5"/>
                <w:sz w:val="19"/>
              </w:rPr>
              <w:t>150</w:t>
            </w:r>
          </w:p>
        </w:tc>
        <w:tc>
          <w:tcPr>
            <w:tcW w:w="1544" w:type="dxa"/>
          </w:tcPr>
          <w:p w14:paraId="16BFF8F2" w14:textId="77777777" w:rsidR="00AD3893" w:rsidRDefault="00AD3893" w:rsidP="003F5799">
            <w:pPr>
              <w:pStyle w:val="TableParagraph"/>
              <w:spacing w:before="166" w:line="207" w:lineRule="exact"/>
              <w:ind w:right="52"/>
              <w:rPr>
                <w:b/>
                <w:sz w:val="19"/>
              </w:rPr>
            </w:pPr>
            <w:r>
              <w:rPr>
                <w:b/>
                <w:sz w:val="19"/>
              </w:rPr>
              <w:t>-585</w:t>
            </w:r>
            <w:r>
              <w:rPr>
                <w:b/>
                <w:spacing w:val="-2"/>
                <w:sz w:val="19"/>
              </w:rPr>
              <w:t xml:space="preserve"> </w:t>
            </w:r>
            <w:r>
              <w:rPr>
                <w:b/>
                <w:spacing w:val="-5"/>
                <w:sz w:val="19"/>
              </w:rPr>
              <w:t>942</w:t>
            </w:r>
          </w:p>
        </w:tc>
      </w:tr>
      <w:tr w:rsidR="00AD3893" w14:paraId="2807A9D3" w14:textId="77777777" w:rsidTr="003F5799">
        <w:trPr>
          <w:trHeight w:val="781"/>
        </w:trPr>
        <w:tc>
          <w:tcPr>
            <w:tcW w:w="5069" w:type="dxa"/>
            <w:gridSpan w:val="3"/>
          </w:tcPr>
          <w:p w14:paraId="604736A7" w14:textId="77777777" w:rsidR="00AD3893" w:rsidRDefault="00AD3893" w:rsidP="003F5799">
            <w:pPr>
              <w:pStyle w:val="TableParagraph"/>
              <w:spacing w:before="6"/>
              <w:jc w:val="left"/>
              <w:rPr>
                <w:b/>
                <w:sz w:val="23"/>
              </w:rPr>
            </w:pPr>
          </w:p>
          <w:p w14:paraId="27088DA5" w14:textId="77777777" w:rsidR="00AD3893" w:rsidRDefault="00AD3893" w:rsidP="003F5799">
            <w:pPr>
              <w:pStyle w:val="TableParagraph"/>
              <w:spacing w:before="0"/>
              <w:ind w:left="57"/>
              <w:jc w:val="left"/>
              <w:rPr>
                <w:b/>
                <w:sz w:val="23"/>
              </w:rPr>
            </w:pPr>
            <w:r>
              <w:rPr>
                <w:b/>
                <w:spacing w:val="-2"/>
                <w:sz w:val="23"/>
              </w:rPr>
              <w:t>INTERNE</w:t>
            </w:r>
            <w:r>
              <w:rPr>
                <w:b/>
                <w:spacing w:val="-3"/>
                <w:sz w:val="23"/>
              </w:rPr>
              <w:t xml:space="preserve"> </w:t>
            </w:r>
            <w:r>
              <w:rPr>
                <w:b/>
                <w:spacing w:val="-2"/>
                <w:sz w:val="23"/>
              </w:rPr>
              <w:t>FINANSIERINGSTRANSAKSJONER</w:t>
            </w:r>
          </w:p>
          <w:p w14:paraId="0E2EB8C7" w14:textId="77777777" w:rsidR="00AD3893" w:rsidRDefault="00AD3893" w:rsidP="003F5799">
            <w:pPr>
              <w:pStyle w:val="TableParagraph"/>
              <w:spacing w:before="27" w:line="199" w:lineRule="exact"/>
              <w:ind w:left="50"/>
              <w:jc w:val="left"/>
              <w:rPr>
                <w:sz w:val="19"/>
              </w:rPr>
            </w:pPr>
            <w:r>
              <w:rPr>
                <w:sz w:val="19"/>
              </w:rPr>
              <w:t>Bruk</w:t>
            </w:r>
            <w:r>
              <w:rPr>
                <w:spacing w:val="-2"/>
                <w:sz w:val="19"/>
              </w:rPr>
              <w:t xml:space="preserve"> </w:t>
            </w:r>
            <w:r>
              <w:rPr>
                <w:sz w:val="19"/>
              </w:rPr>
              <w:t>av</w:t>
            </w:r>
            <w:r>
              <w:rPr>
                <w:spacing w:val="1"/>
                <w:sz w:val="19"/>
              </w:rPr>
              <w:t xml:space="preserve"> </w:t>
            </w:r>
            <w:r>
              <w:rPr>
                <w:sz w:val="19"/>
              </w:rPr>
              <w:t>udisponert</w:t>
            </w:r>
            <w:r>
              <w:rPr>
                <w:spacing w:val="-3"/>
                <w:sz w:val="19"/>
              </w:rPr>
              <w:t xml:space="preserve"> </w:t>
            </w:r>
            <w:r>
              <w:rPr>
                <w:sz w:val="19"/>
              </w:rPr>
              <w:t>fra</w:t>
            </w:r>
            <w:r>
              <w:rPr>
                <w:spacing w:val="-2"/>
                <w:sz w:val="19"/>
              </w:rPr>
              <w:t xml:space="preserve"> </w:t>
            </w:r>
            <w:r>
              <w:rPr>
                <w:sz w:val="19"/>
              </w:rPr>
              <w:t>tidl.</w:t>
            </w:r>
            <w:r>
              <w:rPr>
                <w:spacing w:val="-2"/>
                <w:sz w:val="19"/>
              </w:rPr>
              <w:t xml:space="preserve"> </w:t>
            </w:r>
            <w:r>
              <w:rPr>
                <w:sz w:val="19"/>
              </w:rPr>
              <w:t xml:space="preserve">år </w:t>
            </w:r>
            <w:r>
              <w:rPr>
                <w:spacing w:val="-2"/>
                <w:sz w:val="19"/>
              </w:rPr>
              <w:t>(overskudd)</w:t>
            </w:r>
          </w:p>
        </w:tc>
        <w:tc>
          <w:tcPr>
            <w:tcW w:w="961" w:type="dxa"/>
          </w:tcPr>
          <w:p w14:paraId="317368DC" w14:textId="77777777" w:rsidR="00AD3893" w:rsidRDefault="00AD3893" w:rsidP="003F5799">
            <w:pPr>
              <w:pStyle w:val="TableParagraph"/>
              <w:spacing w:before="0"/>
              <w:jc w:val="left"/>
              <w:rPr>
                <w:b/>
                <w:sz w:val="19"/>
              </w:rPr>
            </w:pPr>
          </w:p>
          <w:p w14:paraId="338A8D19" w14:textId="77777777" w:rsidR="00AD3893" w:rsidRDefault="00AD3893" w:rsidP="003F5799">
            <w:pPr>
              <w:pStyle w:val="TableParagraph"/>
              <w:spacing w:before="125"/>
              <w:jc w:val="left"/>
              <w:rPr>
                <w:b/>
                <w:sz w:val="19"/>
              </w:rPr>
            </w:pPr>
          </w:p>
          <w:p w14:paraId="6553D55E" w14:textId="77777777" w:rsidR="00AD3893" w:rsidRDefault="00AD3893" w:rsidP="003F5799">
            <w:pPr>
              <w:pStyle w:val="TableParagraph"/>
              <w:spacing w:before="0" w:line="199" w:lineRule="exact"/>
              <w:ind w:left="90"/>
              <w:jc w:val="center"/>
              <w:rPr>
                <w:sz w:val="19"/>
              </w:rPr>
            </w:pPr>
            <w:r>
              <w:rPr>
                <w:spacing w:val="-10"/>
                <w:sz w:val="19"/>
              </w:rPr>
              <w:t>-</w:t>
            </w:r>
          </w:p>
        </w:tc>
        <w:tc>
          <w:tcPr>
            <w:tcW w:w="1463" w:type="dxa"/>
          </w:tcPr>
          <w:p w14:paraId="5C2D5675" w14:textId="77777777" w:rsidR="00AD3893" w:rsidRDefault="00AD3893" w:rsidP="003F5799">
            <w:pPr>
              <w:pStyle w:val="TableParagraph"/>
              <w:spacing w:before="0"/>
              <w:jc w:val="left"/>
              <w:rPr>
                <w:b/>
                <w:sz w:val="19"/>
              </w:rPr>
            </w:pPr>
          </w:p>
          <w:p w14:paraId="525AA224" w14:textId="77777777" w:rsidR="00AD3893" w:rsidRDefault="00AD3893" w:rsidP="003F5799">
            <w:pPr>
              <w:pStyle w:val="TableParagraph"/>
              <w:spacing w:before="125"/>
              <w:jc w:val="left"/>
              <w:rPr>
                <w:b/>
                <w:sz w:val="19"/>
              </w:rPr>
            </w:pPr>
          </w:p>
          <w:p w14:paraId="7A0B1E89" w14:textId="77777777" w:rsidR="00AD3893" w:rsidRDefault="00AD3893" w:rsidP="003F5799">
            <w:pPr>
              <w:pStyle w:val="TableParagraph"/>
              <w:spacing w:before="0" w:line="199" w:lineRule="exact"/>
              <w:ind w:right="372"/>
              <w:rPr>
                <w:sz w:val="19"/>
              </w:rPr>
            </w:pPr>
            <w:r>
              <w:rPr>
                <w:spacing w:val="-10"/>
                <w:sz w:val="19"/>
              </w:rPr>
              <w:t>-</w:t>
            </w:r>
          </w:p>
        </w:tc>
        <w:tc>
          <w:tcPr>
            <w:tcW w:w="1443" w:type="dxa"/>
          </w:tcPr>
          <w:p w14:paraId="179F5759" w14:textId="77777777" w:rsidR="00AD3893" w:rsidRDefault="00AD3893" w:rsidP="003F5799">
            <w:pPr>
              <w:pStyle w:val="TableParagraph"/>
              <w:spacing w:before="0"/>
              <w:jc w:val="left"/>
              <w:rPr>
                <w:b/>
                <w:sz w:val="19"/>
              </w:rPr>
            </w:pPr>
          </w:p>
          <w:p w14:paraId="56E6A242" w14:textId="77777777" w:rsidR="00AD3893" w:rsidRDefault="00AD3893" w:rsidP="003F5799">
            <w:pPr>
              <w:pStyle w:val="TableParagraph"/>
              <w:spacing w:before="125"/>
              <w:jc w:val="left"/>
              <w:rPr>
                <w:b/>
                <w:sz w:val="19"/>
              </w:rPr>
            </w:pPr>
          </w:p>
          <w:p w14:paraId="68EBAF44" w14:textId="77777777" w:rsidR="00AD3893" w:rsidRDefault="00AD3893" w:rsidP="003F5799">
            <w:pPr>
              <w:pStyle w:val="TableParagraph"/>
              <w:spacing w:before="0" w:line="199" w:lineRule="exact"/>
              <w:ind w:right="411"/>
              <w:rPr>
                <w:sz w:val="19"/>
              </w:rPr>
            </w:pPr>
            <w:r>
              <w:rPr>
                <w:spacing w:val="-10"/>
                <w:sz w:val="19"/>
              </w:rPr>
              <w:t>-</w:t>
            </w:r>
          </w:p>
        </w:tc>
        <w:tc>
          <w:tcPr>
            <w:tcW w:w="1544" w:type="dxa"/>
          </w:tcPr>
          <w:p w14:paraId="34AFB61F" w14:textId="77777777" w:rsidR="00AD3893" w:rsidRDefault="00AD3893" w:rsidP="003F5799">
            <w:pPr>
              <w:pStyle w:val="TableParagraph"/>
              <w:spacing w:before="0"/>
              <w:jc w:val="left"/>
              <w:rPr>
                <w:b/>
                <w:sz w:val="19"/>
              </w:rPr>
            </w:pPr>
          </w:p>
          <w:p w14:paraId="53EA84C0" w14:textId="77777777" w:rsidR="00AD3893" w:rsidRDefault="00AD3893" w:rsidP="003F5799">
            <w:pPr>
              <w:pStyle w:val="TableParagraph"/>
              <w:spacing w:before="125"/>
              <w:jc w:val="left"/>
              <w:rPr>
                <w:b/>
                <w:sz w:val="19"/>
              </w:rPr>
            </w:pPr>
          </w:p>
          <w:p w14:paraId="66F38A25" w14:textId="77777777" w:rsidR="00AD3893" w:rsidRDefault="00AD3893" w:rsidP="003F5799">
            <w:pPr>
              <w:pStyle w:val="TableParagraph"/>
              <w:spacing w:before="0" w:line="199" w:lineRule="exact"/>
              <w:ind w:right="52"/>
              <w:rPr>
                <w:sz w:val="19"/>
              </w:rPr>
            </w:pPr>
            <w:r>
              <w:rPr>
                <w:sz w:val="19"/>
              </w:rPr>
              <w:t>405</w:t>
            </w:r>
            <w:r>
              <w:rPr>
                <w:spacing w:val="-3"/>
                <w:sz w:val="19"/>
              </w:rPr>
              <w:t xml:space="preserve"> </w:t>
            </w:r>
            <w:r>
              <w:rPr>
                <w:spacing w:val="-5"/>
                <w:sz w:val="19"/>
              </w:rPr>
              <w:t>479</w:t>
            </w:r>
          </w:p>
        </w:tc>
      </w:tr>
      <w:tr w:rsidR="00AD3893" w14:paraId="4C87E3DD" w14:textId="77777777" w:rsidTr="003F5799">
        <w:trPr>
          <w:trHeight w:val="252"/>
        </w:trPr>
        <w:tc>
          <w:tcPr>
            <w:tcW w:w="3823" w:type="dxa"/>
          </w:tcPr>
          <w:p w14:paraId="490ACB35" w14:textId="77777777" w:rsidR="00AD3893" w:rsidRDefault="00AD3893" w:rsidP="003F5799">
            <w:pPr>
              <w:pStyle w:val="TableParagraph"/>
              <w:spacing w:before="21" w:line="212" w:lineRule="exact"/>
              <w:ind w:left="50"/>
              <w:jc w:val="left"/>
              <w:rPr>
                <w:sz w:val="19"/>
              </w:rPr>
            </w:pPr>
            <w:r>
              <w:rPr>
                <w:sz w:val="19"/>
              </w:rPr>
              <w:t>Bruk</w:t>
            </w:r>
            <w:r>
              <w:rPr>
                <w:spacing w:val="-1"/>
                <w:sz w:val="19"/>
              </w:rPr>
              <w:t xml:space="preserve"> </w:t>
            </w:r>
            <w:r>
              <w:rPr>
                <w:sz w:val="19"/>
              </w:rPr>
              <w:t>av</w:t>
            </w:r>
            <w:r>
              <w:rPr>
                <w:spacing w:val="1"/>
                <w:sz w:val="19"/>
              </w:rPr>
              <w:t xml:space="preserve"> </w:t>
            </w:r>
            <w:r>
              <w:rPr>
                <w:spacing w:val="-2"/>
                <w:sz w:val="19"/>
              </w:rPr>
              <w:t>disposisjonsfond</w:t>
            </w:r>
          </w:p>
        </w:tc>
        <w:tc>
          <w:tcPr>
            <w:tcW w:w="667" w:type="dxa"/>
          </w:tcPr>
          <w:p w14:paraId="3E229C00" w14:textId="77777777" w:rsidR="00AD3893" w:rsidRDefault="00AD3893" w:rsidP="003F5799">
            <w:pPr>
              <w:pStyle w:val="TableParagraph"/>
              <w:spacing w:before="21" w:line="212" w:lineRule="exact"/>
              <w:ind w:right="145"/>
              <w:jc w:val="center"/>
              <w:rPr>
                <w:sz w:val="19"/>
              </w:rPr>
            </w:pPr>
            <w:r>
              <w:rPr>
                <w:spacing w:val="-10"/>
                <w:sz w:val="19"/>
              </w:rPr>
              <w:t>6</w:t>
            </w:r>
          </w:p>
        </w:tc>
        <w:tc>
          <w:tcPr>
            <w:tcW w:w="1540" w:type="dxa"/>
            <w:gridSpan w:val="2"/>
          </w:tcPr>
          <w:p w14:paraId="50C78D7B" w14:textId="77777777" w:rsidR="00AD3893" w:rsidRDefault="00AD3893" w:rsidP="003F5799">
            <w:pPr>
              <w:pStyle w:val="TableParagraph"/>
              <w:spacing w:before="21" w:line="212" w:lineRule="exact"/>
              <w:ind w:right="401"/>
              <w:rPr>
                <w:sz w:val="19"/>
              </w:rPr>
            </w:pPr>
            <w:r>
              <w:rPr>
                <w:spacing w:val="-10"/>
                <w:sz w:val="19"/>
              </w:rPr>
              <w:t>-</w:t>
            </w:r>
          </w:p>
        </w:tc>
        <w:tc>
          <w:tcPr>
            <w:tcW w:w="1463" w:type="dxa"/>
          </w:tcPr>
          <w:p w14:paraId="128B8D97" w14:textId="77777777" w:rsidR="00AD3893" w:rsidRDefault="00AD3893" w:rsidP="003F5799">
            <w:pPr>
              <w:pStyle w:val="TableParagraph"/>
              <w:spacing w:before="21" w:line="212" w:lineRule="exact"/>
              <w:ind w:right="159"/>
              <w:rPr>
                <w:sz w:val="19"/>
              </w:rPr>
            </w:pPr>
            <w:r>
              <w:rPr>
                <w:sz w:val="19"/>
              </w:rPr>
              <w:t>585</w:t>
            </w:r>
            <w:r>
              <w:rPr>
                <w:spacing w:val="-3"/>
                <w:sz w:val="19"/>
              </w:rPr>
              <w:t xml:space="preserve"> </w:t>
            </w:r>
            <w:r>
              <w:rPr>
                <w:spacing w:val="-5"/>
                <w:sz w:val="19"/>
              </w:rPr>
              <w:t>846</w:t>
            </w:r>
          </w:p>
        </w:tc>
        <w:tc>
          <w:tcPr>
            <w:tcW w:w="1443" w:type="dxa"/>
          </w:tcPr>
          <w:p w14:paraId="0EC38E89" w14:textId="77777777" w:rsidR="00AD3893" w:rsidRDefault="00AD3893" w:rsidP="003F5799">
            <w:pPr>
              <w:pStyle w:val="TableParagraph"/>
              <w:spacing w:before="21" w:line="212" w:lineRule="exact"/>
              <w:ind w:right="197"/>
              <w:rPr>
                <w:sz w:val="19"/>
              </w:rPr>
            </w:pPr>
            <w:r>
              <w:rPr>
                <w:sz w:val="19"/>
              </w:rPr>
              <w:t>364</w:t>
            </w:r>
            <w:r>
              <w:rPr>
                <w:spacing w:val="-3"/>
                <w:sz w:val="19"/>
              </w:rPr>
              <w:t xml:space="preserve"> </w:t>
            </w:r>
            <w:r>
              <w:rPr>
                <w:spacing w:val="-5"/>
                <w:sz w:val="19"/>
              </w:rPr>
              <w:t>500</w:t>
            </w:r>
          </w:p>
        </w:tc>
        <w:tc>
          <w:tcPr>
            <w:tcW w:w="1544" w:type="dxa"/>
          </w:tcPr>
          <w:p w14:paraId="7F3FC57A" w14:textId="77777777" w:rsidR="00AD3893" w:rsidRDefault="00AD3893" w:rsidP="003F5799">
            <w:pPr>
              <w:pStyle w:val="TableParagraph"/>
              <w:spacing w:before="21" w:line="212" w:lineRule="exact"/>
              <w:ind w:right="52"/>
              <w:rPr>
                <w:sz w:val="19"/>
              </w:rPr>
            </w:pPr>
            <w:r>
              <w:rPr>
                <w:sz w:val="19"/>
              </w:rPr>
              <w:t>476</w:t>
            </w:r>
            <w:r>
              <w:rPr>
                <w:spacing w:val="-3"/>
                <w:sz w:val="19"/>
              </w:rPr>
              <w:t xml:space="preserve"> </w:t>
            </w:r>
            <w:r>
              <w:rPr>
                <w:spacing w:val="-5"/>
                <w:sz w:val="19"/>
              </w:rPr>
              <w:t>154</w:t>
            </w:r>
          </w:p>
        </w:tc>
      </w:tr>
      <w:tr w:rsidR="00AD3893" w14:paraId="37BD56F1" w14:textId="77777777" w:rsidTr="003F5799">
        <w:trPr>
          <w:trHeight w:val="239"/>
        </w:trPr>
        <w:tc>
          <w:tcPr>
            <w:tcW w:w="3823" w:type="dxa"/>
          </w:tcPr>
          <w:p w14:paraId="143D6995" w14:textId="77777777" w:rsidR="00AD3893" w:rsidRDefault="00AD3893" w:rsidP="003F5799">
            <w:pPr>
              <w:pStyle w:val="TableParagraph"/>
              <w:spacing w:before="8" w:line="212" w:lineRule="exact"/>
              <w:ind w:left="50"/>
              <w:jc w:val="left"/>
              <w:rPr>
                <w:sz w:val="19"/>
              </w:rPr>
            </w:pPr>
            <w:r>
              <w:rPr>
                <w:sz w:val="19"/>
              </w:rPr>
              <w:t>Bruk</w:t>
            </w:r>
            <w:r>
              <w:rPr>
                <w:spacing w:val="-3"/>
                <w:sz w:val="19"/>
              </w:rPr>
              <w:t xml:space="preserve"> </w:t>
            </w:r>
            <w:r>
              <w:rPr>
                <w:sz w:val="19"/>
              </w:rPr>
              <w:t>av bundne</w:t>
            </w:r>
            <w:r>
              <w:rPr>
                <w:spacing w:val="-3"/>
                <w:sz w:val="19"/>
              </w:rPr>
              <w:t xml:space="preserve"> </w:t>
            </w:r>
            <w:r>
              <w:rPr>
                <w:spacing w:val="-4"/>
                <w:sz w:val="19"/>
              </w:rPr>
              <w:t>fond</w:t>
            </w:r>
          </w:p>
        </w:tc>
        <w:tc>
          <w:tcPr>
            <w:tcW w:w="667" w:type="dxa"/>
          </w:tcPr>
          <w:p w14:paraId="130839DF" w14:textId="77777777" w:rsidR="00AD3893" w:rsidRDefault="00AD3893" w:rsidP="003F5799">
            <w:pPr>
              <w:pStyle w:val="TableParagraph"/>
              <w:spacing w:before="8" w:line="212" w:lineRule="exact"/>
              <w:ind w:right="145"/>
              <w:jc w:val="center"/>
              <w:rPr>
                <w:sz w:val="19"/>
              </w:rPr>
            </w:pPr>
            <w:r>
              <w:rPr>
                <w:spacing w:val="-10"/>
                <w:sz w:val="19"/>
              </w:rPr>
              <w:t>6</w:t>
            </w:r>
          </w:p>
        </w:tc>
        <w:tc>
          <w:tcPr>
            <w:tcW w:w="1540" w:type="dxa"/>
            <w:gridSpan w:val="2"/>
          </w:tcPr>
          <w:p w14:paraId="3DA0D117" w14:textId="77777777" w:rsidR="00AD3893" w:rsidRDefault="00AD3893" w:rsidP="003F5799">
            <w:pPr>
              <w:pStyle w:val="TableParagraph"/>
              <w:spacing w:before="8" w:line="212" w:lineRule="exact"/>
              <w:ind w:left="768"/>
              <w:jc w:val="left"/>
              <w:rPr>
                <w:sz w:val="19"/>
              </w:rPr>
            </w:pPr>
            <w:r>
              <w:rPr>
                <w:sz w:val="19"/>
              </w:rPr>
              <w:t>62</w:t>
            </w:r>
            <w:r>
              <w:rPr>
                <w:spacing w:val="-2"/>
                <w:sz w:val="19"/>
              </w:rPr>
              <w:t xml:space="preserve"> </w:t>
            </w:r>
            <w:r>
              <w:rPr>
                <w:spacing w:val="-5"/>
                <w:sz w:val="19"/>
              </w:rPr>
              <w:t>913</w:t>
            </w:r>
          </w:p>
        </w:tc>
        <w:tc>
          <w:tcPr>
            <w:tcW w:w="1463" w:type="dxa"/>
          </w:tcPr>
          <w:p w14:paraId="5D823838" w14:textId="77777777" w:rsidR="00AD3893" w:rsidRDefault="00AD3893" w:rsidP="003F5799">
            <w:pPr>
              <w:pStyle w:val="TableParagraph"/>
              <w:spacing w:before="8" w:line="212" w:lineRule="exact"/>
              <w:ind w:right="158"/>
              <w:rPr>
                <w:sz w:val="19"/>
              </w:rPr>
            </w:pPr>
            <w:r>
              <w:rPr>
                <w:sz w:val="19"/>
              </w:rPr>
              <w:t>65</w:t>
            </w:r>
            <w:r>
              <w:rPr>
                <w:spacing w:val="-2"/>
                <w:sz w:val="19"/>
              </w:rPr>
              <w:t xml:space="preserve"> </w:t>
            </w:r>
            <w:r>
              <w:rPr>
                <w:spacing w:val="-5"/>
                <w:sz w:val="19"/>
              </w:rPr>
              <w:t>590</w:t>
            </w:r>
          </w:p>
        </w:tc>
        <w:tc>
          <w:tcPr>
            <w:tcW w:w="1443" w:type="dxa"/>
          </w:tcPr>
          <w:p w14:paraId="67B3A684" w14:textId="77777777" w:rsidR="00AD3893" w:rsidRDefault="00AD3893" w:rsidP="003F5799">
            <w:pPr>
              <w:pStyle w:val="TableParagraph"/>
              <w:spacing w:before="8" w:line="212" w:lineRule="exact"/>
              <w:ind w:right="197"/>
              <w:rPr>
                <w:sz w:val="19"/>
              </w:rPr>
            </w:pPr>
            <w:r>
              <w:rPr>
                <w:sz w:val="19"/>
              </w:rPr>
              <w:t>12</w:t>
            </w:r>
            <w:r>
              <w:rPr>
                <w:spacing w:val="-2"/>
                <w:sz w:val="19"/>
              </w:rPr>
              <w:t xml:space="preserve"> </w:t>
            </w:r>
            <w:r>
              <w:rPr>
                <w:spacing w:val="-5"/>
                <w:sz w:val="19"/>
              </w:rPr>
              <w:t>650</w:t>
            </w:r>
          </w:p>
        </w:tc>
        <w:tc>
          <w:tcPr>
            <w:tcW w:w="1544" w:type="dxa"/>
          </w:tcPr>
          <w:p w14:paraId="7207FE8D" w14:textId="77777777" w:rsidR="00AD3893" w:rsidRDefault="00AD3893" w:rsidP="003F5799">
            <w:pPr>
              <w:pStyle w:val="TableParagraph"/>
              <w:spacing w:before="8" w:line="212" w:lineRule="exact"/>
              <w:ind w:right="52"/>
              <w:rPr>
                <w:sz w:val="19"/>
              </w:rPr>
            </w:pPr>
            <w:r>
              <w:rPr>
                <w:sz w:val="19"/>
              </w:rPr>
              <w:t>109</w:t>
            </w:r>
            <w:r>
              <w:rPr>
                <w:spacing w:val="-3"/>
                <w:sz w:val="19"/>
              </w:rPr>
              <w:t xml:space="preserve"> </w:t>
            </w:r>
            <w:r>
              <w:rPr>
                <w:spacing w:val="-5"/>
                <w:sz w:val="19"/>
              </w:rPr>
              <w:t>788</w:t>
            </w:r>
          </w:p>
        </w:tc>
      </w:tr>
      <w:tr w:rsidR="00AD3893" w14:paraId="150E705D" w14:textId="77777777" w:rsidTr="003F5799">
        <w:trPr>
          <w:trHeight w:val="227"/>
        </w:trPr>
        <w:tc>
          <w:tcPr>
            <w:tcW w:w="3823" w:type="dxa"/>
          </w:tcPr>
          <w:p w14:paraId="75BD2ECB" w14:textId="77777777" w:rsidR="00AD3893" w:rsidRDefault="00AD3893" w:rsidP="003F5799">
            <w:pPr>
              <w:pStyle w:val="TableParagraph"/>
              <w:spacing w:before="8" w:line="199" w:lineRule="exact"/>
              <w:ind w:left="50"/>
              <w:jc w:val="left"/>
              <w:rPr>
                <w:b/>
                <w:sz w:val="19"/>
              </w:rPr>
            </w:pPr>
            <w:r>
              <w:rPr>
                <w:b/>
                <w:sz w:val="19"/>
              </w:rPr>
              <w:t>SUM</w:t>
            </w:r>
            <w:r>
              <w:rPr>
                <w:b/>
                <w:spacing w:val="-2"/>
                <w:sz w:val="19"/>
              </w:rPr>
              <w:t xml:space="preserve"> </w:t>
            </w:r>
            <w:r>
              <w:rPr>
                <w:b/>
                <w:sz w:val="19"/>
              </w:rPr>
              <w:t>BRUK</w:t>
            </w:r>
            <w:r>
              <w:rPr>
                <w:b/>
                <w:spacing w:val="-3"/>
                <w:sz w:val="19"/>
              </w:rPr>
              <w:t xml:space="preserve"> </w:t>
            </w:r>
            <w:r>
              <w:rPr>
                <w:b/>
                <w:sz w:val="19"/>
              </w:rPr>
              <w:t>AV</w:t>
            </w:r>
            <w:r>
              <w:rPr>
                <w:b/>
                <w:spacing w:val="-3"/>
                <w:sz w:val="19"/>
              </w:rPr>
              <w:t xml:space="preserve"> </w:t>
            </w:r>
            <w:r>
              <w:rPr>
                <w:b/>
                <w:spacing w:val="-2"/>
                <w:sz w:val="19"/>
              </w:rPr>
              <w:t>AVSETNINGER</w:t>
            </w:r>
          </w:p>
        </w:tc>
        <w:tc>
          <w:tcPr>
            <w:tcW w:w="667" w:type="dxa"/>
          </w:tcPr>
          <w:p w14:paraId="75B91A61" w14:textId="77777777" w:rsidR="00AD3893" w:rsidRDefault="00AD3893" w:rsidP="003F5799">
            <w:pPr>
              <w:pStyle w:val="TableParagraph"/>
              <w:spacing w:before="0"/>
              <w:jc w:val="left"/>
              <w:rPr>
                <w:rFonts w:ascii="Times New Roman"/>
                <w:sz w:val="16"/>
              </w:rPr>
            </w:pPr>
          </w:p>
        </w:tc>
        <w:tc>
          <w:tcPr>
            <w:tcW w:w="1540" w:type="dxa"/>
            <w:gridSpan w:val="2"/>
          </w:tcPr>
          <w:p w14:paraId="5935E629" w14:textId="77777777" w:rsidR="00AD3893" w:rsidRDefault="00AD3893" w:rsidP="003F5799">
            <w:pPr>
              <w:pStyle w:val="TableParagraph"/>
              <w:spacing w:before="8" w:line="199" w:lineRule="exact"/>
              <w:ind w:left="768"/>
              <w:jc w:val="left"/>
              <w:rPr>
                <w:b/>
                <w:sz w:val="19"/>
              </w:rPr>
            </w:pPr>
            <w:r>
              <w:rPr>
                <w:b/>
                <w:sz w:val="19"/>
              </w:rPr>
              <w:t>62</w:t>
            </w:r>
            <w:r>
              <w:rPr>
                <w:b/>
                <w:spacing w:val="-2"/>
                <w:sz w:val="19"/>
              </w:rPr>
              <w:t xml:space="preserve"> </w:t>
            </w:r>
            <w:r>
              <w:rPr>
                <w:b/>
                <w:spacing w:val="-5"/>
                <w:sz w:val="19"/>
              </w:rPr>
              <w:t>913</w:t>
            </w:r>
          </w:p>
        </w:tc>
        <w:tc>
          <w:tcPr>
            <w:tcW w:w="1463" w:type="dxa"/>
          </w:tcPr>
          <w:p w14:paraId="03CB9488" w14:textId="77777777" w:rsidR="00AD3893" w:rsidRDefault="00AD3893" w:rsidP="003F5799">
            <w:pPr>
              <w:pStyle w:val="TableParagraph"/>
              <w:spacing w:before="8" w:line="199" w:lineRule="exact"/>
              <w:ind w:right="158"/>
              <w:rPr>
                <w:b/>
                <w:sz w:val="19"/>
              </w:rPr>
            </w:pPr>
            <w:r>
              <w:rPr>
                <w:b/>
                <w:sz w:val="19"/>
              </w:rPr>
              <w:t>651</w:t>
            </w:r>
            <w:r>
              <w:rPr>
                <w:b/>
                <w:spacing w:val="-3"/>
                <w:sz w:val="19"/>
              </w:rPr>
              <w:t xml:space="preserve"> </w:t>
            </w:r>
            <w:r>
              <w:rPr>
                <w:b/>
                <w:spacing w:val="-5"/>
                <w:sz w:val="19"/>
              </w:rPr>
              <w:t>436</w:t>
            </w:r>
          </w:p>
        </w:tc>
        <w:tc>
          <w:tcPr>
            <w:tcW w:w="1443" w:type="dxa"/>
          </w:tcPr>
          <w:p w14:paraId="340DCC85" w14:textId="77777777" w:rsidR="00AD3893" w:rsidRDefault="00AD3893" w:rsidP="003F5799">
            <w:pPr>
              <w:pStyle w:val="TableParagraph"/>
              <w:spacing w:before="8" w:line="199" w:lineRule="exact"/>
              <w:ind w:right="197"/>
              <w:rPr>
                <w:b/>
                <w:sz w:val="19"/>
              </w:rPr>
            </w:pPr>
            <w:r>
              <w:rPr>
                <w:b/>
                <w:sz w:val="19"/>
              </w:rPr>
              <w:t>377</w:t>
            </w:r>
            <w:r>
              <w:rPr>
                <w:b/>
                <w:spacing w:val="-3"/>
                <w:sz w:val="19"/>
              </w:rPr>
              <w:t xml:space="preserve"> </w:t>
            </w:r>
            <w:r>
              <w:rPr>
                <w:b/>
                <w:spacing w:val="-5"/>
                <w:sz w:val="19"/>
              </w:rPr>
              <w:t>150</w:t>
            </w:r>
          </w:p>
        </w:tc>
        <w:tc>
          <w:tcPr>
            <w:tcW w:w="1544" w:type="dxa"/>
          </w:tcPr>
          <w:p w14:paraId="106BDD1E" w14:textId="77777777" w:rsidR="00AD3893" w:rsidRDefault="00AD3893" w:rsidP="003F5799">
            <w:pPr>
              <w:pStyle w:val="TableParagraph"/>
              <w:spacing w:before="8" w:line="199" w:lineRule="exact"/>
              <w:ind w:right="51"/>
              <w:rPr>
                <w:b/>
                <w:sz w:val="19"/>
              </w:rPr>
            </w:pPr>
            <w:r>
              <w:rPr>
                <w:b/>
                <w:sz w:val="19"/>
              </w:rPr>
              <w:t>991</w:t>
            </w:r>
            <w:r>
              <w:rPr>
                <w:b/>
                <w:spacing w:val="-3"/>
                <w:sz w:val="19"/>
              </w:rPr>
              <w:t xml:space="preserve"> </w:t>
            </w:r>
            <w:r>
              <w:rPr>
                <w:b/>
                <w:spacing w:val="-5"/>
                <w:sz w:val="19"/>
              </w:rPr>
              <w:t>421</w:t>
            </w:r>
          </w:p>
        </w:tc>
      </w:tr>
      <w:tr w:rsidR="00AD3893" w14:paraId="02358076" w14:textId="77777777" w:rsidTr="003F5799">
        <w:trPr>
          <w:trHeight w:val="732"/>
        </w:trPr>
        <w:tc>
          <w:tcPr>
            <w:tcW w:w="3823" w:type="dxa"/>
          </w:tcPr>
          <w:p w14:paraId="65F9568E" w14:textId="77777777" w:rsidR="00AD3893" w:rsidRDefault="00AD3893" w:rsidP="003F5799">
            <w:pPr>
              <w:pStyle w:val="TableParagraph"/>
              <w:spacing w:before="14"/>
              <w:jc w:val="left"/>
              <w:rPr>
                <w:b/>
                <w:sz w:val="19"/>
              </w:rPr>
            </w:pPr>
          </w:p>
          <w:p w14:paraId="297A7D53" w14:textId="77777777" w:rsidR="00AD3893" w:rsidRDefault="00AD3893" w:rsidP="003F5799">
            <w:pPr>
              <w:pStyle w:val="TableParagraph"/>
              <w:spacing w:before="0" w:line="240" w:lineRule="atLeast"/>
              <w:ind w:left="50"/>
              <w:jc w:val="left"/>
              <w:rPr>
                <w:sz w:val="19"/>
              </w:rPr>
            </w:pPr>
            <w:r>
              <w:rPr>
                <w:sz w:val="19"/>
              </w:rPr>
              <w:t>Avsatt</w:t>
            </w:r>
            <w:r>
              <w:rPr>
                <w:spacing w:val="-4"/>
                <w:sz w:val="19"/>
              </w:rPr>
              <w:t xml:space="preserve"> </w:t>
            </w:r>
            <w:r>
              <w:rPr>
                <w:sz w:val="19"/>
              </w:rPr>
              <w:t>til</w:t>
            </w:r>
            <w:r>
              <w:rPr>
                <w:spacing w:val="-3"/>
                <w:sz w:val="19"/>
              </w:rPr>
              <w:t xml:space="preserve"> </w:t>
            </w:r>
            <w:r>
              <w:rPr>
                <w:sz w:val="19"/>
              </w:rPr>
              <w:t>dekning</w:t>
            </w:r>
            <w:r>
              <w:rPr>
                <w:spacing w:val="-4"/>
                <w:sz w:val="19"/>
              </w:rPr>
              <w:t xml:space="preserve"> </w:t>
            </w:r>
            <w:r>
              <w:rPr>
                <w:sz w:val="19"/>
              </w:rPr>
              <w:t>fra</w:t>
            </w:r>
            <w:r>
              <w:rPr>
                <w:spacing w:val="-4"/>
                <w:sz w:val="19"/>
              </w:rPr>
              <w:t xml:space="preserve"> </w:t>
            </w:r>
            <w:r>
              <w:rPr>
                <w:sz w:val="19"/>
              </w:rPr>
              <w:t>tidl.</w:t>
            </w:r>
            <w:r>
              <w:rPr>
                <w:spacing w:val="-4"/>
                <w:sz w:val="19"/>
              </w:rPr>
              <w:t xml:space="preserve"> </w:t>
            </w:r>
            <w:r>
              <w:rPr>
                <w:sz w:val="19"/>
              </w:rPr>
              <w:t>år</w:t>
            </w:r>
            <w:r>
              <w:rPr>
                <w:spacing w:val="-2"/>
                <w:sz w:val="19"/>
              </w:rPr>
              <w:t xml:space="preserve"> </w:t>
            </w:r>
            <w:r>
              <w:rPr>
                <w:sz w:val="19"/>
              </w:rPr>
              <w:t>(underskudd) Avsatt til disposisjonsfond</w:t>
            </w:r>
          </w:p>
        </w:tc>
        <w:tc>
          <w:tcPr>
            <w:tcW w:w="667" w:type="dxa"/>
          </w:tcPr>
          <w:p w14:paraId="5B2696AB" w14:textId="77777777" w:rsidR="00AD3893" w:rsidRDefault="00AD3893" w:rsidP="003F5799">
            <w:pPr>
              <w:pStyle w:val="TableParagraph"/>
              <w:spacing w:before="0"/>
              <w:jc w:val="left"/>
              <w:rPr>
                <w:rFonts w:ascii="Times New Roman"/>
                <w:sz w:val="18"/>
              </w:rPr>
            </w:pPr>
          </w:p>
        </w:tc>
        <w:tc>
          <w:tcPr>
            <w:tcW w:w="5990" w:type="dxa"/>
            <w:gridSpan w:val="5"/>
          </w:tcPr>
          <w:p w14:paraId="726EFCD4" w14:textId="77777777" w:rsidR="00AD3893" w:rsidRDefault="00AD3893" w:rsidP="003F5799">
            <w:pPr>
              <w:pStyle w:val="TableParagraph"/>
              <w:spacing w:before="42"/>
              <w:jc w:val="left"/>
              <w:rPr>
                <w:b/>
                <w:sz w:val="19"/>
              </w:rPr>
            </w:pPr>
          </w:p>
          <w:p w14:paraId="26E641A2" w14:textId="77777777" w:rsidR="00AD3893" w:rsidRDefault="00AD3893" w:rsidP="003F5799">
            <w:pPr>
              <w:pStyle w:val="TableParagraph"/>
              <w:tabs>
                <w:tab w:val="left" w:pos="2564"/>
                <w:tab w:val="left" w:pos="3968"/>
                <w:tab w:val="left" w:pos="5658"/>
              </w:tabs>
              <w:spacing w:before="0"/>
              <w:ind w:left="1073"/>
              <w:jc w:val="left"/>
              <w:rPr>
                <w:sz w:val="19"/>
              </w:rPr>
            </w:pPr>
            <w:r>
              <w:rPr>
                <w:spacing w:val="-10"/>
                <w:sz w:val="19"/>
              </w:rPr>
              <w:t>-</w:t>
            </w:r>
            <w:r>
              <w:rPr>
                <w:sz w:val="19"/>
              </w:rPr>
              <w:tab/>
            </w:r>
            <w:r>
              <w:rPr>
                <w:spacing w:val="-10"/>
                <w:sz w:val="19"/>
              </w:rPr>
              <w:t>-</w:t>
            </w:r>
            <w:r>
              <w:rPr>
                <w:sz w:val="19"/>
              </w:rPr>
              <w:tab/>
            </w:r>
            <w:r>
              <w:rPr>
                <w:spacing w:val="-10"/>
                <w:sz w:val="19"/>
              </w:rPr>
              <w:t>-</w:t>
            </w:r>
            <w:r>
              <w:rPr>
                <w:sz w:val="19"/>
              </w:rPr>
              <w:tab/>
            </w:r>
            <w:r>
              <w:rPr>
                <w:spacing w:val="-10"/>
                <w:sz w:val="19"/>
              </w:rPr>
              <w:t>-</w:t>
            </w:r>
          </w:p>
          <w:p w14:paraId="6A70BDFD" w14:textId="77777777" w:rsidR="00AD3893" w:rsidRDefault="00AD3893" w:rsidP="003F5799">
            <w:pPr>
              <w:pStyle w:val="TableParagraph"/>
              <w:tabs>
                <w:tab w:val="left" w:pos="2564"/>
                <w:tab w:val="left" w:pos="3968"/>
                <w:tab w:val="left" w:pos="5248"/>
              </w:tabs>
              <w:spacing w:before="22" w:line="212" w:lineRule="exact"/>
              <w:ind w:left="1072"/>
              <w:jc w:val="left"/>
              <w:rPr>
                <w:sz w:val="19"/>
              </w:rPr>
            </w:pPr>
            <w:r>
              <w:rPr>
                <w:spacing w:val="-10"/>
                <w:sz w:val="19"/>
              </w:rPr>
              <w:t>-</w:t>
            </w:r>
            <w:r>
              <w:rPr>
                <w:sz w:val="19"/>
              </w:rPr>
              <w:tab/>
            </w:r>
            <w:r>
              <w:rPr>
                <w:spacing w:val="-10"/>
                <w:sz w:val="19"/>
              </w:rPr>
              <w:t>-</w:t>
            </w:r>
            <w:r>
              <w:rPr>
                <w:sz w:val="19"/>
              </w:rPr>
              <w:tab/>
            </w:r>
            <w:r>
              <w:rPr>
                <w:spacing w:val="-10"/>
                <w:sz w:val="19"/>
              </w:rPr>
              <w:t>-</w:t>
            </w:r>
            <w:r>
              <w:rPr>
                <w:sz w:val="19"/>
              </w:rPr>
              <w:tab/>
              <w:t>405</w:t>
            </w:r>
            <w:r>
              <w:rPr>
                <w:spacing w:val="-5"/>
                <w:sz w:val="19"/>
              </w:rPr>
              <w:t xml:space="preserve"> 479</w:t>
            </w:r>
          </w:p>
        </w:tc>
      </w:tr>
      <w:tr w:rsidR="00AD3893" w14:paraId="31FC3DDE" w14:textId="77777777" w:rsidTr="003F5799">
        <w:trPr>
          <w:trHeight w:val="467"/>
        </w:trPr>
        <w:tc>
          <w:tcPr>
            <w:tcW w:w="3823" w:type="dxa"/>
          </w:tcPr>
          <w:p w14:paraId="598DD168" w14:textId="77777777" w:rsidR="00AD3893" w:rsidRDefault="00AD3893" w:rsidP="003F5799">
            <w:pPr>
              <w:pStyle w:val="TableParagraph"/>
              <w:spacing w:before="8"/>
              <w:ind w:left="50"/>
              <w:jc w:val="left"/>
              <w:rPr>
                <w:sz w:val="19"/>
              </w:rPr>
            </w:pPr>
            <w:r>
              <w:rPr>
                <w:sz w:val="19"/>
              </w:rPr>
              <w:t>Avsatt</w:t>
            </w:r>
            <w:r>
              <w:rPr>
                <w:spacing w:val="-4"/>
                <w:sz w:val="19"/>
              </w:rPr>
              <w:t xml:space="preserve"> </w:t>
            </w:r>
            <w:r>
              <w:rPr>
                <w:sz w:val="19"/>
              </w:rPr>
              <w:t>til</w:t>
            </w:r>
            <w:r>
              <w:rPr>
                <w:spacing w:val="-2"/>
                <w:sz w:val="19"/>
              </w:rPr>
              <w:t xml:space="preserve"> </w:t>
            </w:r>
            <w:r>
              <w:rPr>
                <w:sz w:val="19"/>
              </w:rPr>
              <w:t>bundne</w:t>
            </w:r>
            <w:r>
              <w:rPr>
                <w:spacing w:val="-3"/>
                <w:sz w:val="19"/>
              </w:rPr>
              <w:t xml:space="preserve"> </w:t>
            </w:r>
            <w:r>
              <w:rPr>
                <w:spacing w:val="-4"/>
                <w:sz w:val="19"/>
              </w:rPr>
              <w:t>fond</w:t>
            </w:r>
          </w:p>
          <w:p w14:paraId="30A778DF" w14:textId="77777777" w:rsidR="00AD3893" w:rsidRDefault="00AD3893" w:rsidP="003F5799">
            <w:pPr>
              <w:pStyle w:val="TableParagraph"/>
              <w:spacing w:before="22" w:line="199" w:lineRule="exact"/>
              <w:ind w:left="50"/>
              <w:jc w:val="left"/>
              <w:rPr>
                <w:sz w:val="19"/>
              </w:rPr>
            </w:pPr>
            <w:r>
              <w:rPr>
                <w:sz w:val="19"/>
              </w:rPr>
              <w:t>Overført til</w:t>
            </w:r>
            <w:r>
              <w:rPr>
                <w:spacing w:val="1"/>
                <w:sz w:val="19"/>
              </w:rPr>
              <w:t xml:space="preserve"> </w:t>
            </w:r>
            <w:r>
              <w:rPr>
                <w:spacing w:val="-2"/>
                <w:sz w:val="19"/>
              </w:rPr>
              <w:t>investeringsregnskapet</w:t>
            </w:r>
          </w:p>
        </w:tc>
        <w:tc>
          <w:tcPr>
            <w:tcW w:w="667" w:type="dxa"/>
          </w:tcPr>
          <w:p w14:paraId="23D4D7AF" w14:textId="77777777" w:rsidR="00AD3893" w:rsidRDefault="00AD3893" w:rsidP="003F5799">
            <w:pPr>
              <w:pStyle w:val="TableParagraph"/>
              <w:spacing w:before="8"/>
              <w:ind w:right="145"/>
              <w:jc w:val="center"/>
              <w:rPr>
                <w:sz w:val="19"/>
              </w:rPr>
            </w:pPr>
            <w:r>
              <w:rPr>
                <w:spacing w:val="-10"/>
                <w:sz w:val="19"/>
              </w:rPr>
              <w:t>6</w:t>
            </w:r>
          </w:p>
        </w:tc>
        <w:tc>
          <w:tcPr>
            <w:tcW w:w="5990" w:type="dxa"/>
            <w:gridSpan w:val="5"/>
          </w:tcPr>
          <w:p w14:paraId="376311CB" w14:textId="77777777" w:rsidR="00AD3893" w:rsidRDefault="00AD3893" w:rsidP="003F5799">
            <w:pPr>
              <w:pStyle w:val="TableParagraph"/>
              <w:tabs>
                <w:tab w:val="left" w:pos="1796"/>
                <w:tab w:val="left" w:pos="3200"/>
                <w:tab w:val="left" w:pos="4890"/>
              </w:tabs>
              <w:spacing w:before="8"/>
              <w:ind w:right="265"/>
              <w:rPr>
                <w:sz w:val="19"/>
              </w:rPr>
            </w:pPr>
            <w:r>
              <w:rPr>
                <w:sz w:val="19"/>
              </w:rPr>
              <w:t>30</w:t>
            </w:r>
            <w:r>
              <w:rPr>
                <w:spacing w:val="-2"/>
                <w:sz w:val="19"/>
              </w:rPr>
              <w:t xml:space="preserve"> </w:t>
            </w:r>
            <w:r>
              <w:rPr>
                <w:spacing w:val="-5"/>
                <w:sz w:val="19"/>
              </w:rPr>
              <w:t>000</w:t>
            </w:r>
            <w:r>
              <w:rPr>
                <w:sz w:val="19"/>
              </w:rPr>
              <w:tab/>
            </w:r>
            <w:r>
              <w:rPr>
                <w:spacing w:val="-10"/>
                <w:sz w:val="19"/>
              </w:rPr>
              <w:t>-</w:t>
            </w:r>
            <w:r>
              <w:rPr>
                <w:sz w:val="19"/>
              </w:rPr>
              <w:tab/>
            </w:r>
            <w:r>
              <w:rPr>
                <w:spacing w:val="-10"/>
                <w:sz w:val="19"/>
              </w:rPr>
              <w:t>-</w:t>
            </w:r>
            <w:r>
              <w:rPr>
                <w:sz w:val="19"/>
              </w:rPr>
              <w:tab/>
            </w:r>
            <w:r>
              <w:rPr>
                <w:spacing w:val="-10"/>
                <w:sz w:val="19"/>
              </w:rPr>
              <w:t>-</w:t>
            </w:r>
          </w:p>
          <w:p w14:paraId="6EAE5B94" w14:textId="77777777" w:rsidR="00AD3893" w:rsidRDefault="00AD3893" w:rsidP="003F5799">
            <w:pPr>
              <w:pStyle w:val="TableParagraph"/>
              <w:tabs>
                <w:tab w:val="left" w:pos="1491"/>
                <w:tab w:val="left" w:pos="2895"/>
                <w:tab w:val="left" w:pos="4585"/>
              </w:tabs>
              <w:spacing w:before="22" w:line="199" w:lineRule="exact"/>
              <w:ind w:right="265"/>
              <w:rPr>
                <w:sz w:val="19"/>
              </w:rPr>
            </w:pPr>
            <w:r>
              <w:rPr>
                <w:spacing w:val="-10"/>
                <w:sz w:val="19"/>
              </w:rPr>
              <w:t>-</w:t>
            </w:r>
            <w:r>
              <w:rPr>
                <w:sz w:val="19"/>
              </w:rPr>
              <w:tab/>
            </w:r>
            <w:r>
              <w:rPr>
                <w:spacing w:val="-10"/>
                <w:sz w:val="19"/>
              </w:rPr>
              <w:t>-</w:t>
            </w:r>
            <w:r>
              <w:rPr>
                <w:sz w:val="19"/>
              </w:rPr>
              <w:tab/>
            </w:r>
            <w:r>
              <w:rPr>
                <w:spacing w:val="-10"/>
                <w:sz w:val="19"/>
              </w:rPr>
              <w:t>-</w:t>
            </w:r>
            <w:r>
              <w:rPr>
                <w:sz w:val="19"/>
              </w:rPr>
              <w:tab/>
            </w:r>
            <w:r>
              <w:rPr>
                <w:spacing w:val="-10"/>
                <w:sz w:val="19"/>
              </w:rPr>
              <w:t>-</w:t>
            </w:r>
          </w:p>
        </w:tc>
      </w:tr>
      <w:tr w:rsidR="00AD3893" w14:paraId="5935C139" w14:textId="77777777" w:rsidTr="003F5799">
        <w:trPr>
          <w:trHeight w:val="239"/>
        </w:trPr>
        <w:tc>
          <w:tcPr>
            <w:tcW w:w="3823" w:type="dxa"/>
          </w:tcPr>
          <w:p w14:paraId="34DE464A" w14:textId="77777777" w:rsidR="00AD3893" w:rsidRDefault="00AD3893" w:rsidP="003F5799">
            <w:pPr>
              <w:pStyle w:val="TableParagraph"/>
              <w:spacing w:before="21" w:line="199" w:lineRule="exact"/>
              <w:ind w:left="50"/>
              <w:jc w:val="left"/>
              <w:rPr>
                <w:b/>
                <w:sz w:val="19"/>
              </w:rPr>
            </w:pPr>
            <w:r>
              <w:rPr>
                <w:b/>
                <w:sz w:val="19"/>
              </w:rPr>
              <w:t xml:space="preserve">SUM </w:t>
            </w:r>
            <w:r>
              <w:rPr>
                <w:b/>
                <w:spacing w:val="-2"/>
                <w:sz w:val="19"/>
              </w:rPr>
              <w:t>AVSETNINGER</w:t>
            </w:r>
          </w:p>
        </w:tc>
        <w:tc>
          <w:tcPr>
            <w:tcW w:w="2207" w:type="dxa"/>
            <w:gridSpan w:val="3"/>
          </w:tcPr>
          <w:p w14:paraId="4E3B5A27" w14:textId="77777777" w:rsidR="00AD3893" w:rsidRDefault="00AD3893" w:rsidP="003F5799">
            <w:pPr>
              <w:pStyle w:val="TableParagraph"/>
              <w:spacing w:before="21" w:line="199" w:lineRule="exact"/>
              <w:ind w:left="1435"/>
              <w:jc w:val="left"/>
              <w:rPr>
                <w:b/>
                <w:sz w:val="19"/>
              </w:rPr>
            </w:pPr>
            <w:r>
              <w:rPr>
                <w:b/>
                <w:sz w:val="19"/>
              </w:rPr>
              <w:t>30</w:t>
            </w:r>
            <w:r>
              <w:rPr>
                <w:b/>
                <w:spacing w:val="-2"/>
                <w:sz w:val="19"/>
              </w:rPr>
              <w:t xml:space="preserve"> </w:t>
            </w:r>
            <w:r>
              <w:rPr>
                <w:b/>
                <w:spacing w:val="-5"/>
                <w:sz w:val="19"/>
              </w:rPr>
              <w:t>000</w:t>
            </w:r>
          </w:p>
        </w:tc>
        <w:tc>
          <w:tcPr>
            <w:tcW w:w="1463" w:type="dxa"/>
          </w:tcPr>
          <w:p w14:paraId="55FE58C4" w14:textId="77777777" w:rsidR="00AD3893" w:rsidRDefault="00AD3893" w:rsidP="003F5799">
            <w:pPr>
              <w:pStyle w:val="TableParagraph"/>
              <w:spacing w:before="21" w:line="199" w:lineRule="exact"/>
              <w:ind w:right="371"/>
              <w:rPr>
                <w:b/>
                <w:sz w:val="19"/>
              </w:rPr>
            </w:pPr>
            <w:r>
              <w:rPr>
                <w:b/>
                <w:spacing w:val="-10"/>
                <w:sz w:val="19"/>
              </w:rPr>
              <w:t>-</w:t>
            </w:r>
          </w:p>
        </w:tc>
        <w:tc>
          <w:tcPr>
            <w:tcW w:w="1443" w:type="dxa"/>
          </w:tcPr>
          <w:p w14:paraId="19A045CD" w14:textId="77777777" w:rsidR="00AD3893" w:rsidRDefault="00AD3893" w:rsidP="003F5799">
            <w:pPr>
              <w:pStyle w:val="TableParagraph"/>
              <w:spacing w:before="21" w:line="199" w:lineRule="exact"/>
              <w:ind w:right="410"/>
              <w:rPr>
                <w:b/>
                <w:sz w:val="19"/>
              </w:rPr>
            </w:pPr>
            <w:r>
              <w:rPr>
                <w:b/>
                <w:spacing w:val="-10"/>
                <w:sz w:val="19"/>
              </w:rPr>
              <w:t>-</w:t>
            </w:r>
          </w:p>
        </w:tc>
        <w:tc>
          <w:tcPr>
            <w:tcW w:w="1544" w:type="dxa"/>
          </w:tcPr>
          <w:p w14:paraId="34A280D8" w14:textId="77777777" w:rsidR="00AD3893" w:rsidRDefault="00AD3893" w:rsidP="003F5799">
            <w:pPr>
              <w:pStyle w:val="TableParagraph"/>
              <w:spacing w:before="21" w:line="199" w:lineRule="exact"/>
              <w:ind w:right="51"/>
              <w:rPr>
                <w:b/>
                <w:sz w:val="19"/>
              </w:rPr>
            </w:pPr>
            <w:r>
              <w:rPr>
                <w:b/>
                <w:sz w:val="19"/>
              </w:rPr>
              <w:t>405</w:t>
            </w:r>
            <w:r>
              <w:rPr>
                <w:b/>
                <w:spacing w:val="-3"/>
                <w:sz w:val="19"/>
              </w:rPr>
              <w:t xml:space="preserve"> </w:t>
            </w:r>
            <w:r>
              <w:rPr>
                <w:b/>
                <w:spacing w:val="-5"/>
                <w:sz w:val="19"/>
              </w:rPr>
              <w:t>479</w:t>
            </w:r>
          </w:p>
        </w:tc>
      </w:tr>
      <w:tr w:rsidR="00AD3893" w14:paraId="42E6AA9E" w14:textId="77777777" w:rsidTr="003F5799">
        <w:trPr>
          <w:trHeight w:val="719"/>
        </w:trPr>
        <w:tc>
          <w:tcPr>
            <w:tcW w:w="3823" w:type="dxa"/>
          </w:tcPr>
          <w:p w14:paraId="7E4290FA" w14:textId="77777777" w:rsidR="00AD3893" w:rsidRDefault="00AD3893" w:rsidP="003F5799">
            <w:pPr>
              <w:pStyle w:val="TableParagraph"/>
              <w:spacing w:before="1"/>
              <w:jc w:val="left"/>
              <w:rPr>
                <w:b/>
                <w:sz w:val="19"/>
              </w:rPr>
            </w:pPr>
          </w:p>
          <w:p w14:paraId="5AC0CEE4" w14:textId="77777777" w:rsidR="00AD3893" w:rsidRDefault="00AD3893" w:rsidP="003F5799">
            <w:pPr>
              <w:pStyle w:val="TableParagraph"/>
              <w:spacing w:before="0" w:line="240" w:lineRule="atLeast"/>
              <w:ind w:left="50"/>
              <w:jc w:val="left"/>
              <w:rPr>
                <w:sz w:val="19"/>
              </w:rPr>
            </w:pPr>
            <w:r>
              <w:rPr>
                <w:sz w:val="19"/>
              </w:rPr>
              <w:t>Regnskapsmessig</w:t>
            </w:r>
            <w:r>
              <w:rPr>
                <w:spacing w:val="-14"/>
                <w:sz w:val="19"/>
              </w:rPr>
              <w:t xml:space="preserve"> </w:t>
            </w:r>
            <w:r>
              <w:rPr>
                <w:sz w:val="19"/>
              </w:rPr>
              <w:t>mindreforbruk Regnskapsmessig merforbruk</w:t>
            </w:r>
          </w:p>
        </w:tc>
        <w:tc>
          <w:tcPr>
            <w:tcW w:w="667" w:type="dxa"/>
          </w:tcPr>
          <w:p w14:paraId="31CDD546" w14:textId="77777777" w:rsidR="00AD3893" w:rsidRDefault="00AD3893" w:rsidP="003F5799">
            <w:pPr>
              <w:pStyle w:val="TableParagraph"/>
              <w:spacing w:before="42"/>
              <w:jc w:val="left"/>
              <w:rPr>
                <w:b/>
                <w:sz w:val="19"/>
              </w:rPr>
            </w:pPr>
          </w:p>
          <w:p w14:paraId="407BAD1B" w14:textId="77777777" w:rsidR="00AD3893" w:rsidRDefault="00AD3893" w:rsidP="003F5799">
            <w:pPr>
              <w:pStyle w:val="TableParagraph"/>
              <w:spacing w:before="0"/>
              <w:ind w:right="145"/>
              <w:jc w:val="center"/>
              <w:rPr>
                <w:sz w:val="19"/>
              </w:rPr>
            </w:pPr>
            <w:r>
              <w:rPr>
                <w:spacing w:val="-10"/>
                <w:sz w:val="19"/>
              </w:rPr>
              <w:t>9</w:t>
            </w:r>
          </w:p>
        </w:tc>
        <w:tc>
          <w:tcPr>
            <w:tcW w:w="1540" w:type="dxa"/>
            <w:gridSpan w:val="2"/>
          </w:tcPr>
          <w:p w14:paraId="63ACB402" w14:textId="77777777" w:rsidR="00AD3893" w:rsidRDefault="00AD3893" w:rsidP="003F5799">
            <w:pPr>
              <w:pStyle w:val="TableParagraph"/>
              <w:spacing w:before="42"/>
              <w:jc w:val="left"/>
              <w:rPr>
                <w:b/>
                <w:sz w:val="19"/>
              </w:rPr>
            </w:pPr>
          </w:p>
          <w:p w14:paraId="73828A57" w14:textId="77777777" w:rsidR="00AD3893" w:rsidRDefault="00AD3893" w:rsidP="003F5799">
            <w:pPr>
              <w:pStyle w:val="TableParagraph"/>
              <w:spacing w:before="0"/>
              <w:ind w:left="662"/>
              <w:jc w:val="left"/>
              <w:rPr>
                <w:sz w:val="19"/>
              </w:rPr>
            </w:pPr>
            <w:r>
              <w:rPr>
                <w:sz w:val="19"/>
              </w:rPr>
              <w:t>518</w:t>
            </w:r>
            <w:r>
              <w:rPr>
                <w:spacing w:val="-3"/>
                <w:sz w:val="19"/>
              </w:rPr>
              <w:t xml:space="preserve"> </w:t>
            </w:r>
            <w:r>
              <w:rPr>
                <w:spacing w:val="-5"/>
                <w:sz w:val="19"/>
              </w:rPr>
              <w:t>781</w:t>
            </w:r>
          </w:p>
          <w:p w14:paraId="72020EBC" w14:textId="77777777" w:rsidR="00AD3893" w:rsidRDefault="00AD3893" w:rsidP="003F5799">
            <w:pPr>
              <w:pStyle w:val="TableParagraph"/>
              <w:spacing w:before="22" w:line="199" w:lineRule="exact"/>
              <w:ind w:left="1073"/>
              <w:jc w:val="left"/>
              <w:rPr>
                <w:sz w:val="19"/>
              </w:rPr>
            </w:pPr>
            <w:r>
              <w:rPr>
                <w:spacing w:val="-10"/>
                <w:sz w:val="19"/>
              </w:rPr>
              <w:t>-</w:t>
            </w:r>
          </w:p>
        </w:tc>
        <w:tc>
          <w:tcPr>
            <w:tcW w:w="4450" w:type="dxa"/>
            <w:gridSpan w:val="3"/>
          </w:tcPr>
          <w:p w14:paraId="53FC2820" w14:textId="77777777" w:rsidR="00AD3893" w:rsidRDefault="00AD3893" w:rsidP="003F5799">
            <w:pPr>
              <w:pStyle w:val="TableParagraph"/>
              <w:spacing w:before="42"/>
              <w:jc w:val="left"/>
              <w:rPr>
                <w:b/>
                <w:sz w:val="19"/>
              </w:rPr>
            </w:pPr>
          </w:p>
          <w:p w14:paraId="0B9C27C6" w14:textId="77777777" w:rsidR="00AD3893" w:rsidRDefault="00AD3893" w:rsidP="003F5799">
            <w:pPr>
              <w:pStyle w:val="TableParagraph"/>
              <w:tabs>
                <w:tab w:val="left" w:pos="2428"/>
                <w:tab w:val="left" w:pos="4118"/>
              </w:tabs>
              <w:spacing w:before="0"/>
              <w:ind w:left="1025"/>
              <w:jc w:val="left"/>
              <w:rPr>
                <w:sz w:val="19"/>
              </w:rPr>
            </w:pPr>
            <w:r>
              <w:rPr>
                <w:spacing w:val="-10"/>
                <w:sz w:val="19"/>
              </w:rPr>
              <w:t>-</w:t>
            </w:r>
            <w:r>
              <w:rPr>
                <w:sz w:val="19"/>
              </w:rPr>
              <w:tab/>
            </w:r>
            <w:r>
              <w:rPr>
                <w:spacing w:val="-10"/>
                <w:sz w:val="19"/>
              </w:rPr>
              <w:t>-</w:t>
            </w:r>
            <w:r>
              <w:rPr>
                <w:sz w:val="19"/>
              </w:rPr>
              <w:tab/>
            </w:r>
            <w:r>
              <w:rPr>
                <w:spacing w:val="-10"/>
                <w:sz w:val="19"/>
              </w:rPr>
              <w:t>-</w:t>
            </w:r>
          </w:p>
          <w:p w14:paraId="00AE89BC" w14:textId="77777777" w:rsidR="00AD3893" w:rsidRDefault="00AD3893" w:rsidP="003F5799">
            <w:pPr>
              <w:pStyle w:val="TableParagraph"/>
              <w:tabs>
                <w:tab w:val="left" w:pos="2428"/>
                <w:tab w:val="left" w:pos="4118"/>
              </w:tabs>
              <w:spacing w:before="22" w:line="199" w:lineRule="exact"/>
              <w:ind w:left="1024"/>
              <w:jc w:val="left"/>
              <w:rPr>
                <w:sz w:val="19"/>
              </w:rPr>
            </w:pPr>
            <w:r>
              <w:rPr>
                <w:spacing w:val="-10"/>
                <w:sz w:val="19"/>
              </w:rPr>
              <w:t>-</w:t>
            </w:r>
            <w:r>
              <w:rPr>
                <w:sz w:val="19"/>
              </w:rPr>
              <w:tab/>
            </w:r>
            <w:r>
              <w:rPr>
                <w:spacing w:val="-10"/>
                <w:sz w:val="19"/>
              </w:rPr>
              <w:t>-</w:t>
            </w:r>
            <w:r>
              <w:rPr>
                <w:sz w:val="19"/>
              </w:rPr>
              <w:tab/>
            </w:r>
            <w:r>
              <w:rPr>
                <w:spacing w:val="-10"/>
                <w:sz w:val="19"/>
              </w:rPr>
              <w:t>-</w:t>
            </w:r>
          </w:p>
        </w:tc>
      </w:tr>
    </w:tbl>
    <w:p w14:paraId="262C4784" w14:textId="77777777" w:rsidR="00AD3893" w:rsidRDefault="00AD3893" w:rsidP="00AD3893">
      <w:pPr>
        <w:spacing w:line="199" w:lineRule="exact"/>
        <w:rPr>
          <w:sz w:val="19"/>
        </w:rPr>
        <w:sectPr w:rsidR="00AD3893" w:rsidSect="00017874">
          <w:footerReference w:type="default" r:id="rId37"/>
          <w:pgSz w:w="11900" w:h="16840"/>
          <w:pgMar w:top="1100" w:right="640" w:bottom="700" w:left="560" w:header="0" w:footer="500" w:gutter="0"/>
          <w:pgNumType w:start="2"/>
          <w:cols w:space="708"/>
        </w:sectPr>
      </w:pPr>
    </w:p>
    <w:p w14:paraId="0BC06946" w14:textId="77777777" w:rsidR="00AD3893" w:rsidRPr="000177A9" w:rsidRDefault="00AD3893" w:rsidP="000177A9">
      <w:pPr>
        <w:jc w:val="center"/>
        <w:rPr>
          <w:b/>
          <w:bCs/>
          <w:sz w:val="48"/>
          <w:szCs w:val="48"/>
        </w:rPr>
      </w:pPr>
      <w:r w:rsidRPr="000177A9">
        <w:rPr>
          <w:b/>
          <w:bCs/>
          <w:sz w:val="48"/>
          <w:szCs w:val="48"/>
        </w:rPr>
        <w:lastRenderedPageBreak/>
        <w:t>BALANSE</w:t>
      </w:r>
    </w:p>
    <w:p w14:paraId="6F935F7E" w14:textId="77777777" w:rsidR="00AD3893" w:rsidRDefault="00AD3893" w:rsidP="00AD3893">
      <w:pPr>
        <w:spacing w:line="267" w:lineRule="exact"/>
        <w:ind w:left="3039" w:right="2960"/>
        <w:jc w:val="center"/>
        <w:rPr>
          <w:b/>
          <w:sz w:val="24"/>
        </w:rPr>
      </w:pPr>
      <w:r>
        <w:rPr>
          <w:b/>
          <w:w w:val="95"/>
          <w:sz w:val="24"/>
        </w:rPr>
        <w:t>pr.</w:t>
      </w:r>
      <w:r>
        <w:rPr>
          <w:rFonts w:ascii="Times New Roman"/>
          <w:spacing w:val="9"/>
          <w:sz w:val="24"/>
        </w:rPr>
        <w:t xml:space="preserve"> </w:t>
      </w:r>
      <w:r>
        <w:rPr>
          <w:b/>
          <w:spacing w:val="-2"/>
          <w:w w:val="95"/>
          <w:sz w:val="24"/>
        </w:rPr>
        <w:t>31.12.</w:t>
      </w:r>
    </w:p>
    <w:p w14:paraId="03C36667" w14:textId="77777777" w:rsidR="00AD3893" w:rsidRDefault="00AD3893" w:rsidP="00AD3893">
      <w:pPr>
        <w:spacing w:before="267"/>
        <w:ind w:left="3033" w:right="2960"/>
        <w:jc w:val="center"/>
        <w:rPr>
          <w:b/>
          <w:sz w:val="28"/>
        </w:rPr>
      </w:pPr>
      <w:r>
        <w:rPr>
          <w:b/>
          <w:spacing w:val="-6"/>
          <w:sz w:val="28"/>
        </w:rPr>
        <w:t>Bekkelaget</w:t>
      </w:r>
      <w:r>
        <w:rPr>
          <w:rFonts w:ascii="Times New Roman" w:hAnsi="Times New Roman"/>
          <w:spacing w:val="-9"/>
          <w:sz w:val="28"/>
        </w:rPr>
        <w:t xml:space="preserve"> </w:t>
      </w:r>
      <w:r>
        <w:rPr>
          <w:b/>
          <w:spacing w:val="-6"/>
          <w:sz w:val="28"/>
        </w:rPr>
        <w:t>og</w:t>
      </w:r>
      <w:r>
        <w:rPr>
          <w:rFonts w:ascii="Times New Roman" w:hAnsi="Times New Roman"/>
          <w:spacing w:val="-9"/>
          <w:sz w:val="28"/>
        </w:rPr>
        <w:t xml:space="preserve"> </w:t>
      </w:r>
      <w:r>
        <w:rPr>
          <w:b/>
          <w:spacing w:val="-6"/>
          <w:sz w:val="28"/>
        </w:rPr>
        <w:t>Ormøy</w:t>
      </w:r>
      <w:r>
        <w:rPr>
          <w:rFonts w:ascii="Times New Roman" w:hAnsi="Times New Roman"/>
          <w:spacing w:val="-8"/>
          <w:sz w:val="28"/>
        </w:rPr>
        <w:t xml:space="preserve"> </w:t>
      </w:r>
      <w:r>
        <w:rPr>
          <w:b/>
          <w:spacing w:val="-6"/>
          <w:sz w:val="28"/>
        </w:rPr>
        <w:t>sokn</w:t>
      </w:r>
    </w:p>
    <w:p w14:paraId="7A3C3A2E" w14:textId="77777777" w:rsidR="00AD3893" w:rsidRDefault="00AD3893" w:rsidP="00AD3893">
      <w:pPr>
        <w:pStyle w:val="Brdtekst"/>
        <w:spacing w:before="146"/>
        <w:rPr>
          <w:b/>
          <w:sz w:val="20"/>
        </w:rPr>
      </w:pPr>
    </w:p>
    <w:tbl>
      <w:tblPr>
        <w:tblStyle w:val="TableNormal"/>
        <w:tblW w:w="0" w:type="auto"/>
        <w:tblInd w:w="715" w:type="dxa"/>
        <w:tblLayout w:type="fixed"/>
        <w:tblLook w:val="01E0" w:firstRow="1" w:lastRow="1" w:firstColumn="1" w:lastColumn="1" w:noHBand="0" w:noVBand="0"/>
      </w:tblPr>
      <w:tblGrid>
        <w:gridCol w:w="4074"/>
        <w:gridCol w:w="2144"/>
        <w:gridCol w:w="1658"/>
        <w:gridCol w:w="1465"/>
      </w:tblGrid>
      <w:tr w:rsidR="00AD3893" w14:paraId="220AD7B5" w14:textId="77777777" w:rsidTr="003F5799">
        <w:trPr>
          <w:trHeight w:val="447"/>
        </w:trPr>
        <w:tc>
          <w:tcPr>
            <w:tcW w:w="4074" w:type="dxa"/>
          </w:tcPr>
          <w:p w14:paraId="739102D3" w14:textId="77777777" w:rsidR="00AD3893" w:rsidRDefault="00AD3893" w:rsidP="003F5799">
            <w:pPr>
              <w:pStyle w:val="TableParagraph"/>
              <w:spacing w:before="0" w:line="268" w:lineRule="exact"/>
              <w:ind w:left="54"/>
              <w:jc w:val="left"/>
              <w:rPr>
                <w:b/>
                <w:sz w:val="24"/>
              </w:rPr>
            </w:pPr>
            <w:r>
              <w:rPr>
                <w:b/>
                <w:spacing w:val="-2"/>
                <w:sz w:val="24"/>
              </w:rPr>
              <w:t>EIENDELER</w:t>
            </w:r>
          </w:p>
        </w:tc>
        <w:tc>
          <w:tcPr>
            <w:tcW w:w="2144" w:type="dxa"/>
          </w:tcPr>
          <w:p w14:paraId="1D264C45" w14:textId="77777777" w:rsidR="00AD3893" w:rsidRDefault="00AD3893" w:rsidP="003F5799">
            <w:pPr>
              <w:pStyle w:val="TableParagraph"/>
              <w:spacing w:before="0" w:line="268" w:lineRule="exact"/>
              <w:ind w:left="1155" w:right="1"/>
              <w:jc w:val="center"/>
              <w:rPr>
                <w:b/>
                <w:sz w:val="24"/>
              </w:rPr>
            </w:pPr>
            <w:r>
              <w:rPr>
                <w:b/>
                <w:spacing w:val="-4"/>
                <w:sz w:val="24"/>
              </w:rPr>
              <w:t>Note</w:t>
            </w:r>
          </w:p>
        </w:tc>
        <w:tc>
          <w:tcPr>
            <w:tcW w:w="1658" w:type="dxa"/>
          </w:tcPr>
          <w:p w14:paraId="6148B108" w14:textId="77777777" w:rsidR="00AD3893" w:rsidRDefault="00AD3893" w:rsidP="003F5799">
            <w:pPr>
              <w:pStyle w:val="TableParagraph"/>
              <w:spacing w:before="0" w:line="268" w:lineRule="exact"/>
              <w:ind w:right="68"/>
              <w:rPr>
                <w:b/>
                <w:sz w:val="24"/>
              </w:rPr>
            </w:pPr>
            <w:r>
              <w:rPr>
                <w:b/>
                <w:spacing w:val="-4"/>
                <w:sz w:val="24"/>
              </w:rPr>
              <w:t>2023</w:t>
            </w:r>
          </w:p>
        </w:tc>
        <w:tc>
          <w:tcPr>
            <w:tcW w:w="1465" w:type="dxa"/>
          </w:tcPr>
          <w:p w14:paraId="3CBC6210" w14:textId="77777777" w:rsidR="00AD3893" w:rsidRDefault="00AD3893" w:rsidP="003F5799">
            <w:pPr>
              <w:pStyle w:val="TableParagraph"/>
              <w:spacing w:before="0" w:line="268" w:lineRule="exact"/>
              <w:ind w:right="49"/>
              <w:rPr>
                <w:b/>
                <w:sz w:val="24"/>
              </w:rPr>
            </w:pPr>
            <w:r>
              <w:rPr>
                <w:b/>
                <w:spacing w:val="-4"/>
                <w:sz w:val="24"/>
              </w:rPr>
              <w:t>2022</w:t>
            </w:r>
          </w:p>
        </w:tc>
      </w:tr>
      <w:tr w:rsidR="00AD3893" w14:paraId="555D4D0B" w14:textId="77777777" w:rsidTr="003F5799">
        <w:trPr>
          <w:trHeight w:val="443"/>
        </w:trPr>
        <w:tc>
          <w:tcPr>
            <w:tcW w:w="4074" w:type="dxa"/>
          </w:tcPr>
          <w:p w14:paraId="1501F0B5" w14:textId="77777777" w:rsidR="00AD3893" w:rsidRDefault="00AD3893" w:rsidP="003F5799">
            <w:pPr>
              <w:pStyle w:val="TableParagraph"/>
              <w:spacing w:before="173" w:line="250" w:lineRule="exact"/>
              <w:ind w:left="52"/>
              <w:jc w:val="left"/>
              <w:rPr>
                <w:b/>
              </w:rPr>
            </w:pPr>
            <w:r>
              <w:rPr>
                <w:b/>
                <w:spacing w:val="-2"/>
              </w:rPr>
              <w:t>Anleggsmidler</w:t>
            </w:r>
          </w:p>
        </w:tc>
        <w:tc>
          <w:tcPr>
            <w:tcW w:w="2144" w:type="dxa"/>
          </w:tcPr>
          <w:p w14:paraId="067BFAD7" w14:textId="77777777" w:rsidR="00AD3893" w:rsidRDefault="00AD3893" w:rsidP="003F5799">
            <w:pPr>
              <w:pStyle w:val="TableParagraph"/>
              <w:spacing w:before="0"/>
              <w:jc w:val="left"/>
              <w:rPr>
                <w:rFonts w:ascii="Times New Roman"/>
                <w:sz w:val="20"/>
              </w:rPr>
            </w:pPr>
          </w:p>
        </w:tc>
        <w:tc>
          <w:tcPr>
            <w:tcW w:w="1658" w:type="dxa"/>
          </w:tcPr>
          <w:p w14:paraId="5D52CE97" w14:textId="77777777" w:rsidR="00AD3893" w:rsidRDefault="00AD3893" w:rsidP="003F5799">
            <w:pPr>
              <w:pStyle w:val="TableParagraph"/>
              <w:spacing w:before="0"/>
              <w:jc w:val="left"/>
              <w:rPr>
                <w:rFonts w:ascii="Times New Roman"/>
                <w:sz w:val="20"/>
              </w:rPr>
            </w:pPr>
          </w:p>
        </w:tc>
        <w:tc>
          <w:tcPr>
            <w:tcW w:w="1465" w:type="dxa"/>
          </w:tcPr>
          <w:p w14:paraId="4CCC5171" w14:textId="77777777" w:rsidR="00AD3893" w:rsidRDefault="00AD3893" w:rsidP="003F5799">
            <w:pPr>
              <w:pStyle w:val="TableParagraph"/>
              <w:spacing w:before="0"/>
              <w:jc w:val="left"/>
              <w:rPr>
                <w:rFonts w:ascii="Times New Roman"/>
                <w:sz w:val="20"/>
              </w:rPr>
            </w:pPr>
          </w:p>
        </w:tc>
      </w:tr>
      <w:tr w:rsidR="00AD3893" w14:paraId="1D30BED4" w14:textId="77777777" w:rsidTr="003F5799">
        <w:trPr>
          <w:trHeight w:val="252"/>
        </w:trPr>
        <w:tc>
          <w:tcPr>
            <w:tcW w:w="4074" w:type="dxa"/>
          </w:tcPr>
          <w:p w14:paraId="77617589" w14:textId="77777777" w:rsidR="00AD3893" w:rsidRDefault="00AD3893" w:rsidP="003F5799">
            <w:pPr>
              <w:pStyle w:val="TableParagraph"/>
              <w:spacing w:before="10" w:line="222" w:lineRule="exact"/>
              <w:ind w:left="50"/>
              <w:jc w:val="left"/>
              <w:rPr>
                <w:sz w:val="20"/>
              </w:rPr>
            </w:pPr>
            <w:r>
              <w:rPr>
                <w:spacing w:val="-2"/>
                <w:sz w:val="20"/>
              </w:rPr>
              <w:t>Utlån</w:t>
            </w:r>
          </w:p>
        </w:tc>
        <w:tc>
          <w:tcPr>
            <w:tcW w:w="2144" w:type="dxa"/>
          </w:tcPr>
          <w:p w14:paraId="70E7011A" w14:textId="77777777" w:rsidR="00AD3893" w:rsidRDefault="00AD3893" w:rsidP="003F5799">
            <w:pPr>
              <w:pStyle w:val="TableParagraph"/>
              <w:spacing w:before="10" w:line="222" w:lineRule="exact"/>
              <w:ind w:left="1155" w:right="3"/>
              <w:jc w:val="center"/>
              <w:rPr>
                <w:sz w:val="20"/>
              </w:rPr>
            </w:pPr>
            <w:r>
              <w:rPr>
                <w:spacing w:val="-5"/>
                <w:sz w:val="20"/>
              </w:rPr>
              <w:t>3,5</w:t>
            </w:r>
          </w:p>
        </w:tc>
        <w:tc>
          <w:tcPr>
            <w:tcW w:w="1658" w:type="dxa"/>
          </w:tcPr>
          <w:p w14:paraId="692237DB" w14:textId="77777777" w:rsidR="00AD3893" w:rsidRDefault="00AD3893" w:rsidP="003F5799">
            <w:pPr>
              <w:pStyle w:val="TableParagraph"/>
              <w:spacing w:before="10" w:line="222" w:lineRule="exact"/>
              <w:ind w:right="117"/>
              <w:rPr>
                <w:sz w:val="20"/>
              </w:rPr>
            </w:pPr>
            <w:r>
              <w:rPr>
                <w:sz w:val="20"/>
              </w:rPr>
              <w:t>5</w:t>
            </w:r>
            <w:r>
              <w:rPr>
                <w:spacing w:val="-5"/>
                <w:sz w:val="20"/>
              </w:rPr>
              <w:t xml:space="preserve"> </w:t>
            </w:r>
            <w:r>
              <w:rPr>
                <w:sz w:val="20"/>
              </w:rPr>
              <w:t>213</w:t>
            </w:r>
            <w:r>
              <w:rPr>
                <w:spacing w:val="-4"/>
                <w:sz w:val="20"/>
              </w:rPr>
              <w:t xml:space="preserve"> </w:t>
            </w:r>
            <w:r>
              <w:rPr>
                <w:spacing w:val="-5"/>
                <w:sz w:val="20"/>
              </w:rPr>
              <w:t>134</w:t>
            </w:r>
          </w:p>
        </w:tc>
        <w:tc>
          <w:tcPr>
            <w:tcW w:w="1465" w:type="dxa"/>
          </w:tcPr>
          <w:p w14:paraId="60C5BEAC" w14:textId="77777777" w:rsidR="00AD3893" w:rsidRDefault="00AD3893" w:rsidP="003F5799">
            <w:pPr>
              <w:pStyle w:val="TableParagraph"/>
              <w:spacing w:before="10" w:line="222" w:lineRule="exact"/>
              <w:ind w:right="99"/>
              <w:rPr>
                <w:sz w:val="20"/>
              </w:rPr>
            </w:pPr>
            <w:r>
              <w:rPr>
                <w:sz w:val="20"/>
              </w:rPr>
              <w:t>5</w:t>
            </w:r>
            <w:r>
              <w:rPr>
                <w:spacing w:val="-5"/>
                <w:sz w:val="20"/>
              </w:rPr>
              <w:t xml:space="preserve"> </w:t>
            </w:r>
            <w:r>
              <w:rPr>
                <w:sz w:val="20"/>
              </w:rPr>
              <w:t>213</w:t>
            </w:r>
            <w:r>
              <w:rPr>
                <w:spacing w:val="-4"/>
                <w:sz w:val="20"/>
              </w:rPr>
              <w:t xml:space="preserve"> </w:t>
            </w:r>
            <w:r>
              <w:rPr>
                <w:spacing w:val="-5"/>
                <w:sz w:val="20"/>
              </w:rPr>
              <w:t>134</w:t>
            </w:r>
          </w:p>
        </w:tc>
      </w:tr>
      <w:tr w:rsidR="00AD3893" w14:paraId="37945A40" w14:textId="77777777" w:rsidTr="003F5799">
        <w:trPr>
          <w:trHeight w:val="370"/>
        </w:trPr>
        <w:tc>
          <w:tcPr>
            <w:tcW w:w="4074" w:type="dxa"/>
          </w:tcPr>
          <w:p w14:paraId="72158588" w14:textId="77777777" w:rsidR="00AD3893" w:rsidRDefault="00AD3893" w:rsidP="003F5799">
            <w:pPr>
              <w:pStyle w:val="TableParagraph"/>
              <w:spacing w:before="5"/>
              <w:ind w:left="50"/>
              <w:jc w:val="left"/>
              <w:rPr>
                <w:sz w:val="20"/>
              </w:rPr>
            </w:pPr>
            <w:r>
              <w:rPr>
                <w:sz w:val="20"/>
              </w:rPr>
              <w:t>Aksjer</w:t>
            </w:r>
            <w:r>
              <w:rPr>
                <w:spacing w:val="-3"/>
                <w:sz w:val="20"/>
              </w:rPr>
              <w:t xml:space="preserve"> </w:t>
            </w:r>
            <w:r>
              <w:rPr>
                <w:sz w:val="20"/>
              </w:rPr>
              <w:t>og</w:t>
            </w:r>
            <w:r>
              <w:rPr>
                <w:spacing w:val="-4"/>
                <w:sz w:val="20"/>
              </w:rPr>
              <w:t xml:space="preserve"> </w:t>
            </w:r>
            <w:r>
              <w:rPr>
                <w:spacing w:val="-2"/>
                <w:sz w:val="20"/>
              </w:rPr>
              <w:t>andeler</w:t>
            </w:r>
          </w:p>
        </w:tc>
        <w:tc>
          <w:tcPr>
            <w:tcW w:w="2144" w:type="dxa"/>
          </w:tcPr>
          <w:p w14:paraId="3EB0AD4A" w14:textId="77777777" w:rsidR="00AD3893" w:rsidRDefault="00AD3893" w:rsidP="003F5799">
            <w:pPr>
              <w:pStyle w:val="TableParagraph"/>
              <w:spacing w:before="5"/>
              <w:ind w:left="1155"/>
              <w:jc w:val="center"/>
              <w:rPr>
                <w:sz w:val="20"/>
              </w:rPr>
            </w:pPr>
            <w:r>
              <w:rPr>
                <w:spacing w:val="-10"/>
                <w:sz w:val="20"/>
              </w:rPr>
              <w:t>4</w:t>
            </w:r>
          </w:p>
        </w:tc>
        <w:tc>
          <w:tcPr>
            <w:tcW w:w="1658" w:type="dxa"/>
          </w:tcPr>
          <w:p w14:paraId="1AF4C587" w14:textId="77777777" w:rsidR="00AD3893" w:rsidRDefault="00AD3893" w:rsidP="003F5799">
            <w:pPr>
              <w:pStyle w:val="TableParagraph"/>
              <w:spacing w:before="5"/>
              <w:ind w:right="117"/>
              <w:rPr>
                <w:sz w:val="20"/>
              </w:rPr>
            </w:pPr>
            <w:r>
              <w:rPr>
                <w:sz w:val="20"/>
              </w:rPr>
              <w:t>100</w:t>
            </w:r>
            <w:r>
              <w:rPr>
                <w:spacing w:val="-7"/>
                <w:sz w:val="20"/>
              </w:rPr>
              <w:t xml:space="preserve"> </w:t>
            </w:r>
            <w:r>
              <w:rPr>
                <w:spacing w:val="-5"/>
                <w:sz w:val="20"/>
              </w:rPr>
              <w:t>000</w:t>
            </w:r>
          </w:p>
        </w:tc>
        <w:tc>
          <w:tcPr>
            <w:tcW w:w="1465" w:type="dxa"/>
          </w:tcPr>
          <w:p w14:paraId="3B4A971F" w14:textId="77777777" w:rsidR="00AD3893" w:rsidRDefault="00AD3893" w:rsidP="003F5799">
            <w:pPr>
              <w:pStyle w:val="TableParagraph"/>
              <w:spacing w:before="5"/>
              <w:ind w:right="99"/>
              <w:rPr>
                <w:sz w:val="20"/>
              </w:rPr>
            </w:pPr>
            <w:r>
              <w:rPr>
                <w:sz w:val="20"/>
              </w:rPr>
              <w:t>100</w:t>
            </w:r>
            <w:r>
              <w:rPr>
                <w:spacing w:val="-7"/>
                <w:sz w:val="20"/>
              </w:rPr>
              <w:t xml:space="preserve"> </w:t>
            </w:r>
            <w:r>
              <w:rPr>
                <w:spacing w:val="-5"/>
                <w:sz w:val="20"/>
              </w:rPr>
              <w:t>000</w:t>
            </w:r>
          </w:p>
        </w:tc>
      </w:tr>
      <w:tr w:rsidR="00AD3893" w14:paraId="2C56FCE4" w14:textId="77777777" w:rsidTr="003F5799">
        <w:trPr>
          <w:trHeight w:val="499"/>
        </w:trPr>
        <w:tc>
          <w:tcPr>
            <w:tcW w:w="4074" w:type="dxa"/>
          </w:tcPr>
          <w:p w14:paraId="515728DC" w14:textId="77777777" w:rsidR="00AD3893" w:rsidRDefault="00AD3893" w:rsidP="003F5799">
            <w:pPr>
              <w:pStyle w:val="TableParagraph"/>
              <w:spacing w:before="128"/>
              <w:ind w:left="50"/>
              <w:jc w:val="left"/>
              <w:rPr>
                <w:b/>
                <w:sz w:val="20"/>
              </w:rPr>
            </w:pPr>
            <w:r>
              <w:rPr>
                <w:b/>
                <w:sz w:val="20"/>
              </w:rPr>
              <w:t>SUM</w:t>
            </w:r>
            <w:r>
              <w:rPr>
                <w:b/>
                <w:spacing w:val="-2"/>
                <w:sz w:val="20"/>
              </w:rPr>
              <w:t xml:space="preserve"> ANLEGGSMIDLER</w:t>
            </w:r>
          </w:p>
        </w:tc>
        <w:tc>
          <w:tcPr>
            <w:tcW w:w="2144" w:type="dxa"/>
          </w:tcPr>
          <w:p w14:paraId="17C75112" w14:textId="77777777" w:rsidR="00AD3893" w:rsidRDefault="00AD3893" w:rsidP="003F5799">
            <w:pPr>
              <w:pStyle w:val="TableParagraph"/>
              <w:spacing w:before="0"/>
              <w:jc w:val="left"/>
              <w:rPr>
                <w:rFonts w:ascii="Times New Roman"/>
                <w:sz w:val="20"/>
              </w:rPr>
            </w:pPr>
          </w:p>
        </w:tc>
        <w:tc>
          <w:tcPr>
            <w:tcW w:w="1658" w:type="dxa"/>
          </w:tcPr>
          <w:p w14:paraId="547DEE83" w14:textId="77777777" w:rsidR="00AD3893" w:rsidRDefault="00AD3893" w:rsidP="003F5799">
            <w:pPr>
              <w:pStyle w:val="TableParagraph"/>
              <w:spacing w:before="128"/>
              <w:ind w:right="117"/>
              <w:rPr>
                <w:b/>
                <w:sz w:val="20"/>
              </w:rPr>
            </w:pPr>
            <w:r>
              <w:rPr>
                <w:b/>
                <w:sz w:val="20"/>
              </w:rPr>
              <w:t>5</w:t>
            </w:r>
            <w:r>
              <w:rPr>
                <w:b/>
                <w:spacing w:val="-5"/>
                <w:sz w:val="20"/>
              </w:rPr>
              <w:t xml:space="preserve"> </w:t>
            </w:r>
            <w:r>
              <w:rPr>
                <w:b/>
                <w:sz w:val="20"/>
              </w:rPr>
              <w:t>313</w:t>
            </w:r>
            <w:r>
              <w:rPr>
                <w:b/>
                <w:spacing w:val="-4"/>
                <w:sz w:val="20"/>
              </w:rPr>
              <w:t xml:space="preserve"> </w:t>
            </w:r>
            <w:r>
              <w:rPr>
                <w:b/>
                <w:spacing w:val="-5"/>
                <w:sz w:val="20"/>
              </w:rPr>
              <w:t>134</w:t>
            </w:r>
          </w:p>
        </w:tc>
        <w:tc>
          <w:tcPr>
            <w:tcW w:w="1465" w:type="dxa"/>
          </w:tcPr>
          <w:p w14:paraId="7E3402A9" w14:textId="77777777" w:rsidR="00AD3893" w:rsidRDefault="00AD3893" w:rsidP="003F5799">
            <w:pPr>
              <w:pStyle w:val="TableParagraph"/>
              <w:spacing w:before="128"/>
              <w:ind w:right="98"/>
              <w:rPr>
                <w:b/>
                <w:sz w:val="20"/>
              </w:rPr>
            </w:pPr>
            <w:r>
              <w:rPr>
                <w:b/>
                <w:sz w:val="20"/>
              </w:rPr>
              <w:t>5</w:t>
            </w:r>
            <w:r>
              <w:rPr>
                <w:b/>
                <w:spacing w:val="-5"/>
                <w:sz w:val="20"/>
              </w:rPr>
              <w:t xml:space="preserve"> </w:t>
            </w:r>
            <w:r>
              <w:rPr>
                <w:b/>
                <w:sz w:val="20"/>
              </w:rPr>
              <w:t>313</w:t>
            </w:r>
            <w:r>
              <w:rPr>
                <w:b/>
                <w:spacing w:val="-4"/>
                <w:sz w:val="20"/>
              </w:rPr>
              <w:t xml:space="preserve"> </w:t>
            </w:r>
            <w:r>
              <w:rPr>
                <w:b/>
                <w:spacing w:val="-5"/>
                <w:sz w:val="20"/>
              </w:rPr>
              <w:t>134</w:t>
            </w:r>
          </w:p>
        </w:tc>
      </w:tr>
      <w:tr w:rsidR="00AD3893" w14:paraId="69FAB503" w14:textId="77777777" w:rsidTr="003F5799">
        <w:trPr>
          <w:trHeight w:val="663"/>
        </w:trPr>
        <w:tc>
          <w:tcPr>
            <w:tcW w:w="4074" w:type="dxa"/>
          </w:tcPr>
          <w:p w14:paraId="20307519" w14:textId="77777777" w:rsidR="00AD3893" w:rsidRDefault="00AD3893" w:rsidP="003F5799">
            <w:pPr>
              <w:pStyle w:val="TableParagraph"/>
              <w:spacing w:before="134"/>
              <w:ind w:left="52"/>
              <w:jc w:val="left"/>
              <w:rPr>
                <w:b/>
              </w:rPr>
            </w:pPr>
            <w:r>
              <w:rPr>
                <w:b/>
                <w:spacing w:val="-2"/>
              </w:rPr>
              <w:t>Omløpsmidler</w:t>
            </w:r>
          </w:p>
          <w:p w14:paraId="7E08F162" w14:textId="77777777" w:rsidR="00AD3893" w:rsidRDefault="00AD3893" w:rsidP="003F5799">
            <w:pPr>
              <w:pStyle w:val="TableParagraph"/>
              <w:spacing w:before="13"/>
              <w:ind w:left="50"/>
              <w:jc w:val="left"/>
              <w:rPr>
                <w:sz w:val="20"/>
              </w:rPr>
            </w:pPr>
            <w:r>
              <w:rPr>
                <w:sz w:val="20"/>
              </w:rPr>
              <w:t>Kortsiktige</w:t>
            </w:r>
            <w:r>
              <w:rPr>
                <w:spacing w:val="-13"/>
                <w:sz w:val="20"/>
              </w:rPr>
              <w:t xml:space="preserve"> </w:t>
            </w:r>
            <w:r>
              <w:rPr>
                <w:spacing w:val="-2"/>
                <w:sz w:val="20"/>
              </w:rPr>
              <w:t>omløpsmidler</w:t>
            </w:r>
          </w:p>
        </w:tc>
        <w:tc>
          <w:tcPr>
            <w:tcW w:w="2144" w:type="dxa"/>
          </w:tcPr>
          <w:p w14:paraId="38212A5F" w14:textId="77777777" w:rsidR="00AD3893" w:rsidRDefault="00AD3893" w:rsidP="003F5799">
            <w:pPr>
              <w:pStyle w:val="TableParagraph"/>
              <w:spacing w:before="170"/>
              <w:jc w:val="left"/>
              <w:rPr>
                <w:b/>
                <w:sz w:val="20"/>
              </w:rPr>
            </w:pPr>
          </w:p>
          <w:p w14:paraId="6B635C65" w14:textId="77777777" w:rsidR="00AD3893" w:rsidRDefault="00AD3893" w:rsidP="003F5799">
            <w:pPr>
              <w:pStyle w:val="TableParagraph"/>
              <w:spacing w:before="0"/>
              <w:ind w:left="1155"/>
              <w:jc w:val="center"/>
              <w:rPr>
                <w:sz w:val="20"/>
              </w:rPr>
            </w:pPr>
            <w:r>
              <w:rPr>
                <w:spacing w:val="-10"/>
                <w:sz w:val="20"/>
              </w:rPr>
              <w:t>1</w:t>
            </w:r>
          </w:p>
        </w:tc>
        <w:tc>
          <w:tcPr>
            <w:tcW w:w="1658" w:type="dxa"/>
          </w:tcPr>
          <w:p w14:paraId="5DDC7F62" w14:textId="77777777" w:rsidR="00AD3893" w:rsidRDefault="00AD3893" w:rsidP="003F5799">
            <w:pPr>
              <w:pStyle w:val="TableParagraph"/>
              <w:spacing w:before="170"/>
              <w:jc w:val="left"/>
              <w:rPr>
                <w:b/>
                <w:sz w:val="20"/>
              </w:rPr>
            </w:pPr>
          </w:p>
          <w:p w14:paraId="6F0FB3A2" w14:textId="77777777" w:rsidR="00AD3893" w:rsidRDefault="00AD3893" w:rsidP="003F5799">
            <w:pPr>
              <w:pStyle w:val="TableParagraph"/>
              <w:spacing w:before="0"/>
              <w:ind w:right="117"/>
              <w:rPr>
                <w:sz w:val="20"/>
              </w:rPr>
            </w:pPr>
            <w:r>
              <w:rPr>
                <w:sz w:val="20"/>
              </w:rPr>
              <w:t>188</w:t>
            </w:r>
            <w:r>
              <w:rPr>
                <w:spacing w:val="-7"/>
                <w:sz w:val="20"/>
              </w:rPr>
              <w:t xml:space="preserve"> </w:t>
            </w:r>
            <w:r>
              <w:rPr>
                <w:spacing w:val="-5"/>
                <w:sz w:val="20"/>
              </w:rPr>
              <w:t>099</w:t>
            </w:r>
          </w:p>
        </w:tc>
        <w:tc>
          <w:tcPr>
            <w:tcW w:w="1465" w:type="dxa"/>
          </w:tcPr>
          <w:p w14:paraId="486B304F" w14:textId="77777777" w:rsidR="00AD3893" w:rsidRDefault="00AD3893" w:rsidP="003F5799">
            <w:pPr>
              <w:pStyle w:val="TableParagraph"/>
              <w:spacing w:before="170"/>
              <w:jc w:val="left"/>
              <w:rPr>
                <w:b/>
                <w:sz w:val="20"/>
              </w:rPr>
            </w:pPr>
          </w:p>
          <w:p w14:paraId="53291440" w14:textId="77777777" w:rsidR="00AD3893" w:rsidRDefault="00AD3893" w:rsidP="003F5799">
            <w:pPr>
              <w:pStyle w:val="TableParagraph"/>
              <w:spacing w:before="0"/>
              <w:ind w:right="99"/>
              <w:rPr>
                <w:sz w:val="20"/>
              </w:rPr>
            </w:pPr>
            <w:r>
              <w:rPr>
                <w:sz w:val="20"/>
              </w:rPr>
              <w:t>427</w:t>
            </w:r>
            <w:r>
              <w:rPr>
                <w:spacing w:val="-7"/>
                <w:sz w:val="20"/>
              </w:rPr>
              <w:t xml:space="preserve"> </w:t>
            </w:r>
            <w:r>
              <w:rPr>
                <w:spacing w:val="-5"/>
                <w:sz w:val="20"/>
              </w:rPr>
              <w:t>497</w:t>
            </w:r>
          </w:p>
        </w:tc>
      </w:tr>
      <w:tr w:rsidR="00AD3893" w14:paraId="3BAE3C64" w14:textId="77777777" w:rsidTr="003F5799">
        <w:trPr>
          <w:trHeight w:val="421"/>
        </w:trPr>
        <w:tc>
          <w:tcPr>
            <w:tcW w:w="4074" w:type="dxa"/>
          </w:tcPr>
          <w:p w14:paraId="51FF2528" w14:textId="77777777" w:rsidR="00AD3893" w:rsidRDefault="00AD3893" w:rsidP="003F5799">
            <w:pPr>
              <w:pStyle w:val="TableParagraph"/>
              <w:spacing w:before="26"/>
              <w:ind w:left="50"/>
              <w:jc w:val="left"/>
              <w:rPr>
                <w:b/>
                <w:sz w:val="20"/>
              </w:rPr>
            </w:pPr>
            <w:r>
              <w:rPr>
                <w:b/>
                <w:sz w:val="20"/>
              </w:rPr>
              <w:t>Sum</w:t>
            </w:r>
            <w:r>
              <w:rPr>
                <w:b/>
                <w:spacing w:val="-6"/>
                <w:sz w:val="20"/>
              </w:rPr>
              <w:t xml:space="preserve"> </w:t>
            </w:r>
            <w:r>
              <w:rPr>
                <w:b/>
                <w:spacing w:val="-2"/>
                <w:sz w:val="20"/>
              </w:rPr>
              <w:t>fordringer</w:t>
            </w:r>
          </w:p>
        </w:tc>
        <w:tc>
          <w:tcPr>
            <w:tcW w:w="2144" w:type="dxa"/>
          </w:tcPr>
          <w:p w14:paraId="44414D0B" w14:textId="77777777" w:rsidR="00AD3893" w:rsidRDefault="00AD3893" w:rsidP="003F5799">
            <w:pPr>
              <w:pStyle w:val="TableParagraph"/>
              <w:spacing w:before="0"/>
              <w:jc w:val="left"/>
              <w:rPr>
                <w:rFonts w:ascii="Times New Roman"/>
                <w:sz w:val="20"/>
              </w:rPr>
            </w:pPr>
          </w:p>
        </w:tc>
        <w:tc>
          <w:tcPr>
            <w:tcW w:w="1658" w:type="dxa"/>
          </w:tcPr>
          <w:p w14:paraId="18356CD9" w14:textId="77777777" w:rsidR="00AD3893" w:rsidRDefault="00AD3893" w:rsidP="003F5799">
            <w:pPr>
              <w:pStyle w:val="TableParagraph"/>
              <w:spacing w:before="26"/>
              <w:ind w:right="117"/>
              <w:rPr>
                <w:b/>
                <w:sz w:val="20"/>
              </w:rPr>
            </w:pPr>
            <w:r>
              <w:rPr>
                <w:b/>
                <w:sz w:val="20"/>
              </w:rPr>
              <w:t>188</w:t>
            </w:r>
            <w:r>
              <w:rPr>
                <w:b/>
                <w:spacing w:val="-7"/>
                <w:sz w:val="20"/>
              </w:rPr>
              <w:t xml:space="preserve"> </w:t>
            </w:r>
            <w:r>
              <w:rPr>
                <w:b/>
                <w:spacing w:val="-5"/>
                <w:sz w:val="20"/>
              </w:rPr>
              <w:t>099</w:t>
            </w:r>
          </w:p>
        </w:tc>
        <w:tc>
          <w:tcPr>
            <w:tcW w:w="1465" w:type="dxa"/>
          </w:tcPr>
          <w:p w14:paraId="549D901B" w14:textId="77777777" w:rsidR="00AD3893" w:rsidRDefault="00AD3893" w:rsidP="003F5799">
            <w:pPr>
              <w:pStyle w:val="TableParagraph"/>
              <w:spacing w:before="26"/>
              <w:ind w:right="99"/>
              <w:rPr>
                <w:b/>
                <w:sz w:val="20"/>
              </w:rPr>
            </w:pPr>
            <w:r>
              <w:rPr>
                <w:b/>
                <w:sz w:val="20"/>
              </w:rPr>
              <w:t>427</w:t>
            </w:r>
            <w:r>
              <w:rPr>
                <w:b/>
                <w:spacing w:val="-7"/>
                <w:sz w:val="20"/>
              </w:rPr>
              <w:t xml:space="preserve"> </w:t>
            </w:r>
            <w:r>
              <w:rPr>
                <w:b/>
                <w:spacing w:val="-5"/>
                <w:sz w:val="20"/>
              </w:rPr>
              <w:t>497</w:t>
            </w:r>
          </w:p>
        </w:tc>
      </w:tr>
      <w:tr w:rsidR="00AD3893" w14:paraId="1DD10D44" w14:textId="77777777" w:rsidTr="003F5799">
        <w:trPr>
          <w:trHeight w:val="544"/>
        </w:trPr>
        <w:tc>
          <w:tcPr>
            <w:tcW w:w="4074" w:type="dxa"/>
          </w:tcPr>
          <w:p w14:paraId="264FA757" w14:textId="77777777" w:rsidR="00AD3893" w:rsidRDefault="00AD3893" w:rsidP="003F5799">
            <w:pPr>
              <w:pStyle w:val="TableParagraph"/>
              <w:spacing w:before="157"/>
              <w:ind w:left="50"/>
              <w:jc w:val="left"/>
              <w:rPr>
                <w:b/>
                <w:sz w:val="20"/>
              </w:rPr>
            </w:pPr>
            <w:r>
              <w:rPr>
                <w:b/>
                <w:sz w:val="20"/>
              </w:rPr>
              <w:t>Bankinnskudd</w:t>
            </w:r>
            <w:r>
              <w:rPr>
                <w:b/>
                <w:spacing w:val="-11"/>
                <w:sz w:val="20"/>
              </w:rPr>
              <w:t xml:space="preserve"> </w:t>
            </w:r>
            <w:r>
              <w:rPr>
                <w:b/>
                <w:sz w:val="20"/>
              </w:rPr>
              <w:t>og</w:t>
            </w:r>
            <w:r>
              <w:rPr>
                <w:b/>
                <w:spacing w:val="-11"/>
                <w:sz w:val="20"/>
              </w:rPr>
              <w:t xml:space="preserve"> </w:t>
            </w:r>
            <w:r>
              <w:rPr>
                <w:b/>
                <w:spacing w:val="-2"/>
                <w:sz w:val="20"/>
              </w:rPr>
              <w:t>kontanter</w:t>
            </w:r>
          </w:p>
        </w:tc>
        <w:tc>
          <w:tcPr>
            <w:tcW w:w="2144" w:type="dxa"/>
          </w:tcPr>
          <w:p w14:paraId="58D3745E" w14:textId="77777777" w:rsidR="00AD3893" w:rsidRDefault="00AD3893" w:rsidP="003F5799">
            <w:pPr>
              <w:pStyle w:val="TableParagraph"/>
              <w:spacing w:before="157"/>
              <w:ind w:left="1155"/>
              <w:jc w:val="center"/>
              <w:rPr>
                <w:sz w:val="20"/>
              </w:rPr>
            </w:pPr>
            <w:r>
              <w:rPr>
                <w:spacing w:val="-10"/>
                <w:sz w:val="20"/>
              </w:rPr>
              <w:t>8</w:t>
            </w:r>
          </w:p>
        </w:tc>
        <w:tc>
          <w:tcPr>
            <w:tcW w:w="1658" w:type="dxa"/>
          </w:tcPr>
          <w:p w14:paraId="43242A17" w14:textId="77777777" w:rsidR="00AD3893" w:rsidRDefault="00AD3893" w:rsidP="003F5799">
            <w:pPr>
              <w:pStyle w:val="TableParagraph"/>
              <w:spacing w:before="157"/>
              <w:ind w:right="117"/>
              <w:rPr>
                <w:b/>
                <w:sz w:val="20"/>
              </w:rPr>
            </w:pPr>
            <w:r>
              <w:rPr>
                <w:b/>
                <w:sz w:val="20"/>
              </w:rPr>
              <w:t>7</w:t>
            </w:r>
            <w:r>
              <w:rPr>
                <w:b/>
                <w:spacing w:val="-5"/>
                <w:sz w:val="20"/>
              </w:rPr>
              <w:t xml:space="preserve"> </w:t>
            </w:r>
            <w:r>
              <w:rPr>
                <w:b/>
                <w:sz w:val="20"/>
              </w:rPr>
              <w:t>202</w:t>
            </w:r>
            <w:r>
              <w:rPr>
                <w:b/>
                <w:spacing w:val="-4"/>
                <w:sz w:val="20"/>
              </w:rPr>
              <w:t xml:space="preserve"> </w:t>
            </w:r>
            <w:r>
              <w:rPr>
                <w:b/>
                <w:spacing w:val="-5"/>
                <w:sz w:val="20"/>
              </w:rPr>
              <w:t>806</w:t>
            </w:r>
          </w:p>
        </w:tc>
        <w:tc>
          <w:tcPr>
            <w:tcW w:w="1465" w:type="dxa"/>
          </w:tcPr>
          <w:p w14:paraId="5D6F9C6E" w14:textId="77777777" w:rsidR="00AD3893" w:rsidRDefault="00AD3893" w:rsidP="003F5799">
            <w:pPr>
              <w:pStyle w:val="TableParagraph"/>
              <w:spacing w:before="157"/>
              <w:ind w:right="99"/>
              <w:rPr>
                <w:b/>
                <w:sz w:val="20"/>
              </w:rPr>
            </w:pPr>
            <w:r>
              <w:rPr>
                <w:b/>
                <w:sz w:val="20"/>
              </w:rPr>
              <w:t>4</w:t>
            </w:r>
            <w:r>
              <w:rPr>
                <w:b/>
                <w:spacing w:val="-5"/>
                <w:sz w:val="20"/>
              </w:rPr>
              <w:t xml:space="preserve"> </w:t>
            </w:r>
            <w:r>
              <w:rPr>
                <w:b/>
                <w:sz w:val="20"/>
              </w:rPr>
              <w:t>307</w:t>
            </w:r>
            <w:r>
              <w:rPr>
                <w:b/>
                <w:spacing w:val="-4"/>
                <w:sz w:val="20"/>
              </w:rPr>
              <w:t xml:space="preserve"> </w:t>
            </w:r>
            <w:r>
              <w:rPr>
                <w:b/>
                <w:spacing w:val="-5"/>
                <w:sz w:val="20"/>
              </w:rPr>
              <w:t>340</w:t>
            </w:r>
          </w:p>
        </w:tc>
      </w:tr>
      <w:tr w:rsidR="00AD3893" w14:paraId="5D2DFC41" w14:textId="77777777" w:rsidTr="003F5799">
        <w:trPr>
          <w:trHeight w:val="514"/>
        </w:trPr>
        <w:tc>
          <w:tcPr>
            <w:tcW w:w="4074" w:type="dxa"/>
          </w:tcPr>
          <w:p w14:paraId="77F6B35B" w14:textId="77777777" w:rsidR="00AD3893" w:rsidRDefault="00AD3893" w:rsidP="003F5799">
            <w:pPr>
              <w:pStyle w:val="TableParagraph"/>
              <w:spacing w:before="150"/>
              <w:ind w:left="50"/>
              <w:jc w:val="left"/>
              <w:rPr>
                <w:b/>
                <w:sz w:val="20"/>
              </w:rPr>
            </w:pPr>
            <w:r>
              <w:rPr>
                <w:b/>
                <w:sz w:val="20"/>
              </w:rPr>
              <w:t>SUM</w:t>
            </w:r>
            <w:r>
              <w:rPr>
                <w:b/>
                <w:spacing w:val="-2"/>
                <w:sz w:val="20"/>
              </w:rPr>
              <w:t xml:space="preserve"> OMLØPSMIDLER</w:t>
            </w:r>
          </w:p>
        </w:tc>
        <w:tc>
          <w:tcPr>
            <w:tcW w:w="2144" w:type="dxa"/>
          </w:tcPr>
          <w:p w14:paraId="4E4B991A" w14:textId="77777777" w:rsidR="00AD3893" w:rsidRDefault="00AD3893" w:rsidP="003F5799">
            <w:pPr>
              <w:pStyle w:val="TableParagraph"/>
              <w:spacing w:before="0"/>
              <w:jc w:val="left"/>
              <w:rPr>
                <w:rFonts w:ascii="Times New Roman"/>
                <w:sz w:val="20"/>
              </w:rPr>
            </w:pPr>
          </w:p>
        </w:tc>
        <w:tc>
          <w:tcPr>
            <w:tcW w:w="1658" w:type="dxa"/>
          </w:tcPr>
          <w:p w14:paraId="453D5BC7" w14:textId="77777777" w:rsidR="00AD3893" w:rsidRDefault="00AD3893" w:rsidP="003F5799">
            <w:pPr>
              <w:pStyle w:val="TableParagraph"/>
              <w:spacing w:before="150"/>
              <w:ind w:right="117"/>
              <w:rPr>
                <w:b/>
                <w:sz w:val="20"/>
              </w:rPr>
            </w:pPr>
            <w:r>
              <w:rPr>
                <w:b/>
                <w:sz w:val="20"/>
              </w:rPr>
              <w:t>7</w:t>
            </w:r>
            <w:r>
              <w:rPr>
                <w:b/>
                <w:spacing w:val="-5"/>
                <w:sz w:val="20"/>
              </w:rPr>
              <w:t xml:space="preserve"> </w:t>
            </w:r>
            <w:r>
              <w:rPr>
                <w:b/>
                <w:sz w:val="20"/>
              </w:rPr>
              <w:t>390</w:t>
            </w:r>
            <w:r>
              <w:rPr>
                <w:b/>
                <w:spacing w:val="-4"/>
                <w:sz w:val="20"/>
              </w:rPr>
              <w:t xml:space="preserve"> </w:t>
            </w:r>
            <w:r>
              <w:rPr>
                <w:b/>
                <w:spacing w:val="-5"/>
                <w:sz w:val="20"/>
              </w:rPr>
              <w:t>905</w:t>
            </w:r>
          </w:p>
        </w:tc>
        <w:tc>
          <w:tcPr>
            <w:tcW w:w="1465" w:type="dxa"/>
          </w:tcPr>
          <w:p w14:paraId="5DF6B942" w14:textId="77777777" w:rsidR="00AD3893" w:rsidRDefault="00AD3893" w:rsidP="003F5799">
            <w:pPr>
              <w:pStyle w:val="TableParagraph"/>
              <w:spacing w:before="150"/>
              <w:ind w:right="99"/>
              <w:rPr>
                <w:b/>
                <w:sz w:val="20"/>
              </w:rPr>
            </w:pPr>
            <w:r>
              <w:rPr>
                <w:b/>
                <w:sz w:val="20"/>
              </w:rPr>
              <w:t>4</w:t>
            </w:r>
            <w:r>
              <w:rPr>
                <w:b/>
                <w:spacing w:val="-5"/>
                <w:sz w:val="20"/>
              </w:rPr>
              <w:t xml:space="preserve"> </w:t>
            </w:r>
            <w:r>
              <w:rPr>
                <w:b/>
                <w:sz w:val="20"/>
              </w:rPr>
              <w:t>734</w:t>
            </w:r>
            <w:r>
              <w:rPr>
                <w:b/>
                <w:spacing w:val="-4"/>
                <w:sz w:val="20"/>
              </w:rPr>
              <w:t xml:space="preserve"> </w:t>
            </w:r>
            <w:r>
              <w:rPr>
                <w:b/>
                <w:spacing w:val="-5"/>
                <w:sz w:val="20"/>
              </w:rPr>
              <w:t>837</w:t>
            </w:r>
          </w:p>
        </w:tc>
      </w:tr>
      <w:tr w:rsidR="00AD3893" w14:paraId="1C9FEA73" w14:textId="77777777" w:rsidTr="003F5799">
        <w:trPr>
          <w:trHeight w:val="357"/>
        </w:trPr>
        <w:tc>
          <w:tcPr>
            <w:tcW w:w="4074" w:type="dxa"/>
          </w:tcPr>
          <w:p w14:paraId="48333D4D" w14:textId="77777777" w:rsidR="00AD3893" w:rsidRDefault="00AD3893" w:rsidP="003F5799">
            <w:pPr>
              <w:pStyle w:val="TableParagraph"/>
              <w:spacing w:before="127" w:line="210" w:lineRule="exact"/>
              <w:ind w:left="50"/>
              <w:jc w:val="left"/>
              <w:rPr>
                <w:b/>
                <w:sz w:val="20"/>
              </w:rPr>
            </w:pPr>
            <w:r>
              <w:rPr>
                <w:b/>
                <w:sz w:val="20"/>
              </w:rPr>
              <w:t>SUM</w:t>
            </w:r>
            <w:r>
              <w:rPr>
                <w:b/>
                <w:spacing w:val="-2"/>
                <w:sz w:val="20"/>
              </w:rPr>
              <w:t xml:space="preserve"> EIENDELER</w:t>
            </w:r>
          </w:p>
        </w:tc>
        <w:tc>
          <w:tcPr>
            <w:tcW w:w="2144" w:type="dxa"/>
          </w:tcPr>
          <w:p w14:paraId="70C39E31" w14:textId="77777777" w:rsidR="00AD3893" w:rsidRDefault="00AD3893" w:rsidP="003F5799">
            <w:pPr>
              <w:pStyle w:val="TableParagraph"/>
              <w:spacing w:before="0"/>
              <w:jc w:val="left"/>
              <w:rPr>
                <w:rFonts w:ascii="Times New Roman"/>
                <w:sz w:val="20"/>
              </w:rPr>
            </w:pPr>
          </w:p>
        </w:tc>
        <w:tc>
          <w:tcPr>
            <w:tcW w:w="1658" w:type="dxa"/>
          </w:tcPr>
          <w:p w14:paraId="1B98BB3C" w14:textId="77777777" w:rsidR="00AD3893" w:rsidRDefault="00AD3893" w:rsidP="003F5799">
            <w:pPr>
              <w:pStyle w:val="TableParagraph"/>
              <w:tabs>
                <w:tab w:val="left" w:pos="316"/>
              </w:tabs>
              <w:spacing w:before="127" w:line="210" w:lineRule="exact"/>
              <w:ind w:right="117"/>
              <w:rPr>
                <w:b/>
                <w:sz w:val="20"/>
              </w:rPr>
            </w:pPr>
            <w:r>
              <w:rPr>
                <w:b/>
                <w:sz w:val="20"/>
                <w:u w:val="single"/>
              </w:rPr>
              <w:tab/>
              <w:t>12</w:t>
            </w:r>
            <w:r>
              <w:rPr>
                <w:b/>
                <w:spacing w:val="-6"/>
                <w:sz w:val="20"/>
                <w:u w:val="single"/>
              </w:rPr>
              <w:t xml:space="preserve"> </w:t>
            </w:r>
            <w:r>
              <w:rPr>
                <w:b/>
                <w:sz w:val="20"/>
                <w:u w:val="single"/>
              </w:rPr>
              <w:t>704</w:t>
            </w:r>
            <w:r>
              <w:rPr>
                <w:b/>
                <w:spacing w:val="-5"/>
                <w:sz w:val="20"/>
                <w:u w:val="single"/>
              </w:rPr>
              <w:t xml:space="preserve"> 039</w:t>
            </w:r>
          </w:p>
        </w:tc>
        <w:tc>
          <w:tcPr>
            <w:tcW w:w="1465" w:type="dxa"/>
          </w:tcPr>
          <w:p w14:paraId="4D53A2F8" w14:textId="77777777" w:rsidR="00AD3893" w:rsidRDefault="00AD3893" w:rsidP="003F5799">
            <w:pPr>
              <w:pStyle w:val="TableParagraph"/>
              <w:tabs>
                <w:tab w:val="left" w:pos="302"/>
              </w:tabs>
              <w:spacing w:before="127" w:line="210" w:lineRule="exact"/>
              <w:ind w:right="98"/>
              <w:rPr>
                <w:b/>
                <w:sz w:val="20"/>
              </w:rPr>
            </w:pPr>
            <w:r>
              <w:rPr>
                <w:b/>
                <w:sz w:val="20"/>
                <w:u w:val="single"/>
              </w:rPr>
              <w:tab/>
              <w:t>10</w:t>
            </w:r>
            <w:r>
              <w:rPr>
                <w:b/>
                <w:spacing w:val="-6"/>
                <w:sz w:val="20"/>
                <w:u w:val="single"/>
              </w:rPr>
              <w:t xml:space="preserve"> </w:t>
            </w:r>
            <w:r>
              <w:rPr>
                <w:b/>
                <w:sz w:val="20"/>
                <w:u w:val="single"/>
              </w:rPr>
              <w:t>047</w:t>
            </w:r>
            <w:r>
              <w:rPr>
                <w:b/>
                <w:spacing w:val="-5"/>
                <w:sz w:val="20"/>
                <w:u w:val="single"/>
              </w:rPr>
              <w:t xml:space="preserve"> 971</w:t>
            </w:r>
          </w:p>
        </w:tc>
      </w:tr>
    </w:tbl>
    <w:p w14:paraId="3DF1F5E6" w14:textId="77777777" w:rsidR="00AD3893" w:rsidRDefault="00AD3893" w:rsidP="00AD3893">
      <w:pPr>
        <w:spacing w:line="210" w:lineRule="exact"/>
        <w:rPr>
          <w:sz w:val="20"/>
        </w:rPr>
        <w:sectPr w:rsidR="00AD3893" w:rsidSect="00017874">
          <w:pgSz w:w="11900" w:h="16840"/>
          <w:pgMar w:top="1080" w:right="640" w:bottom="700" w:left="560" w:header="0" w:footer="500" w:gutter="0"/>
          <w:cols w:space="708"/>
        </w:sectPr>
      </w:pPr>
    </w:p>
    <w:p w14:paraId="06735445" w14:textId="77777777" w:rsidR="00AD3893" w:rsidRPr="003C6E91" w:rsidRDefault="00AD3893" w:rsidP="003C6E91">
      <w:pPr>
        <w:pStyle w:val="Brdtekst"/>
        <w:jc w:val="center"/>
        <w:rPr>
          <w:b/>
          <w:bCs/>
          <w:sz w:val="52"/>
          <w:szCs w:val="52"/>
        </w:rPr>
      </w:pPr>
      <w:r w:rsidRPr="003C6E91">
        <w:rPr>
          <w:b/>
          <w:bCs/>
          <w:sz w:val="52"/>
          <w:szCs w:val="52"/>
        </w:rPr>
        <w:lastRenderedPageBreak/>
        <w:t>BALANSE</w:t>
      </w:r>
    </w:p>
    <w:p w14:paraId="11749B22" w14:textId="77777777" w:rsidR="00AD3893" w:rsidRDefault="00AD3893" w:rsidP="00AD3893">
      <w:pPr>
        <w:spacing w:line="260" w:lineRule="exact"/>
        <w:ind w:left="3039" w:right="2960"/>
        <w:jc w:val="center"/>
        <w:rPr>
          <w:b/>
          <w:sz w:val="24"/>
        </w:rPr>
      </w:pPr>
      <w:r>
        <w:rPr>
          <w:b/>
          <w:w w:val="95"/>
          <w:sz w:val="24"/>
        </w:rPr>
        <w:t>pr.</w:t>
      </w:r>
      <w:r>
        <w:rPr>
          <w:rFonts w:ascii="Times New Roman"/>
          <w:spacing w:val="9"/>
          <w:sz w:val="24"/>
        </w:rPr>
        <w:t xml:space="preserve"> </w:t>
      </w:r>
      <w:r>
        <w:rPr>
          <w:b/>
          <w:spacing w:val="-2"/>
          <w:w w:val="95"/>
          <w:sz w:val="24"/>
        </w:rPr>
        <w:t>31.12.</w:t>
      </w:r>
    </w:p>
    <w:p w14:paraId="41702671" w14:textId="77777777" w:rsidR="00AD3893" w:rsidRDefault="00AD3893" w:rsidP="00AD3893">
      <w:pPr>
        <w:pStyle w:val="Brdtekst"/>
        <w:spacing w:before="6"/>
        <w:rPr>
          <w:b/>
          <w:sz w:val="24"/>
        </w:rPr>
      </w:pPr>
    </w:p>
    <w:p w14:paraId="067F94A5" w14:textId="77777777" w:rsidR="00AD3893" w:rsidRDefault="00AD3893" w:rsidP="00AD3893">
      <w:pPr>
        <w:ind w:left="3033" w:right="2960"/>
        <w:jc w:val="center"/>
        <w:rPr>
          <w:b/>
          <w:sz w:val="28"/>
        </w:rPr>
      </w:pPr>
      <w:r>
        <w:rPr>
          <w:b/>
          <w:spacing w:val="-6"/>
          <w:sz w:val="28"/>
        </w:rPr>
        <w:t>Bekkelaget</w:t>
      </w:r>
      <w:r>
        <w:rPr>
          <w:rFonts w:ascii="Times New Roman" w:hAnsi="Times New Roman"/>
          <w:spacing w:val="-9"/>
          <w:sz w:val="28"/>
        </w:rPr>
        <w:t xml:space="preserve"> </w:t>
      </w:r>
      <w:r>
        <w:rPr>
          <w:b/>
          <w:spacing w:val="-6"/>
          <w:sz w:val="28"/>
        </w:rPr>
        <w:t>og</w:t>
      </w:r>
      <w:r>
        <w:rPr>
          <w:rFonts w:ascii="Times New Roman" w:hAnsi="Times New Roman"/>
          <w:spacing w:val="-9"/>
          <w:sz w:val="28"/>
        </w:rPr>
        <w:t xml:space="preserve"> </w:t>
      </w:r>
      <w:r>
        <w:rPr>
          <w:b/>
          <w:spacing w:val="-6"/>
          <w:sz w:val="28"/>
        </w:rPr>
        <w:t>Ormøy</w:t>
      </w:r>
      <w:r>
        <w:rPr>
          <w:rFonts w:ascii="Times New Roman" w:hAnsi="Times New Roman"/>
          <w:spacing w:val="-8"/>
          <w:sz w:val="28"/>
        </w:rPr>
        <w:t xml:space="preserve"> </w:t>
      </w:r>
      <w:r>
        <w:rPr>
          <w:b/>
          <w:spacing w:val="-6"/>
          <w:sz w:val="28"/>
        </w:rPr>
        <w:t>sokn</w:t>
      </w:r>
    </w:p>
    <w:p w14:paraId="67763E61" w14:textId="77777777" w:rsidR="00AD3893" w:rsidRDefault="00AD3893" w:rsidP="00AD3893">
      <w:pPr>
        <w:pStyle w:val="Brdtekst"/>
        <w:spacing w:before="103"/>
        <w:rPr>
          <w:b/>
          <w:sz w:val="20"/>
        </w:rPr>
      </w:pPr>
    </w:p>
    <w:tbl>
      <w:tblPr>
        <w:tblStyle w:val="TableNormal"/>
        <w:tblW w:w="0" w:type="auto"/>
        <w:tblInd w:w="715" w:type="dxa"/>
        <w:tblLayout w:type="fixed"/>
        <w:tblLook w:val="01E0" w:firstRow="1" w:lastRow="1" w:firstColumn="1" w:lastColumn="1" w:noHBand="0" w:noVBand="0"/>
      </w:tblPr>
      <w:tblGrid>
        <w:gridCol w:w="3371"/>
        <w:gridCol w:w="1978"/>
        <w:gridCol w:w="870"/>
        <w:gridCol w:w="1658"/>
        <w:gridCol w:w="1465"/>
      </w:tblGrid>
      <w:tr w:rsidR="00AD3893" w14:paraId="6C21A66A" w14:textId="77777777" w:rsidTr="003F5799">
        <w:trPr>
          <w:trHeight w:val="389"/>
        </w:trPr>
        <w:tc>
          <w:tcPr>
            <w:tcW w:w="3371" w:type="dxa"/>
          </w:tcPr>
          <w:p w14:paraId="3E43F12C" w14:textId="77777777" w:rsidR="00AD3893" w:rsidRDefault="00AD3893" w:rsidP="003F5799">
            <w:pPr>
              <w:pStyle w:val="TableParagraph"/>
              <w:spacing w:before="0" w:line="268" w:lineRule="exact"/>
              <w:ind w:left="54"/>
              <w:jc w:val="left"/>
              <w:rPr>
                <w:b/>
                <w:sz w:val="24"/>
              </w:rPr>
            </w:pPr>
            <w:r>
              <w:rPr>
                <w:b/>
                <w:spacing w:val="-2"/>
                <w:sz w:val="24"/>
              </w:rPr>
              <w:t>EGENKAPITAL</w:t>
            </w:r>
            <w:r>
              <w:rPr>
                <w:b/>
                <w:spacing w:val="-7"/>
                <w:sz w:val="24"/>
              </w:rPr>
              <w:t xml:space="preserve"> </w:t>
            </w:r>
            <w:r>
              <w:rPr>
                <w:b/>
                <w:spacing w:val="-2"/>
                <w:sz w:val="24"/>
              </w:rPr>
              <w:t>OG</w:t>
            </w:r>
            <w:r>
              <w:rPr>
                <w:b/>
                <w:spacing w:val="-6"/>
                <w:sz w:val="24"/>
              </w:rPr>
              <w:t xml:space="preserve"> </w:t>
            </w:r>
            <w:r>
              <w:rPr>
                <w:b/>
                <w:spacing w:val="-4"/>
                <w:sz w:val="24"/>
              </w:rPr>
              <w:t>GJELD</w:t>
            </w:r>
          </w:p>
        </w:tc>
        <w:tc>
          <w:tcPr>
            <w:tcW w:w="1978" w:type="dxa"/>
          </w:tcPr>
          <w:p w14:paraId="4F87E7F8" w14:textId="77777777" w:rsidR="00AD3893" w:rsidRDefault="00AD3893" w:rsidP="003F5799">
            <w:pPr>
              <w:pStyle w:val="TableParagraph"/>
              <w:spacing w:before="0"/>
              <w:jc w:val="left"/>
              <w:rPr>
                <w:rFonts w:ascii="Times New Roman"/>
                <w:sz w:val="20"/>
              </w:rPr>
            </w:pPr>
          </w:p>
        </w:tc>
        <w:tc>
          <w:tcPr>
            <w:tcW w:w="870" w:type="dxa"/>
          </w:tcPr>
          <w:p w14:paraId="2BDAFDC5" w14:textId="77777777" w:rsidR="00AD3893" w:rsidRDefault="00AD3893" w:rsidP="003F5799">
            <w:pPr>
              <w:pStyle w:val="TableParagraph"/>
              <w:spacing w:before="0" w:line="268" w:lineRule="exact"/>
              <w:ind w:left="1" w:right="121"/>
              <w:jc w:val="center"/>
              <w:rPr>
                <w:b/>
                <w:sz w:val="24"/>
              </w:rPr>
            </w:pPr>
            <w:r>
              <w:rPr>
                <w:b/>
                <w:spacing w:val="-4"/>
                <w:sz w:val="24"/>
              </w:rPr>
              <w:t>Note</w:t>
            </w:r>
          </w:p>
        </w:tc>
        <w:tc>
          <w:tcPr>
            <w:tcW w:w="1658" w:type="dxa"/>
          </w:tcPr>
          <w:p w14:paraId="0B463EE5" w14:textId="77777777" w:rsidR="00AD3893" w:rsidRDefault="00AD3893" w:rsidP="003F5799">
            <w:pPr>
              <w:pStyle w:val="TableParagraph"/>
              <w:spacing w:before="0" w:line="268" w:lineRule="exact"/>
              <w:ind w:right="69"/>
              <w:rPr>
                <w:b/>
                <w:sz w:val="24"/>
              </w:rPr>
            </w:pPr>
            <w:r>
              <w:rPr>
                <w:b/>
                <w:spacing w:val="-4"/>
                <w:sz w:val="24"/>
              </w:rPr>
              <w:t>2023</w:t>
            </w:r>
          </w:p>
        </w:tc>
        <w:tc>
          <w:tcPr>
            <w:tcW w:w="1465" w:type="dxa"/>
          </w:tcPr>
          <w:p w14:paraId="20E77FE1" w14:textId="77777777" w:rsidR="00AD3893" w:rsidRDefault="00AD3893" w:rsidP="003F5799">
            <w:pPr>
              <w:pStyle w:val="TableParagraph"/>
              <w:spacing w:before="0" w:line="268" w:lineRule="exact"/>
              <w:ind w:right="50"/>
              <w:rPr>
                <w:b/>
                <w:sz w:val="24"/>
              </w:rPr>
            </w:pPr>
            <w:r>
              <w:rPr>
                <w:b/>
                <w:spacing w:val="-4"/>
                <w:sz w:val="24"/>
              </w:rPr>
              <w:t>2022</w:t>
            </w:r>
          </w:p>
        </w:tc>
      </w:tr>
      <w:tr w:rsidR="00AD3893" w14:paraId="0708E4E1" w14:textId="77777777" w:rsidTr="003F5799">
        <w:trPr>
          <w:trHeight w:val="378"/>
        </w:trPr>
        <w:tc>
          <w:tcPr>
            <w:tcW w:w="3371" w:type="dxa"/>
          </w:tcPr>
          <w:p w14:paraId="61FA1BE1" w14:textId="77777777" w:rsidR="00AD3893" w:rsidRDefault="00AD3893" w:rsidP="003F5799">
            <w:pPr>
              <w:pStyle w:val="TableParagraph"/>
              <w:spacing w:before="115" w:line="243" w:lineRule="exact"/>
              <w:ind w:left="52"/>
              <w:jc w:val="left"/>
              <w:rPr>
                <w:b/>
              </w:rPr>
            </w:pPr>
            <w:r>
              <w:rPr>
                <w:b/>
                <w:spacing w:val="-2"/>
              </w:rPr>
              <w:t>Egenkapital</w:t>
            </w:r>
          </w:p>
        </w:tc>
        <w:tc>
          <w:tcPr>
            <w:tcW w:w="1978" w:type="dxa"/>
          </w:tcPr>
          <w:p w14:paraId="530C6BD1" w14:textId="77777777" w:rsidR="00AD3893" w:rsidRDefault="00AD3893" w:rsidP="003F5799">
            <w:pPr>
              <w:pStyle w:val="TableParagraph"/>
              <w:spacing w:before="0"/>
              <w:jc w:val="left"/>
              <w:rPr>
                <w:rFonts w:ascii="Times New Roman"/>
                <w:sz w:val="20"/>
              </w:rPr>
            </w:pPr>
          </w:p>
        </w:tc>
        <w:tc>
          <w:tcPr>
            <w:tcW w:w="870" w:type="dxa"/>
          </w:tcPr>
          <w:p w14:paraId="1E910C0A" w14:textId="77777777" w:rsidR="00AD3893" w:rsidRDefault="00AD3893" w:rsidP="003F5799">
            <w:pPr>
              <w:pStyle w:val="TableParagraph"/>
              <w:spacing w:before="0"/>
              <w:jc w:val="left"/>
              <w:rPr>
                <w:rFonts w:ascii="Times New Roman"/>
                <w:sz w:val="20"/>
              </w:rPr>
            </w:pPr>
          </w:p>
        </w:tc>
        <w:tc>
          <w:tcPr>
            <w:tcW w:w="1658" w:type="dxa"/>
          </w:tcPr>
          <w:p w14:paraId="3D87B0AD" w14:textId="77777777" w:rsidR="00AD3893" w:rsidRDefault="00AD3893" w:rsidP="003F5799">
            <w:pPr>
              <w:pStyle w:val="TableParagraph"/>
              <w:spacing w:before="0"/>
              <w:jc w:val="left"/>
              <w:rPr>
                <w:rFonts w:ascii="Times New Roman"/>
                <w:sz w:val="20"/>
              </w:rPr>
            </w:pPr>
          </w:p>
        </w:tc>
        <w:tc>
          <w:tcPr>
            <w:tcW w:w="1465" w:type="dxa"/>
          </w:tcPr>
          <w:p w14:paraId="1991BCE9" w14:textId="77777777" w:rsidR="00AD3893" w:rsidRDefault="00AD3893" w:rsidP="003F5799">
            <w:pPr>
              <w:pStyle w:val="TableParagraph"/>
              <w:spacing w:before="0"/>
              <w:jc w:val="left"/>
              <w:rPr>
                <w:rFonts w:ascii="Times New Roman"/>
                <w:sz w:val="20"/>
              </w:rPr>
            </w:pPr>
          </w:p>
        </w:tc>
      </w:tr>
      <w:tr w:rsidR="00AD3893" w14:paraId="4BAB9A68" w14:textId="77777777" w:rsidTr="003F5799">
        <w:trPr>
          <w:trHeight w:val="244"/>
        </w:trPr>
        <w:tc>
          <w:tcPr>
            <w:tcW w:w="3371" w:type="dxa"/>
          </w:tcPr>
          <w:p w14:paraId="7B4141FC" w14:textId="77777777" w:rsidR="00AD3893" w:rsidRDefault="00AD3893" w:rsidP="003F5799">
            <w:pPr>
              <w:pStyle w:val="TableParagraph"/>
              <w:spacing w:before="2" w:line="222" w:lineRule="exact"/>
              <w:ind w:left="50"/>
              <w:jc w:val="left"/>
              <w:rPr>
                <w:sz w:val="20"/>
              </w:rPr>
            </w:pPr>
            <w:r>
              <w:rPr>
                <w:spacing w:val="-2"/>
                <w:sz w:val="20"/>
              </w:rPr>
              <w:t>Disposisjonsfond</w:t>
            </w:r>
          </w:p>
        </w:tc>
        <w:tc>
          <w:tcPr>
            <w:tcW w:w="1978" w:type="dxa"/>
          </w:tcPr>
          <w:p w14:paraId="118D4DDF" w14:textId="77777777" w:rsidR="00AD3893" w:rsidRDefault="00AD3893" w:rsidP="003F5799">
            <w:pPr>
              <w:pStyle w:val="TableParagraph"/>
              <w:spacing w:before="0"/>
              <w:jc w:val="left"/>
              <w:rPr>
                <w:rFonts w:ascii="Times New Roman"/>
                <w:sz w:val="16"/>
              </w:rPr>
            </w:pPr>
          </w:p>
        </w:tc>
        <w:tc>
          <w:tcPr>
            <w:tcW w:w="870" w:type="dxa"/>
          </w:tcPr>
          <w:p w14:paraId="74F11815" w14:textId="77777777" w:rsidR="00AD3893" w:rsidRDefault="00AD3893" w:rsidP="003F5799">
            <w:pPr>
              <w:pStyle w:val="TableParagraph"/>
              <w:spacing w:before="2" w:line="222" w:lineRule="exact"/>
              <w:ind w:left="3" w:right="121"/>
              <w:jc w:val="center"/>
              <w:rPr>
                <w:sz w:val="20"/>
              </w:rPr>
            </w:pPr>
            <w:r>
              <w:rPr>
                <w:spacing w:val="-10"/>
                <w:sz w:val="20"/>
              </w:rPr>
              <w:t>6</w:t>
            </w:r>
          </w:p>
        </w:tc>
        <w:tc>
          <w:tcPr>
            <w:tcW w:w="1658" w:type="dxa"/>
          </w:tcPr>
          <w:p w14:paraId="6035E70C" w14:textId="77777777" w:rsidR="00AD3893" w:rsidRDefault="00AD3893" w:rsidP="003F5799">
            <w:pPr>
              <w:pStyle w:val="TableParagraph"/>
              <w:spacing w:before="2" w:line="222" w:lineRule="exact"/>
              <w:ind w:right="118"/>
              <w:rPr>
                <w:sz w:val="20"/>
              </w:rPr>
            </w:pPr>
            <w:r>
              <w:rPr>
                <w:sz w:val="20"/>
              </w:rPr>
              <w:t>1</w:t>
            </w:r>
            <w:r>
              <w:rPr>
                <w:spacing w:val="-5"/>
                <w:sz w:val="20"/>
              </w:rPr>
              <w:t xml:space="preserve"> </w:t>
            </w:r>
            <w:r>
              <w:rPr>
                <w:sz w:val="20"/>
              </w:rPr>
              <w:t>963</w:t>
            </w:r>
            <w:r>
              <w:rPr>
                <w:spacing w:val="-4"/>
                <w:sz w:val="20"/>
              </w:rPr>
              <w:t xml:space="preserve"> </w:t>
            </w:r>
            <w:r>
              <w:rPr>
                <w:spacing w:val="-5"/>
                <w:sz w:val="20"/>
              </w:rPr>
              <w:t>140</w:t>
            </w:r>
          </w:p>
        </w:tc>
        <w:tc>
          <w:tcPr>
            <w:tcW w:w="1465" w:type="dxa"/>
          </w:tcPr>
          <w:p w14:paraId="0EED964C" w14:textId="77777777" w:rsidR="00AD3893" w:rsidRDefault="00AD3893" w:rsidP="003F5799">
            <w:pPr>
              <w:pStyle w:val="TableParagraph"/>
              <w:spacing w:before="2" w:line="222" w:lineRule="exact"/>
              <w:ind w:right="100"/>
              <w:rPr>
                <w:sz w:val="20"/>
              </w:rPr>
            </w:pPr>
            <w:r>
              <w:rPr>
                <w:sz w:val="20"/>
              </w:rPr>
              <w:t>1</w:t>
            </w:r>
            <w:r>
              <w:rPr>
                <w:spacing w:val="-5"/>
                <w:sz w:val="20"/>
              </w:rPr>
              <w:t xml:space="preserve"> </w:t>
            </w:r>
            <w:r>
              <w:rPr>
                <w:sz w:val="20"/>
              </w:rPr>
              <w:t>963</w:t>
            </w:r>
            <w:r>
              <w:rPr>
                <w:spacing w:val="-4"/>
                <w:sz w:val="20"/>
              </w:rPr>
              <w:t xml:space="preserve"> </w:t>
            </w:r>
            <w:r>
              <w:rPr>
                <w:spacing w:val="-5"/>
                <w:sz w:val="20"/>
              </w:rPr>
              <w:t>140</w:t>
            </w:r>
          </w:p>
        </w:tc>
      </w:tr>
      <w:tr w:rsidR="00AD3893" w14:paraId="17E5C25D" w14:textId="77777777" w:rsidTr="003F5799">
        <w:trPr>
          <w:trHeight w:val="247"/>
        </w:trPr>
        <w:tc>
          <w:tcPr>
            <w:tcW w:w="3371" w:type="dxa"/>
          </w:tcPr>
          <w:p w14:paraId="114F557C" w14:textId="77777777" w:rsidR="00AD3893" w:rsidRDefault="00AD3893" w:rsidP="003F5799">
            <w:pPr>
              <w:pStyle w:val="TableParagraph"/>
              <w:spacing w:before="5" w:line="222" w:lineRule="exact"/>
              <w:ind w:left="50"/>
              <w:jc w:val="left"/>
              <w:rPr>
                <w:sz w:val="20"/>
              </w:rPr>
            </w:pPr>
            <w:r>
              <w:rPr>
                <w:sz w:val="20"/>
              </w:rPr>
              <w:t>Bundne</w:t>
            </w:r>
            <w:r>
              <w:rPr>
                <w:spacing w:val="-13"/>
                <w:sz w:val="20"/>
              </w:rPr>
              <w:t xml:space="preserve"> </w:t>
            </w:r>
            <w:r>
              <w:rPr>
                <w:spacing w:val="-2"/>
                <w:sz w:val="20"/>
              </w:rPr>
              <w:t>driftsfond</w:t>
            </w:r>
          </w:p>
        </w:tc>
        <w:tc>
          <w:tcPr>
            <w:tcW w:w="1978" w:type="dxa"/>
          </w:tcPr>
          <w:p w14:paraId="2B8F3763" w14:textId="77777777" w:rsidR="00AD3893" w:rsidRDefault="00AD3893" w:rsidP="003F5799">
            <w:pPr>
              <w:pStyle w:val="TableParagraph"/>
              <w:spacing w:before="0"/>
              <w:jc w:val="left"/>
              <w:rPr>
                <w:rFonts w:ascii="Times New Roman"/>
                <w:sz w:val="18"/>
              </w:rPr>
            </w:pPr>
          </w:p>
        </w:tc>
        <w:tc>
          <w:tcPr>
            <w:tcW w:w="870" w:type="dxa"/>
          </w:tcPr>
          <w:p w14:paraId="304C936D" w14:textId="77777777" w:rsidR="00AD3893" w:rsidRDefault="00AD3893" w:rsidP="003F5799">
            <w:pPr>
              <w:pStyle w:val="TableParagraph"/>
              <w:spacing w:before="5" w:line="222" w:lineRule="exact"/>
              <w:ind w:left="3" w:right="121"/>
              <w:jc w:val="center"/>
              <w:rPr>
                <w:sz w:val="20"/>
              </w:rPr>
            </w:pPr>
            <w:r>
              <w:rPr>
                <w:spacing w:val="-10"/>
                <w:sz w:val="20"/>
              </w:rPr>
              <w:t>6</w:t>
            </w:r>
          </w:p>
        </w:tc>
        <w:tc>
          <w:tcPr>
            <w:tcW w:w="1658" w:type="dxa"/>
          </w:tcPr>
          <w:p w14:paraId="04C09ADD" w14:textId="77777777" w:rsidR="00AD3893" w:rsidRDefault="00AD3893" w:rsidP="003F5799">
            <w:pPr>
              <w:pStyle w:val="TableParagraph"/>
              <w:spacing w:before="5" w:line="222" w:lineRule="exact"/>
              <w:ind w:right="118"/>
              <w:rPr>
                <w:sz w:val="20"/>
              </w:rPr>
            </w:pPr>
            <w:r>
              <w:rPr>
                <w:sz w:val="20"/>
              </w:rPr>
              <w:t>704</w:t>
            </w:r>
            <w:r>
              <w:rPr>
                <w:spacing w:val="-7"/>
                <w:sz w:val="20"/>
              </w:rPr>
              <w:t xml:space="preserve"> </w:t>
            </w:r>
            <w:r>
              <w:rPr>
                <w:spacing w:val="-5"/>
                <w:sz w:val="20"/>
              </w:rPr>
              <w:t>762</w:t>
            </w:r>
          </w:p>
        </w:tc>
        <w:tc>
          <w:tcPr>
            <w:tcW w:w="1465" w:type="dxa"/>
          </w:tcPr>
          <w:p w14:paraId="6C01B0BA" w14:textId="77777777" w:rsidR="00AD3893" w:rsidRDefault="00AD3893" w:rsidP="003F5799">
            <w:pPr>
              <w:pStyle w:val="TableParagraph"/>
              <w:spacing w:before="5" w:line="222" w:lineRule="exact"/>
              <w:ind w:right="100"/>
              <w:rPr>
                <w:sz w:val="20"/>
              </w:rPr>
            </w:pPr>
            <w:r>
              <w:rPr>
                <w:sz w:val="20"/>
              </w:rPr>
              <w:t>737</w:t>
            </w:r>
            <w:r>
              <w:rPr>
                <w:spacing w:val="-7"/>
                <w:sz w:val="20"/>
              </w:rPr>
              <w:t xml:space="preserve"> </w:t>
            </w:r>
            <w:r>
              <w:rPr>
                <w:spacing w:val="-5"/>
                <w:sz w:val="20"/>
              </w:rPr>
              <w:t>674</w:t>
            </w:r>
          </w:p>
        </w:tc>
      </w:tr>
      <w:tr w:rsidR="00AD3893" w14:paraId="6470D6EF" w14:textId="77777777" w:rsidTr="003F5799">
        <w:trPr>
          <w:trHeight w:val="254"/>
        </w:trPr>
        <w:tc>
          <w:tcPr>
            <w:tcW w:w="3371" w:type="dxa"/>
          </w:tcPr>
          <w:p w14:paraId="645E27C0" w14:textId="77777777" w:rsidR="00AD3893" w:rsidRDefault="00AD3893" w:rsidP="003F5799">
            <w:pPr>
              <w:pStyle w:val="TableParagraph"/>
              <w:spacing w:before="5" w:line="229" w:lineRule="exact"/>
              <w:ind w:left="50"/>
              <w:jc w:val="left"/>
              <w:rPr>
                <w:sz w:val="20"/>
              </w:rPr>
            </w:pPr>
            <w:r>
              <w:rPr>
                <w:sz w:val="20"/>
              </w:rPr>
              <w:t>Bundne</w:t>
            </w:r>
            <w:r>
              <w:rPr>
                <w:spacing w:val="-13"/>
                <w:sz w:val="20"/>
              </w:rPr>
              <w:t xml:space="preserve"> </w:t>
            </w:r>
            <w:r>
              <w:rPr>
                <w:spacing w:val="-2"/>
                <w:sz w:val="20"/>
              </w:rPr>
              <w:t>investeringsfond</w:t>
            </w:r>
          </w:p>
        </w:tc>
        <w:tc>
          <w:tcPr>
            <w:tcW w:w="1978" w:type="dxa"/>
          </w:tcPr>
          <w:p w14:paraId="0B27D2E9" w14:textId="77777777" w:rsidR="00AD3893" w:rsidRDefault="00AD3893" w:rsidP="003F5799">
            <w:pPr>
              <w:pStyle w:val="TableParagraph"/>
              <w:spacing w:before="0"/>
              <w:jc w:val="left"/>
              <w:rPr>
                <w:rFonts w:ascii="Times New Roman"/>
                <w:sz w:val="18"/>
              </w:rPr>
            </w:pPr>
          </w:p>
        </w:tc>
        <w:tc>
          <w:tcPr>
            <w:tcW w:w="870" w:type="dxa"/>
          </w:tcPr>
          <w:p w14:paraId="11D2E62D" w14:textId="77777777" w:rsidR="00AD3893" w:rsidRDefault="00AD3893" w:rsidP="003F5799">
            <w:pPr>
              <w:pStyle w:val="TableParagraph"/>
              <w:spacing w:before="5" w:line="229" w:lineRule="exact"/>
              <w:ind w:left="3" w:right="121"/>
              <w:jc w:val="center"/>
              <w:rPr>
                <w:sz w:val="20"/>
              </w:rPr>
            </w:pPr>
            <w:r>
              <w:rPr>
                <w:spacing w:val="-10"/>
                <w:sz w:val="20"/>
              </w:rPr>
              <w:t>6</w:t>
            </w:r>
          </w:p>
        </w:tc>
        <w:tc>
          <w:tcPr>
            <w:tcW w:w="1658" w:type="dxa"/>
          </w:tcPr>
          <w:p w14:paraId="62D5024B" w14:textId="77777777" w:rsidR="00AD3893" w:rsidRDefault="00AD3893" w:rsidP="003F5799">
            <w:pPr>
              <w:pStyle w:val="TableParagraph"/>
              <w:spacing w:before="5" w:line="229" w:lineRule="exact"/>
              <w:ind w:right="118"/>
              <w:rPr>
                <w:sz w:val="20"/>
              </w:rPr>
            </w:pPr>
            <w:r>
              <w:rPr>
                <w:sz w:val="20"/>
              </w:rPr>
              <w:t>1</w:t>
            </w:r>
            <w:r>
              <w:rPr>
                <w:spacing w:val="-5"/>
                <w:sz w:val="20"/>
              </w:rPr>
              <w:t xml:space="preserve"> </w:t>
            </w:r>
            <w:r>
              <w:rPr>
                <w:sz w:val="20"/>
              </w:rPr>
              <w:t>366</w:t>
            </w:r>
            <w:r>
              <w:rPr>
                <w:spacing w:val="-4"/>
                <w:sz w:val="20"/>
              </w:rPr>
              <w:t xml:space="preserve"> </w:t>
            </w:r>
            <w:r>
              <w:rPr>
                <w:spacing w:val="-5"/>
                <w:sz w:val="20"/>
              </w:rPr>
              <w:t>767</w:t>
            </w:r>
          </w:p>
        </w:tc>
        <w:tc>
          <w:tcPr>
            <w:tcW w:w="1465" w:type="dxa"/>
          </w:tcPr>
          <w:p w14:paraId="20C5EF0F" w14:textId="77777777" w:rsidR="00AD3893" w:rsidRDefault="00AD3893" w:rsidP="003F5799">
            <w:pPr>
              <w:pStyle w:val="TableParagraph"/>
              <w:spacing w:before="5" w:line="229" w:lineRule="exact"/>
              <w:ind w:right="100"/>
              <w:rPr>
                <w:sz w:val="20"/>
              </w:rPr>
            </w:pPr>
            <w:r>
              <w:rPr>
                <w:sz w:val="20"/>
              </w:rPr>
              <w:t>1</w:t>
            </w:r>
            <w:r>
              <w:rPr>
                <w:spacing w:val="-5"/>
                <w:sz w:val="20"/>
              </w:rPr>
              <w:t xml:space="preserve"> </w:t>
            </w:r>
            <w:r>
              <w:rPr>
                <w:sz w:val="20"/>
              </w:rPr>
              <w:t>366</w:t>
            </w:r>
            <w:r>
              <w:rPr>
                <w:spacing w:val="-4"/>
                <w:sz w:val="20"/>
              </w:rPr>
              <w:t xml:space="preserve"> </w:t>
            </w:r>
            <w:r>
              <w:rPr>
                <w:spacing w:val="-5"/>
                <w:sz w:val="20"/>
              </w:rPr>
              <w:t>767</w:t>
            </w:r>
          </w:p>
        </w:tc>
      </w:tr>
      <w:tr w:rsidR="00AD3893" w14:paraId="5CBBFAA8" w14:textId="77777777" w:rsidTr="003F5799">
        <w:trPr>
          <w:trHeight w:val="487"/>
        </w:trPr>
        <w:tc>
          <w:tcPr>
            <w:tcW w:w="3371" w:type="dxa"/>
          </w:tcPr>
          <w:p w14:paraId="57F26969" w14:textId="77777777" w:rsidR="00AD3893" w:rsidRDefault="00AD3893" w:rsidP="003F5799">
            <w:pPr>
              <w:pStyle w:val="TableParagraph"/>
              <w:spacing w:before="7" w:line="230" w:lineRule="atLeast"/>
              <w:ind w:left="50" w:right="391"/>
              <w:jc w:val="left"/>
              <w:rPr>
                <w:sz w:val="20"/>
              </w:rPr>
            </w:pPr>
            <w:r>
              <w:rPr>
                <w:sz w:val="20"/>
              </w:rPr>
              <w:t>Regnskapsmessig</w:t>
            </w:r>
            <w:r>
              <w:rPr>
                <w:spacing w:val="-14"/>
                <w:sz w:val="20"/>
              </w:rPr>
              <w:t xml:space="preserve"> </w:t>
            </w:r>
            <w:r>
              <w:rPr>
                <w:sz w:val="20"/>
              </w:rPr>
              <w:t>mindreforbruk Regnskapsmessig merforbruk</w:t>
            </w:r>
          </w:p>
        </w:tc>
        <w:tc>
          <w:tcPr>
            <w:tcW w:w="1978" w:type="dxa"/>
          </w:tcPr>
          <w:p w14:paraId="09C2D224" w14:textId="77777777" w:rsidR="00AD3893" w:rsidRDefault="00AD3893" w:rsidP="003F5799">
            <w:pPr>
              <w:pStyle w:val="TableParagraph"/>
              <w:spacing w:before="0"/>
              <w:jc w:val="left"/>
              <w:rPr>
                <w:rFonts w:ascii="Times New Roman"/>
                <w:sz w:val="20"/>
              </w:rPr>
            </w:pPr>
          </w:p>
        </w:tc>
        <w:tc>
          <w:tcPr>
            <w:tcW w:w="870" w:type="dxa"/>
          </w:tcPr>
          <w:p w14:paraId="12045F43" w14:textId="77777777" w:rsidR="00AD3893" w:rsidRDefault="00AD3893" w:rsidP="003F5799">
            <w:pPr>
              <w:pStyle w:val="TableParagraph"/>
              <w:spacing w:before="12"/>
              <w:ind w:left="4" w:right="121"/>
              <w:jc w:val="center"/>
              <w:rPr>
                <w:sz w:val="20"/>
              </w:rPr>
            </w:pPr>
            <w:r>
              <w:rPr>
                <w:spacing w:val="-10"/>
                <w:sz w:val="20"/>
              </w:rPr>
              <w:t>9</w:t>
            </w:r>
          </w:p>
        </w:tc>
        <w:tc>
          <w:tcPr>
            <w:tcW w:w="1658" w:type="dxa"/>
          </w:tcPr>
          <w:p w14:paraId="4CC738F3" w14:textId="77777777" w:rsidR="00AD3893" w:rsidRDefault="00AD3893" w:rsidP="003F5799">
            <w:pPr>
              <w:pStyle w:val="TableParagraph"/>
              <w:spacing w:before="12"/>
              <w:ind w:left="820"/>
              <w:jc w:val="left"/>
              <w:rPr>
                <w:sz w:val="20"/>
              </w:rPr>
            </w:pPr>
            <w:r>
              <w:rPr>
                <w:sz w:val="20"/>
              </w:rPr>
              <w:t>518</w:t>
            </w:r>
            <w:r>
              <w:rPr>
                <w:spacing w:val="-7"/>
                <w:sz w:val="20"/>
              </w:rPr>
              <w:t xml:space="preserve"> </w:t>
            </w:r>
            <w:r>
              <w:rPr>
                <w:spacing w:val="-5"/>
                <w:sz w:val="20"/>
              </w:rPr>
              <w:t>781</w:t>
            </w:r>
          </w:p>
          <w:p w14:paraId="11E0912E" w14:textId="77777777" w:rsidR="00AD3893" w:rsidRDefault="00AD3893" w:rsidP="003F5799">
            <w:pPr>
              <w:pStyle w:val="TableParagraph"/>
              <w:spacing w:line="222" w:lineRule="exact"/>
              <w:ind w:left="1249"/>
              <w:jc w:val="left"/>
              <w:rPr>
                <w:sz w:val="20"/>
              </w:rPr>
            </w:pPr>
            <w:r>
              <w:rPr>
                <w:spacing w:val="-10"/>
                <w:sz w:val="20"/>
              </w:rPr>
              <w:t>-</w:t>
            </w:r>
          </w:p>
        </w:tc>
        <w:tc>
          <w:tcPr>
            <w:tcW w:w="1465" w:type="dxa"/>
          </w:tcPr>
          <w:p w14:paraId="6F2E4F73" w14:textId="77777777" w:rsidR="00AD3893" w:rsidRDefault="00AD3893" w:rsidP="003F5799">
            <w:pPr>
              <w:pStyle w:val="TableParagraph"/>
              <w:spacing w:before="12"/>
              <w:ind w:right="322"/>
              <w:rPr>
                <w:sz w:val="20"/>
              </w:rPr>
            </w:pPr>
            <w:r>
              <w:rPr>
                <w:spacing w:val="-10"/>
                <w:sz w:val="20"/>
              </w:rPr>
              <w:t>-</w:t>
            </w:r>
          </w:p>
          <w:p w14:paraId="5EAAE264" w14:textId="77777777" w:rsidR="00AD3893" w:rsidRDefault="00AD3893" w:rsidP="003F5799">
            <w:pPr>
              <w:pStyle w:val="TableParagraph"/>
              <w:spacing w:line="222" w:lineRule="exact"/>
              <w:ind w:right="322"/>
              <w:rPr>
                <w:sz w:val="20"/>
              </w:rPr>
            </w:pPr>
            <w:r>
              <w:rPr>
                <w:spacing w:val="-10"/>
                <w:sz w:val="20"/>
              </w:rPr>
              <w:t>-</w:t>
            </w:r>
          </w:p>
        </w:tc>
      </w:tr>
      <w:tr w:rsidR="00AD3893" w14:paraId="47008212" w14:textId="77777777" w:rsidTr="003F5799">
        <w:trPr>
          <w:trHeight w:val="268"/>
        </w:trPr>
        <w:tc>
          <w:tcPr>
            <w:tcW w:w="3371" w:type="dxa"/>
          </w:tcPr>
          <w:p w14:paraId="328BE130" w14:textId="77777777" w:rsidR="00AD3893" w:rsidRDefault="00AD3893" w:rsidP="003F5799">
            <w:pPr>
              <w:pStyle w:val="TableParagraph"/>
              <w:spacing w:before="5"/>
              <w:ind w:left="50"/>
              <w:jc w:val="left"/>
              <w:rPr>
                <w:sz w:val="20"/>
              </w:rPr>
            </w:pPr>
            <w:r>
              <w:rPr>
                <w:spacing w:val="-2"/>
                <w:sz w:val="20"/>
              </w:rPr>
              <w:t>Kapitalkonto</w:t>
            </w:r>
          </w:p>
        </w:tc>
        <w:tc>
          <w:tcPr>
            <w:tcW w:w="1978" w:type="dxa"/>
          </w:tcPr>
          <w:p w14:paraId="3B4AC654" w14:textId="77777777" w:rsidR="00AD3893" w:rsidRDefault="00AD3893" w:rsidP="003F5799">
            <w:pPr>
              <w:pStyle w:val="TableParagraph"/>
              <w:spacing w:before="0"/>
              <w:jc w:val="left"/>
              <w:rPr>
                <w:rFonts w:ascii="Times New Roman"/>
                <w:sz w:val="18"/>
              </w:rPr>
            </w:pPr>
          </w:p>
        </w:tc>
        <w:tc>
          <w:tcPr>
            <w:tcW w:w="870" w:type="dxa"/>
          </w:tcPr>
          <w:p w14:paraId="3EA760D4" w14:textId="77777777" w:rsidR="00AD3893" w:rsidRDefault="00AD3893" w:rsidP="003F5799">
            <w:pPr>
              <w:pStyle w:val="TableParagraph"/>
              <w:spacing w:before="5"/>
              <w:ind w:left="3" w:right="121"/>
              <w:jc w:val="center"/>
              <w:rPr>
                <w:sz w:val="20"/>
              </w:rPr>
            </w:pPr>
            <w:r>
              <w:rPr>
                <w:spacing w:val="-10"/>
                <w:sz w:val="20"/>
              </w:rPr>
              <w:t>7</w:t>
            </w:r>
          </w:p>
        </w:tc>
        <w:tc>
          <w:tcPr>
            <w:tcW w:w="1658" w:type="dxa"/>
          </w:tcPr>
          <w:p w14:paraId="363A7677" w14:textId="77777777" w:rsidR="00AD3893" w:rsidRDefault="00AD3893" w:rsidP="003F5799">
            <w:pPr>
              <w:pStyle w:val="TableParagraph"/>
              <w:spacing w:before="5"/>
              <w:ind w:right="118"/>
              <w:rPr>
                <w:sz w:val="20"/>
              </w:rPr>
            </w:pPr>
            <w:r>
              <w:rPr>
                <w:sz w:val="20"/>
              </w:rPr>
              <w:t>3</w:t>
            </w:r>
            <w:r>
              <w:rPr>
                <w:spacing w:val="-5"/>
                <w:sz w:val="20"/>
              </w:rPr>
              <w:t xml:space="preserve"> </w:t>
            </w:r>
            <w:r>
              <w:rPr>
                <w:sz w:val="20"/>
              </w:rPr>
              <w:t>033</w:t>
            </w:r>
            <w:r>
              <w:rPr>
                <w:spacing w:val="-4"/>
                <w:sz w:val="20"/>
              </w:rPr>
              <w:t xml:space="preserve"> </w:t>
            </w:r>
            <w:r>
              <w:rPr>
                <w:spacing w:val="-5"/>
                <w:sz w:val="20"/>
              </w:rPr>
              <w:t>233</w:t>
            </w:r>
          </w:p>
        </w:tc>
        <w:tc>
          <w:tcPr>
            <w:tcW w:w="1465" w:type="dxa"/>
          </w:tcPr>
          <w:p w14:paraId="7BDF77B6" w14:textId="77777777" w:rsidR="00AD3893" w:rsidRDefault="00AD3893" w:rsidP="003F5799">
            <w:pPr>
              <w:pStyle w:val="TableParagraph"/>
              <w:spacing w:before="5"/>
              <w:ind w:right="100"/>
              <w:rPr>
                <w:sz w:val="20"/>
              </w:rPr>
            </w:pPr>
            <w:r>
              <w:rPr>
                <w:sz w:val="20"/>
              </w:rPr>
              <w:t>3</w:t>
            </w:r>
            <w:r>
              <w:rPr>
                <w:spacing w:val="-5"/>
                <w:sz w:val="20"/>
              </w:rPr>
              <w:t xml:space="preserve"> </w:t>
            </w:r>
            <w:r>
              <w:rPr>
                <w:sz w:val="20"/>
              </w:rPr>
              <w:t>033</w:t>
            </w:r>
            <w:r>
              <w:rPr>
                <w:spacing w:val="-4"/>
                <w:sz w:val="20"/>
              </w:rPr>
              <w:t xml:space="preserve"> </w:t>
            </w:r>
            <w:r>
              <w:rPr>
                <w:spacing w:val="-5"/>
                <w:sz w:val="20"/>
              </w:rPr>
              <w:t>233</w:t>
            </w:r>
          </w:p>
        </w:tc>
      </w:tr>
      <w:tr w:rsidR="00AD3893" w14:paraId="22C20DB5" w14:textId="77777777" w:rsidTr="003F5799">
        <w:trPr>
          <w:trHeight w:val="404"/>
        </w:trPr>
        <w:tc>
          <w:tcPr>
            <w:tcW w:w="3371" w:type="dxa"/>
          </w:tcPr>
          <w:p w14:paraId="798AB73D" w14:textId="77777777" w:rsidR="00AD3893" w:rsidRDefault="00AD3893" w:rsidP="003F5799">
            <w:pPr>
              <w:pStyle w:val="TableParagraph"/>
              <w:spacing w:before="26"/>
              <w:ind w:left="50"/>
              <w:jc w:val="left"/>
              <w:rPr>
                <w:b/>
                <w:sz w:val="20"/>
              </w:rPr>
            </w:pPr>
            <w:r>
              <w:rPr>
                <w:b/>
                <w:sz w:val="20"/>
              </w:rPr>
              <w:t>SUM</w:t>
            </w:r>
            <w:r>
              <w:rPr>
                <w:b/>
                <w:spacing w:val="-2"/>
                <w:sz w:val="20"/>
              </w:rPr>
              <w:t xml:space="preserve"> EGENKAPITAL</w:t>
            </w:r>
          </w:p>
        </w:tc>
        <w:tc>
          <w:tcPr>
            <w:tcW w:w="1978" w:type="dxa"/>
          </w:tcPr>
          <w:p w14:paraId="59A4A308" w14:textId="77777777" w:rsidR="00AD3893" w:rsidRDefault="00AD3893" w:rsidP="003F5799">
            <w:pPr>
              <w:pStyle w:val="TableParagraph"/>
              <w:spacing w:before="0"/>
              <w:jc w:val="left"/>
              <w:rPr>
                <w:rFonts w:ascii="Times New Roman"/>
                <w:sz w:val="20"/>
              </w:rPr>
            </w:pPr>
          </w:p>
        </w:tc>
        <w:tc>
          <w:tcPr>
            <w:tcW w:w="870" w:type="dxa"/>
          </w:tcPr>
          <w:p w14:paraId="1C0F5E1F" w14:textId="77777777" w:rsidR="00AD3893" w:rsidRDefault="00AD3893" w:rsidP="003F5799">
            <w:pPr>
              <w:pStyle w:val="TableParagraph"/>
              <w:spacing w:before="0"/>
              <w:jc w:val="left"/>
              <w:rPr>
                <w:rFonts w:ascii="Times New Roman"/>
                <w:sz w:val="20"/>
              </w:rPr>
            </w:pPr>
          </w:p>
        </w:tc>
        <w:tc>
          <w:tcPr>
            <w:tcW w:w="1658" w:type="dxa"/>
          </w:tcPr>
          <w:p w14:paraId="149A9A8A" w14:textId="77777777" w:rsidR="00AD3893" w:rsidRDefault="00AD3893" w:rsidP="003F5799">
            <w:pPr>
              <w:pStyle w:val="TableParagraph"/>
              <w:spacing w:before="26"/>
              <w:ind w:right="118"/>
              <w:rPr>
                <w:b/>
                <w:sz w:val="20"/>
              </w:rPr>
            </w:pPr>
            <w:r>
              <w:rPr>
                <w:b/>
                <w:sz w:val="20"/>
              </w:rPr>
              <w:t>7</w:t>
            </w:r>
            <w:r>
              <w:rPr>
                <w:b/>
                <w:spacing w:val="-5"/>
                <w:sz w:val="20"/>
              </w:rPr>
              <w:t xml:space="preserve"> </w:t>
            </w:r>
            <w:r>
              <w:rPr>
                <w:b/>
                <w:sz w:val="20"/>
              </w:rPr>
              <w:t>586</w:t>
            </w:r>
            <w:r>
              <w:rPr>
                <w:b/>
                <w:spacing w:val="-4"/>
                <w:sz w:val="20"/>
              </w:rPr>
              <w:t xml:space="preserve"> </w:t>
            </w:r>
            <w:r>
              <w:rPr>
                <w:b/>
                <w:spacing w:val="-5"/>
                <w:sz w:val="20"/>
              </w:rPr>
              <w:t>683</w:t>
            </w:r>
          </w:p>
        </w:tc>
        <w:tc>
          <w:tcPr>
            <w:tcW w:w="1465" w:type="dxa"/>
          </w:tcPr>
          <w:p w14:paraId="0A275A5B" w14:textId="77777777" w:rsidR="00AD3893" w:rsidRDefault="00AD3893" w:rsidP="003F5799">
            <w:pPr>
              <w:pStyle w:val="TableParagraph"/>
              <w:spacing w:before="26"/>
              <w:ind w:right="100"/>
              <w:rPr>
                <w:b/>
                <w:sz w:val="20"/>
              </w:rPr>
            </w:pPr>
            <w:r>
              <w:rPr>
                <w:b/>
                <w:sz w:val="20"/>
              </w:rPr>
              <w:t>7</w:t>
            </w:r>
            <w:r>
              <w:rPr>
                <w:b/>
                <w:spacing w:val="-5"/>
                <w:sz w:val="20"/>
              </w:rPr>
              <w:t xml:space="preserve"> </w:t>
            </w:r>
            <w:r>
              <w:rPr>
                <w:b/>
                <w:sz w:val="20"/>
              </w:rPr>
              <w:t>100</w:t>
            </w:r>
            <w:r>
              <w:rPr>
                <w:b/>
                <w:spacing w:val="-4"/>
                <w:sz w:val="20"/>
              </w:rPr>
              <w:t xml:space="preserve"> </w:t>
            </w:r>
            <w:r>
              <w:rPr>
                <w:b/>
                <w:spacing w:val="-5"/>
                <w:sz w:val="20"/>
              </w:rPr>
              <w:t>815</w:t>
            </w:r>
          </w:p>
        </w:tc>
      </w:tr>
      <w:tr w:rsidR="00AD3893" w14:paraId="7F79F847" w14:textId="77777777" w:rsidTr="003F5799">
        <w:trPr>
          <w:trHeight w:val="568"/>
        </w:trPr>
        <w:tc>
          <w:tcPr>
            <w:tcW w:w="3371" w:type="dxa"/>
          </w:tcPr>
          <w:p w14:paraId="09949886" w14:textId="77777777" w:rsidR="00AD3893" w:rsidRDefault="00AD3893" w:rsidP="003F5799">
            <w:pPr>
              <w:pStyle w:val="TableParagraph"/>
              <w:spacing w:before="141"/>
              <w:ind w:left="52"/>
              <w:jc w:val="left"/>
              <w:rPr>
                <w:b/>
              </w:rPr>
            </w:pPr>
            <w:r>
              <w:rPr>
                <w:b/>
                <w:spacing w:val="-2"/>
              </w:rPr>
              <w:t>Gjeld</w:t>
            </w:r>
          </w:p>
        </w:tc>
        <w:tc>
          <w:tcPr>
            <w:tcW w:w="1978" w:type="dxa"/>
          </w:tcPr>
          <w:p w14:paraId="24ABEFE6" w14:textId="77777777" w:rsidR="00AD3893" w:rsidRDefault="00AD3893" w:rsidP="003F5799">
            <w:pPr>
              <w:pStyle w:val="TableParagraph"/>
              <w:spacing w:before="0"/>
              <w:jc w:val="left"/>
              <w:rPr>
                <w:rFonts w:ascii="Times New Roman"/>
                <w:sz w:val="20"/>
              </w:rPr>
            </w:pPr>
          </w:p>
        </w:tc>
        <w:tc>
          <w:tcPr>
            <w:tcW w:w="870" w:type="dxa"/>
          </w:tcPr>
          <w:p w14:paraId="731F0C44" w14:textId="77777777" w:rsidR="00AD3893" w:rsidRDefault="00AD3893" w:rsidP="003F5799">
            <w:pPr>
              <w:pStyle w:val="TableParagraph"/>
              <w:spacing w:before="0"/>
              <w:jc w:val="left"/>
              <w:rPr>
                <w:rFonts w:ascii="Times New Roman"/>
                <w:sz w:val="20"/>
              </w:rPr>
            </w:pPr>
          </w:p>
        </w:tc>
        <w:tc>
          <w:tcPr>
            <w:tcW w:w="1658" w:type="dxa"/>
          </w:tcPr>
          <w:p w14:paraId="09267203" w14:textId="77777777" w:rsidR="00AD3893" w:rsidRDefault="00AD3893" w:rsidP="003F5799">
            <w:pPr>
              <w:pStyle w:val="TableParagraph"/>
              <w:spacing w:before="0"/>
              <w:jc w:val="left"/>
              <w:rPr>
                <w:rFonts w:ascii="Times New Roman"/>
                <w:sz w:val="20"/>
              </w:rPr>
            </w:pPr>
          </w:p>
        </w:tc>
        <w:tc>
          <w:tcPr>
            <w:tcW w:w="1465" w:type="dxa"/>
          </w:tcPr>
          <w:p w14:paraId="22F08062" w14:textId="77777777" w:rsidR="00AD3893" w:rsidRDefault="00AD3893" w:rsidP="003F5799">
            <w:pPr>
              <w:pStyle w:val="TableParagraph"/>
              <w:spacing w:before="0"/>
              <w:jc w:val="left"/>
              <w:rPr>
                <w:rFonts w:ascii="Times New Roman"/>
                <w:sz w:val="20"/>
              </w:rPr>
            </w:pPr>
          </w:p>
        </w:tc>
      </w:tr>
      <w:tr w:rsidR="00AD3893" w14:paraId="272FB848" w14:textId="77777777" w:rsidTr="003F5799">
        <w:trPr>
          <w:trHeight w:val="452"/>
        </w:trPr>
        <w:tc>
          <w:tcPr>
            <w:tcW w:w="3371" w:type="dxa"/>
          </w:tcPr>
          <w:p w14:paraId="0536C358" w14:textId="77777777" w:rsidR="00AD3893" w:rsidRDefault="00AD3893" w:rsidP="003F5799">
            <w:pPr>
              <w:pStyle w:val="TableParagraph"/>
              <w:spacing w:before="167"/>
              <w:ind w:left="52"/>
              <w:jc w:val="left"/>
              <w:rPr>
                <w:b/>
              </w:rPr>
            </w:pPr>
            <w:r>
              <w:rPr>
                <w:b/>
              </w:rPr>
              <w:t>Langsiktig</w:t>
            </w:r>
            <w:r>
              <w:rPr>
                <w:b/>
                <w:spacing w:val="-6"/>
              </w:rPr>
              <w:t xml:space="preserve"> </w:t>
            </w:r>
            <w:r>
              <w:rPr>
                <w:b/>
                <w:spacing w:val="-4"/>
              </w:rPr>
              <w:t>gjeld</w:t>
            </w:r>
          </w:p>
        </w:tc>
        <w:tc>
          <w:tcPr>
            <w:tcW w:w="1978" w:type="dxa"/>
          </w:tcPr>
          <w:p w14:paraId="20F0AAB6" w14:textId="77777777" w:rsidR="00AD3893" w:rsidRDefault="00AD3893" w:rsidP="003F5799">
            <w:pPr>
              <w:pStyle w:val="TableParagraph"/>
              <w:spacing w:before="0"/>
              <w:jc w:val="left"/>
              <w:rPr>
                <w:rFonts w:ascii="Times New Roman"/>
                <w:sz w:val="20"/>
              </w:rPr>
            </w:pPr>
          </w:p>
        </w:tc>
        <w:tc>
          <w:tcPr>
            <w:tcW w:w="870" w:type="dxa"/>
          </w:tcPr>
          <w:p w14:paraId="4BD1D43E" w14:textId="77777777" w:rsidR="00AD3893" w:rsidRDefault="00AD3893" w:rsidP="003F5799">
            <w:pPr>
              <w:pStyle w:val="TableParagraph"/>
              <w:spacing w:before="0"/>
              <w:jc w:val="left"/>
              <w:rPr>
                <w:rFonts w:ascii="Times New Roman"/>
                <w:sz w:val="20"/>
              </w:rPr>
            </w:pPr>
          </w:p>
        </w:tc>
        <w:tc>
          <w:tcPr>
            <w:tcW w:w="1658" w:type="dxa"/>
          </w:tcPr>
          <w:p w14:paraId="4BC83D58" w14:textId="77777777" w:rsidR="00AD3893" w:rsidRDefault="00AD3893" w:rsidP="003F5799">
            <w:pPr>
              <w:pStyle w:val="TableParagraph"/>
              <w:spacing w:before="0"/>
              <w:jc w:val="left"/>
              <w:rPr>
                <w:rFonts w:ascii="Times New Roman"/>
                <w:sz w:val="20"/>
              </w:rPr>
            </w:pPr>
          </w:p>
        </w:tc>
        <w:tc>
          <w:tcPr>
            <w:tcW w:w="1465" w:type="dxa"/>
          </w:tcPr>
          <w:p w14:paraId="5BE6253F" w14:textId="77777777" w:rsidR="00AD3893" w:rsidRDefault="00AD3893" w:rsidP="003F5799">
            <w:pPr>
              <w:pStyle w:val="TableParagraph"/>
              <w:spacing w:before="0"/>
              <w:jc w:val="left"/>
              <w:rPr>
                <w:rFonts w:ascii="Times New Roman"/>
                <w:sz w:val="20"/>
              </w:rPr>
            </w:pPr>
          </w:p>
        </w:tc>
      </w:tr>
      <w:tr w:rsidR="00AD3893" w14:paraId="6D374681" w14:textId="77777777" w:rsidTr="003F5799">
        <w:trPr>
          <w:trHeight w:val="288"/>
        </w:trPr>
        <w:tc>
          <w:tcPr>
            <w:tcW w:w="3371" w:type="dxa"/>
          </w:tcPr>
          <w:p w14:paraId="6CBD6630" w14:textId="77777777" w:rsidR="00AD3893" w:rsidRDefault="00AD3893" w:rsidP="003F5799">
            <w:pPr>
              <w:pStyle w:val="TableParagraph"/>
              <w:spacing w:before="24"/>
              <w:ind w:left="50"/>
              <w:jc w:val="left"/>
              <w:rPr>
                <w:sz w:val="20"/>
              </w:rPr>
            </w:pPr>
            <w:r>
              <w:rPr>
                <w:sz w:val="20"/>
              </w:rPr>
              <w:t>Andre</w:t>
            </w:r>
            <w:r>
              <w:rPr>
                <w:spacing w:val="-9"/>
                <w:sz w:val="20"/>
              </w:rPr>
              <w:t xml:space="preserve"> </w:t>
            </w:r>
            <w:r>
              <w:rPr>
                <w:spacing w:val="-5"/>
                <w:sz w:val="20"/>
              </w:rPr>
              <w:t>lån</w:t>
            </w:r>
          </w:p>
        </w:tc>
        <w:tc>
          <w:tcPr>
            <w:tcW w:w="1978" w:type="dxa"/>
          </w:tcPr>
          <w:p w14:paraId="39063CF1" w14:textId="77777777" w:rsidR="00AD3893" w:rsidRDefault="00AD3893" w:rsidP="003F5799">
            <w:pPr>
              <w:pStyle w:val="TableParagraph"/>
              <w:spacing w:before="0"/>
              <w:jc w:val="left"/>
              <w:rPr>
                <w:rFonts w:ascii="Times New Roman"/>
                <w:sz w:val="20"/>
              </w:rPr>
            </w:pPr>
          </w:p>
        </w:tc>
        <w:tc>
          <w:tcPr>
            <w:tcW w:w="870" w:type="dxa"/>
          </w:tcPr>
          <w:p w14:paraId="3F5CCCFB" w14:textId="77777777" w:rsidR="00AD3893" w:rsidRDefault="00AD3893" w:rsidP="003F5799">
            <w:pPr>
              <w:pStyle w:val="TableParagraph"/>
              <w:spacing w:before="24"/>
              <w:ind w:left="3" w:right="121"/>
              <w:jc w:val="center"/>
              <w:rPr>
                <w:sz w:val="20"/>
              </w:rPr>
            </w:pPr>
            <w:r>
              <w:rPr>
                <w:spacing w:val="-10"/>
                <w:sz w:val="20"/>
              </w:rPr>
              <w:t>5</w:t>
            </w:r>
          </w:p>
        </w:tc>
        <w:tc>
          <w:tcPr>
            <w:tcW w:w="1658" w:type="dxa"/>
          </w:tcPr>
          <w:p w14:paraId="66309472" w14:textId="77777777" w:rsidR="00AD3893" w:rsidRDefault="00AD3893" w:rsidP="003F5799">
            <w:pPr>
              <w:pStyle w:val="TableParagraph"/>
              <w:spacing w:before="24"/>
              <w:ind w:right="118"/>
              <w:rPr>
                <w:sz w:val="20"/>
              </w:rPr>
            </w:pPr>
            <w:r>
              <w:rPr>
                <w:sz w:val="20"/>
              </w:rPr>
              <w:t>2</w:t>
            </w:r>
            <w:r>
              <w:rPr>
                <w:spacing w:val="-5"/>
                <w:sz w:val="20"/>
              </w:rPr>
              <w:t xml:space="preserve"> </w:t>
            </w:r>
            <w:r>
              <w:rPr>
                <w:sz w:val="20"/>
              </w:rPr>
              <w:t>279</w:t>
            </w:r>
            <w:r>
              <w:rPr>
                <w:spacing w:val="-4"/>
                <w:sz w:val="20"/>
              </w:rPr>
              <w:t xml:space="preserve"> </w:t>
            </w:r>
            <w:r>
              <w:rPr>
                <w:spacing w:val="-5"/>
                <w:sz w:val="20"/>
              </w:rPr>
              <w:t>901</w:t>
            </w:r>
          </w:p>
        </w:tc>
        <w:tc>
          <w:tcPr>
            <w:tcW w:w="1465" w:type="dxa"/>
          </w:tcPr>
          <w:p w14:paraId="70BBBC64" w14:textId="77777777" w:rsidR="00AD3893" w:rsidRDefault="00AD3893" w:rsidP="003F5799">
            <w:pPr>
              <w:pStyle w:val="TableParagraph"/>
              <w:spacing w:before="24"/>
              <w:ind w:right="100"/>
              <w:rPr>
                <w:sz w:val="20"/>
              </w:rPr>
            </w:pPr>
            <w:r>
              <w:rPr>
                <w:sz w:val="20"/>
              </w:rPr>
              <w:t>2</w:t>
            </w:r>
            <w:r>
              <w:rPr>
                <w:spacing w:val="-5"/>
                <w:sz w:val="20"/>
              </w:rPr>
              <w:t xml:space="preserve"> </w:t>
            </w:r>
            <w:r>
              <w:rPr>
                <w:sz w:val="20"/>
              </w:rPr>
              <w:t>279</w:t>
            </w:r>
            <w:r>
              <w:rPr>
                <w:spacing w:val="-4"/>
                <w:sz w:val="20"/>
              </w:rPr>
              <w:t xml:space="preserve"> </w:t>
            </w:r>
            <w:r>
              <w:rPr>
                <w:spacing w:val="-5"/>
                <w:sz w:val="20"/>
              </w:rPr>
              <w:t>901</w:t>
            </w:r>
          </w:p>
        </w:tc>
      </w:tr>
      <w:tr w:rsidR="00AD3893" w14:paraId="5E9240AB" w14:textId="77777777" w:rsidTr="003F5799">
        <w:trPr>
          <w:trHeight w:val="425"/>
        </w:trPr>
        <w:tc>
          <w:tcPr>
            <w:tcW w:w="3371" w:type="dxa"/>
          </w:tcPr>
          <w:p w14:paraId="7C98BE91" w14:textId="77777777" w:rsidR="00AD3893" w:rsidRDefault="00AD3893" w:rsidP="003F5799">
            <w:pPr>
              <w:pStyle w:val="TableParagraph"/>
              <w:spacing w:before="26"/>
              <w:ind w:left="50"/>
              <w:jc w:val="left"/>
              <w:rPr>
                <w:b/>
                <w:sz w:val="20"/>
              </w:rPr>
            </w:pPr>
            <w:r>
              <w:rPr>
                <w:b/>
                <w:sz w:val="20"/>
              </w:rPr>
              <w:t>Sum</w:t>
            </w:r>
            <w:r>
              <w:rPr>
                <w:b/>
                <w:spacing w:val="-11"/>
                <w:sz w:val="20"/>
              </w:rPr>
              <w:t xml:space="preserve"> </w:t>
            </w:r>
            <w:r>
              <w:rPr>
                <w:b/>
                <w:sz w:val="20"/>
              </w:rPr>
              <w:t>langsiktig</w:t>
            </w:r>
            <w:r>
              <w:rPr>
                <w:b/>
                <w:spacing w:val="-10"/>
                <w:sz w:val="20"/>
              </w:rPr>
              <w:t xml:space="preserve"> </w:t>
            </w:r>
            <w:r>
              <w:rPr>
                <w:b/>
                <w:spacing w:val="-4"/>
                <w:sz w:val="20"/>
              </w:rPr>
              <w:t>gjeld</w:t>
            </w:r>
          </w:p>
        </w:tc>
        <w:tc>
          <w:tcPr>
            <w:tcW w:w="1978" w:type="dxa"/>
          </w:tcPr>
          <w:p w14:paraId="0AD3BCB0" w14:textId="77777777" w:rsidR="00AD3893" w:rsidRDefault="00AD3893" w:rsidP="003F5799">
            <w:pPr>
              <w:pStyle w:val="TableParagraph"/>
              <w:spacing w:before="0"/>
              <w:jc w:val="left"/>
              <w:rPr>
                <w:rFonts w:ascii="Times New Roman"/>
                <w:sz w:val="20"/>
              </w:rPr>
            </w:pPr>
          </w:p>
        </w:tc>
        <w:tc>
          <w:tcPr>
            <w:tcW w:w="870" w:type="dxa"/>
          </w:tcPr>
          <w:p w14:paraId="77FA50B9" w14:textId="77777777" w:rsidR="00AD3893" w:rsidRDefault="00AD3893" w:rsidP="003F5799">
            <w:pPr>
              <w:pStyle w:val="TableParagraph"/>
              <w:spacing w:before="0"/>
              <w:jc w:val="left"/>
              <w:rPr>
                <w:rFonts w:ascii="Times New Roman"/>
                <w:sz w:val="20"/>
              </w:rPr>
            </w:pPr>
          </w:p>
        </w:tc>
        <w:tc>
          <w:tcPr>
            <w:tcW w:w="1658" w:type="dxa"/>
          </w:tcPr>
          <w:p w14:paraId="58F7D087" w14:textId="77777777" w:rsidR="00AD3893" w:rsidRDefault="00AD3893" w:rsidP="003F5799">
            <w:pPr>
              <w:pStyle w:val="TableParagraph"/>
              <w:spacing w:before="26"/>
              <w:ind w:right="118"/>
              <w:rPr>
                <w:b/>
                <w:sz w:val="20"/>
              </w:rPr>
            </w:pPr>
            <w:r>
              <w:rPr>
                <w:b/>
                <w:sz w:val="20"/>
              </w:rPr>
              <w:t>2</w:t>
            </w:r>
            <w:r>
              <w:rPr>
                <w:b/>
                <w:spacing w:val="-5"/>
                <w:sz w:val="20"/>
              </w:rPr>
              <w:t xml:space="preserve"> </w:t>
            </w:r>
            <w:r>
              <w:rPr>
                <w:b/>
                <w:sz w:val="20"/>
              </w:rPr>
              <w:t>279</w:t>
            </w:r>
            <w:r>
              <w:rPr>
                <w:b/>
                <w:spacing w:val="-4"/>
                <w:sz w:val="20"/>
              </w:rPr>
              <w:t xml:space="preserve"> </w:t>
            </w:r>
            <w:r>
              <w:rPr>
                <w:b/>
                <w:spacing w:val="-5"/>
                <w:sz w:val="20"/>
              </w:rPr>
              <w:t>901</w:t>
            </w:r>
          </w:p>
        </w:tc>
        <w:tc>
          <w:tcPr>
            <w:tcW w:w="1465" w:type="dxa"/>
          </w:tcPr>
          <w:p w14:paraId="3607A6AE" w14:textId="77777777" w:rsidR="00AD3893" w:rsidRDefault="00AD3893" w:rsidP="003F5799">
            <w:pPr>
              <w:pStyle w:val="TableParagraph"/>
              <w:spacing w:before="26"/>
              <w:ind w:right="100"/>
              <w:rPr>
                <w:b/>
                <w:sz w:val="20"/>
              </w:rPr>
            </w:pPr>
            <w:r>
              <w:rPr>
                <w:b/>
                <w:sz w:val="20"/>
              </w:rPr>
              <w:t>2</w:t>
            </w:r>
            <w:r>
              <w:rPr>
                <w:b/>
                <w:spacing w:val="-5"/>
                <w:sz w:val="20"/>
              </w:rPr>
              <w:t xml:space="preserve"> </w:t>
            </w:r>
            <w:r>
              <w:rPr>
                <w:b/>
                <w:sz w:val="20"/>
              </w:rPr>
              <w:t>279</w:t>
            </w:r>
            <w:r>
              <w:rPr>
                <w:b/>
                <w:spacing w:val="-4"/>
                <w:sz w:val="20"/>
              </w:rPr>
              <w:t xml:space="preserve"> </w:t>
            </w:r>
            <w:r>
              <w:rPr>
                <w:b/>
                <w:spacing w:val="-5"/>
                <w:sz w:val="20"/>
              </w:rPr>
              <w:t>901</w:t>
            </w:r>
          </w:p>
        </w:tc>
      </w:tr>
      <w:tr w:rsidR="00AD3893" w14:paraId="50EAA819" w14:textId="77777777" w:rsidTr="003F5799">
        <w:trPr>
          <w:trHeight w:val="426"/>
        </w:trPr>
        <w:tc>
          <w:tcPr>
            <w:tcW w:w="3371" w:type="dxa"/>
          </w:tcPr>
          <w:p w14:paraId="2BC7C9B2" w14:textId="77777777" w:rsidR="00AD3893" w:rsidRDefault="00AD3893" w:rsidP="003F5799">
            <w:pPr>
              <w:pStyle w:val="TableParagraph"/>
              <w:spacing w:before="163" w:line="243" w:lineRule="exact"/>
              <w:ind w:left="52"/>
              <w:jc w:val="left"/>
              <w:rPr>
                <w:b/>
              </w:rPr>
            </w:pPr>
            <w:r>
              <w:rPr>
                <w:b/>
              </w:rPr>
              <w:t>Kortsiktig</w:t>
            </w:r>
            <w:r>
              <w:rPr>
                <w:b/>
                <w:spacing w:val="-2"/>
              </w:rPr>
              <w:t xml:space="preserve"> gjeld</w:t>
            </w:r>
          </w:p>
        </w:tc>
        <w:tc>
          <w:tcPr>
            <w:tcW w:w="1978" w:type="dxa"/>
          </w:tcPr>
          <w:p w14:paraId="2A9188E2" w14:textId="77777777" w:rsidR="00AD3893" w:rsidRDefault="00AD3893" w:rsidP="003F5799">
            <w:pPr>
              <w:pStyle w:val="TableParagraph"/>
              <w:spacing w:before="0"/>
              <w:jc w:val="left"/>
              <w:rPr>
                <w:rFonts w:ascii="Times New Roman"/>
                <w:sz w:val="20"/>
              </w:rPr>
            </w:pPr>
          </w:p>
        </w:tc>
        <w:tc>
          <w:tcPr>
            <w:tcW w:w="870" w:type="dxa"/>
          </w:tcPr>
          <w:p w14:paraId="2C3D0A10" w14:textId="77777777" w:rsidR="00AD3893" w:rsidRDefault="00AD3893" w:rsidP="003F5799">
            <w:pPr>
              <w:pStyle w:val="TableParagraph"/>
              <w:spacing w:before="0"/>
              <w:jc w:val="left"/>
              <w:rPr>
                <w:rFonts w:ascii="Times New Roman"/>
                <w:sz w:val="20"/>
              </w:rPr>
            </w:pPr>
          </w:p>
        </w:tc>
        <w:tc>
          <w:tcPr>
            <w:tcW w:w="1658" w:type="dxa"/>
          </w:tcPr>
          <w:p w14:paraId="3CB7D7FC" w14:textId="77777777" w:rsidR="00AD3893" w:rsidRDefault="00AD3893" w:rsidP="003F5799">
            <w:pPr>
              <w:pStyle w:val="TableParagraph"/>
              <w:spacing w:before="0"/>
              <w:jc w:val="left"/>
              <w:rPr>
                <w:rFonts w:ascii="Times New Roman"/>
                <w:sz w:val="20"/>
              </w:rPr>
            </w:pPr>
          </w:p>
        </w:tc>
        <w:tc>
          <w:tcPr>
            <w:tcW w:w="1465" w:type="dxa"/>
          </w:tcPr>
          <w:p w14:paraId="73E5C605" w14:textId="77777777" w:rsidR="00AD3893" w:rsidRDefault="00AD3893" w:rsidP="003F5799">
            <w:pPr>
              <w:pStyle w:val="TableParagraph"/>
              <w:spacing w:before="0"/>
              <w:jc w:val="left"/>
              <w:rPr>
                <w:rFonts w:ascii="Times New Roman"/>
                <w:sz w:val="20"/>
              </w:rPr>
            </w:pPr>
          </w:p>
        </w:tc>
      </w:tr>
      <w:tr w:rsidR="00AD3893" w14:paraId="2953CA89" w14:textId="77777777" w:rsidTr="003F5799">
        <w:trPr>
          <w:trHeight w:val="266"/>
        </w:trPr>
        <w:tc>
          <w:tcPr>
            <w:tcW w:w="3371" w:type="dxa"/>
          </w:tcPr>
          <w:p w14:paraId="553FB1B4" w14:textId="77777777" w:rsidR="00AD3893" w:rsidRDefault="00AD3893" w:rsidP="003F5799">
            <w:pPr>
              <w:pStyle w:val="TableParagraph"/>
              <w:spacing w:before="2"/>
              <w:ind w:left="50"/>
              <w:jc w:val="left"/>
              <w:rPr>
                <w:sz w:val="20"/>
              </w:rPr>
            </w:pPr>
            <w:r>
              <w:rPr>
                <w:sz w:val="20"/>
              </w:rPr>
              <w:t>Annen</w:t>
            </w:r>
            <w:r>
              <w:rPr>
                <w:spacing w:val="-9"/>
                <w:sz w:val="20"/>
              </w:rPr>
              <w:t xml:space="preserve"> </w:t>
            </w:r>
            <w:r>
              <w:rPr>
                <w:sz w:val="20"/>
              </w:rPr>
              <w:t>kortsiktig</w:t>
            </w:r>
            <w:r>
              <w:rPr>
                <w:spacing w:val="-8"/>
                <w:sz w:val="20"/>
              </w:rPr>
              <w:t xml:space="preserve"> </w:t>
            </w:r>
            <w:r>
              <w:rPr>
                <w:spacing w:val="-4"/>
                <w:sz w:val="20"/>
              </w:rPr>
              <w:t>gjeld</w:t>
            </w:r>
          </w:p>
        </w:tc>
        <w:tc>
          <w:tcPr>
            <w:tcW w:w="1978" w:type="dxa"/>
          </w:tcPr>
          <w:p w14:paraId="07913271" w14:textId="77777777" w:rsidR="00AD3893" w:rsidRDefault="00AD3893" w:rsidP="003F5799">
            <w:pPr>
              <w:pStyle w:val="TableParagraph"/>
              <w:spacing w:before="0"/>
              <w:jc w:val="left"/>
              <w:rPr>
                <w:rFonts w:ascii="Times New Roman"/>
                <w:sz w:val="18"/>
              </w:rPr>
            </w:pPr>
          </w:p>
        </w:tc>
        <w:tc>
          <w:tcPr>
            <w:tcW w:w="870" w:type="dxa"/>
          </w:tcPr>
          <w:p w14:paraId="6848C9AD" w14:textId="77777777" w:rsidR="00AD3893" w:rsidRDefault="00AD3893" w:rsidP="003F5799">
            <w:pPr>
              <w:pStyle w:val="TableParagraph"/>
              <w:spacing w:before="2"/>
              <w:ind w:right="121"/>
              <w:jc w:val="center"/>
              <w:rPr>
                <w:sz w:val="20"/>
              </w:rPr>
            </w:pPr>
            <w:r>
              <w:rPr>
                <w:spacing w:val="-5"/>
                <w:sz w:val="20"/>
              </w:rPr>
              <w:t>5,8</w:t>
            </w:r>
          </w:p>
        </w:tc>
        <w:tc>
          <w:tcPr>
            <w:tcW w:w="1658" w:type="dxa"/>
          </w:tcPr>
          <w:p w14:paraId="4B6DEDA1" w14:textId="77777777" w:rsidR="00AD3893" w:rsidRDefault="00AD3893" w:rsidP="003F5799">
            <w:pPr>
              <w:pStyle w:val="TableParagraph"/>
              <w:spacing w:before="2"/>
              <w:ind w:right="118"/>
              <w:rPr>
                <w:sz w:val="20"/>
              </w:rPr>
            </w:pPr>
            <w:r>
              <w:rPr>
                <w:sz w:val="20"/>
              </w:rPr>
              <w:t>2</w:t>
            </w:r>
            <w:r>
              <w:rPr>
                <w:spacing w:val="-5"/>
                <w:sz w:val="20"/>
              </w:rPr>
              <w:t xml:space="preserve"> </w:t>
            </w:r>
            <w:r>
              <w:rPr>
                <w:sz w:val="20"/>
              </w:rPr>
              <w:t>837</w:t>
            </w:r>
            <w:r>
              <w:rPr>
                <w:spacing w:val="-4"/>
                <w:sz w:val="20"/>
              </w:rPr>
              <w:t xml:space="preserve"> </w:t>
            </w:r>
            <w:r>
              <w:rPr>
                <w:spacing w:val="-5"/>
                <w:sz w:val="20"/>
              </w:rPr>
              <w:t>455</w:t>
            </w:r>
          </w:p>
        </w:tc>
        <w:tc>
          <w:tcPr>
            <w:tcW w:w="1465" w:type="dxa"/>
          </w:tcPr>
          <w:p w14:paraId="53421606" w14:textId="77777777" w:rsidR="00AD3893" w:rsidRDefault="00AD3893" w:rsidP="003F5799">
            <w:pPr>
              <w:pStyle w:val="TableParagraph"/>
              <w:spacing w:before="2"/>
              <w:ind w:right="100"/>
              <w:rPr>
                <w:sz w:val="20"/>
              </w:rPr>
            </w:pPr>
            <w:r>
              <w:rPr>
                <w:sz w:val="20"/>
              </w:rPr>
              <w:t>667</w:t>
            </w:r>
            <w:r>
              <w:rPr>
                <w:spacing w:val="-7"/>
                <w:sz w:val="20"/>
              </w:rPr>
              <w:t xml:space="preserve"> </w:t>
            </w:r>
            <w:r>
              <w:rPr>
                <w:spacing w:val="-5"/>
                <w:sz w:val="20"/>
              </w:rPr>
              <w:t>256</w:t>
            </w:r>
          </w:p>
        </w:tc>
      </w:tr>
      <w:tr w:rsidR="00AD3893" w14:paraId="3E870087" w14:textId="77777777" w:rsidTr="003F5799">
        <w:trPr>
          <w:trHeight w:val="413"/>
        </w:trPr>
        <w:tc>
          <w:tcPr>
            <w:tcW w:w="3371" w:type="dxa"/>
          </w:tcPr>
          <w:p w14:paraId="0E8DA1E5" w14:textId="77777777" w:rsidR="00AD3893" w:rsidRDefault="00AD3893" w:rsidP="003F5799">
            <w:pPr>
              <w:pStyle w:val="TableParagraph"/>
              <w:spacing w:before="26"/>
              <w:ind w:left="50"/>
              <w:jc w:val="left"/>
              <w:rPr>
                <w:b/>
                <w:sz w:val="20"/>
              </w:rPr>
            </w:pPr>
            <w:r>
              <w:rPr>
                <w:b/>
                <w:sz w:val="20"/>
              </w:rPr>
              <w:t>Sum</w:t>
            </w:r>
            <w:r>
              <w:rPr>
                <w:b/>
                <w:spacing w:val="-11"/>
                <w:sz w:val="20"/>
              </w:rPr>
              <w:t xml:space="preserve"> </w:t>
            </w:r>
            <w:r>
              <w:rPr>
                <w:b/>
                <w:sz w:val="20"/>
              </w:rPr>
              <w:t>kortsiktig</w:t>
            </w:r>
            <w:r>
              <w:rPr>
                <w:b/>
                <w:spacing w:val="-10"/>
                <w:sz w:val="20"/>
              </w:rPr>
              <w:t xml:space="preserve"> </w:t>
            </w:r>
            <w:r>
              <w:rPr>
                <w:b/>
                <w:spacing w:val="-4"/>
                <w:sz w:val="20"/>
              </w:rPr>
              <w:t>gjeld</w:t>
            </w:r>
          </w:p>
        </w:tc>
        <w:tc>
          <w:tcPr>
            <w:tcW w:w="1978" w:type="dxa"/>
          </w:tcPr>
          <w:p w14:paraId="6A88838A" w14:textId="77777777" w:rsidR="00AD3893" w:rsidRDefault="00AD3893" w:rsidP="003F5799">
            <w:pPr>
              <w:pStyle w:val="TableParagraph"/>
              <w:spacing w:before="0"/>
              <w:jc w:val="left"/>
              <w:rPr>
                <w:rFonts w:ascii="Times New Roman"/>
                <w:sz w:val="20"/>
              </w:rPr>
            </w:pPr>
          </w:p>
        </w:tc>
        <w:tc>
          <w:tcPr>
            <w:tcW w:w="870" w:type="dxa"/>
          </w:tcPr>
          <w:p w14:paraId="122B2B90" w14:textId="77777777" w:rsidR="00AD3893" w:rsidRDefault="00AD3893" w:rsidP="003F5799">
            <w:pPr>
              <w:pStyle w:val="TableParagraph"/>
              <w:spacing w:before="0"/>
              <w:jc w:val="left"/>
              <w:rPr>
                <w:rFonts w:ascii="Times New Roman"/>
                <w:sz w:val="20"/>
              </w:rPr>
            </w:pPr>
          </w:p>
        </w:tc>
        <w:tc>
          <w:tcPr>
            <w:tcW w:w="1658" w:type="dxa"/>
          </w:tcPr>
          <w:p w14:paraId="1D32F268" w14:textId="77777777" w:rsidR="00AD3893" w:rsidRDefault="00AD3893" w:rsidP="003F5799">
            <w:pPr>
              <w:pStyle w:val="TableParagraph"/>
              <w:spacing w:before="26"/>
              <w:ind w:right="118"/>
              <w:rPr>
                <w:b/>
                <w:sz w:val="20"/>
              </w:rPr>
            </w:pPr>
            <w:r>
              <w:rPr>
                <w:b/>
                <w:sz w:val="20"/>
              </w:rPr>
              <w:t>2</w:t>
            </w:r>
            <w:r>
              <w:rPr>
                <w:b/>
                <w:spacing w:val="-5"/>
                <w:sz w:val="20"/>
              </w:rPr>
              <w:t xml:space="preserve"> </w:t>
            </w:r>
            <w:r>
              <w:rPr>
                <w:b/>
                <w:sz w:val="20"/>
              </w:rPr>
              <w:t>837</w:t>
            </w:r>
            <w:r>
              <w:rPr>
                <w:b/>
                <w:spacing w:val="-4"/>
                <w:sz w:val="20"/>
              </w:rPr>
              <w:t xml:space="preserve"> </w:t>
            </w:r>
            <w:r>
              <w:rPr>
                <w:b/>
                <w:spacing w:val="-5"/>
                <w:sz w:val="20"/>
              </w:rPr>
              <w:t>455</w:t>
            </w:r>
          </w:p>
        </w:tc>
        <w:tc>
          <w:tcPr>
            <w:tcW w:w="1465" w:type="dxa"/>
          </w:tcPr>
          <w:p w14:paraId="468A3102" w14:textId="77777777" w:rsidR="00AD3893" w:rsidRDefault="00AD3893" w:rsidP="003F5799">
            <w:pPr>
              <w:pStyle w:val="TableParagraph"/>
              <w:spacing w:before="26"/>
              <w:ind w:right="100"/>
              <w:rPr>
                <w:b/>
                <w:sz w:val="20"/>
              </w:rPr>
            </w:pPr>
            <w:r>
              <w:rPr>
                <w:b/>
                <w:sz w:val="20"/>
              </w:rPr>
              <w:t>667</w:t>
            </w:r>
            <w:r>
              <w:rPr>
                <w:b/>
                <w:spacing w:val="-7"/>
                <w:sz w:val="20"/>
              </w:rPr>
              <w:t xml:space="preserve"> </w:t>
            </w:r>
            <w:r>
              <w:rPr>
                <w:b/>
                <w:spacing w:val="-5"/>
                <w:sz w:val="20"/>
              </w:rPr>
              <w:t>256</w:t>
            </w:r>
          </w:p>
        </w:tc>
      </w:tr>
      <w:tr w:rsidR="00AD3893" w14:paraId="30417C21" w14:textId="77777777" w:rsidTr="003F5799">
        <w:trPr>
          <w:trHeight w:val="521"/>
        </w:trPr>
        <w:tc>
          <w:tcPr>
            <w:tcW w:w="3371" w:type="dxa"/>
          </w:tcPr>
          <w:p w14:paraId="5C2C1CF9" w14:textId="77777777" w:rsidR="00AD3893" w:rsidRDefault="00AD3893" w:rsidP="003F5799">
            <w:pPr>
              <w:pStyle w:val="TableParagraph"/>
              <w:spacing w:before="150"/>
              <w:ind w:left="50"/>
              <w:jc w:val="left"/>
              <w:rPr>
                <w:b/>
                <w:sz w:val="20"/>
              </w:rPr>
            </w:pPr>
            <w:r>
              <w:rPr>
                <w:b/>
                <w:sz w:val="20"/>
              </w:rPr>
              <w:t>SUM</w:t>
            </w:r>
            <w:r>
              <w:rPr>
                <w:b/>
                <w:spacing w:val="-2"/>
                <w:sz w:val="20"/>
              </w:rPr>
              <w:t xml:space="preserve"> GJELD</w:t>
            </w:r>
          </w:p>
        </w:tc>
        <w:tc>
          <w:tcPr>
            <w:tcW w:w="1978" w:type="dxa"/>
          </w:tcPr>
          <w:p w14:paraId="236065CF" w14:textId="77777777" w:rsidR="00AD3893" w:rsidRDefault="00AD3893" w:rsidP="003F5799">
            <w:pPr>
              <w:pStyle w:val="TableParagraph"/>
              <w:spacing w:before="0"/>
              <w:jc w:val="left"/>
              <w:rPr>
                <w:rFonts w:ascii="Times New Roman"/>
                <w:sz w:val="20"/>
              </w:rPr>
            </w:pPr>
          </w:p>
        </w:tc>
        <w:tc>
          <w:tcPr>
            <w:tcW w:w="870" w:type="dxa"/>
          </w:tcPr>
          <w:p w14:paraId="442E7883" w14:textId="77777777" w:rsidR="00AD3893" w:rsidRDefault="00AD3893" w:rsidP="003F5799">
            <w:pPr>
              <w:pStyle w:val="TableParagraph"/>
              <w:spacing w:before="0"/>
              <w:jc w:val="left"/>
              <w:rPr>
                <w:rFonts w:ascii="Times New Roman"/>
                <w:sz w:val="20"/>
              </w:rPr>
            </w:pPr>
          </w:p>
        </w:tc>
        <w:tc>
          <w:tcPr>
            <w:tcW w:w="1658" w:type="dxa"/>
          </w:tcPr>
          <w:p w14:paraId="45D209EA" w14:textId="77777777" w:rsidR="00AD3893" w:rsidRDefault="00AD3893" w:rsidP="003F5799">
            <w:pPr>
              <w:pStyle w:val="TableParagraph"/>
              <w:spacing w:before="150"/>
              <w:ind w:right="118"/>
              <w:rPr>
                <w:b/>
                <w:sz w:val="20"/>
              </w:rPr>
            </w:pPr>
            <w:r>
              <w:rPr>
                <w:b/>
                <w:sz w:val="20"/>
              </w:rPr>
              <w:t>5</w:t>
            </w:r>
            <w:r>
              <w:rPr>
                <w:b/>
                <w:spacing w:val="-5"/>
                <w:sz w:val="20"/>
              </w:rPr>
              <w:t xml:space="preserve"> </w:t>
            </w:r>
            <w:r>
              <w:rPr>
                <w:b/>
                <w:sz w:val="20"/>
              </w:rPr>
              <w:t>117</w:t>
            </w:r>
            <w:r>
              <w:rPr>
                <w:b/>
                <w:spacing w:val="-4"/>
                <w:sz w:val="20"/>
              </w:rPr>
              <w:t xml:space="preserve"> </w:t>
            </w:r>
            <w:r>
              <w:rPr>
                <w:b/>
                <w:spacing w:val="-5"/>
                <w:sz w:val="20"/>
              </w:rPr>
              <w:t>356</w:t>
            </w:r>
          </w:p>
        </w:tc>
        <w:tc>
          <w:tcPr>
            <w:tcW w:w="1465" w:type="dxa"/>
          </w:tcPr>
          <w:p w14:paraId="25D3250F" w14:textId="77777777" w:rsidR="00AD3893" w:rsidRDefault="00AD3893" w:rsidP="003F5799">
            <w:pPr>
              <w:pStyle w:val="TableParagraph"/>
              <w:spacing w:before="150"/>
              <w:ind w:right="100"/>
              <w:rPr>
                <w:b/>
                <w:sz w:val="20"/>
              </w:rPr>
            </w:pPr>
            <w:r>
              <w:rPr>
                <w:b/>
                <w:sz w:val="20"/>
              </w:rPr>
              <w:t>2</w:t>
            </w:r>
            <w:r>
              <w:rPr>
                <w:b/>
                <w:spacing w:val="-5"/>
                <w:sz w:val="20"/>
              </w:rPr>
              <w:t xml:space="preserve"> </w:t>
            </w:r>
            <w:r>
              <w:rPr>
                <w:b/>
                <w:sz w:val="20"/>
              </w:rPr>
              <w:t>947</w:t>
            </w:r>
            <w:r>
              <w:rPr>
                <w:b/>
                <w:spacing w:val="-4"/>
                <w:sz w:val="20"/>
              </w:rPr>
              <w:t xml:space="preserve"> </w:t>
            </w:r>
            <w:r>
              <w:rPr>
                <w:b/>
                <w:spacing w:val="-5"/>
                <w:sz w:val="20"/>
              </w:rPr>
              <w:t>157</w:t>
            </w:r>
          </w:p>
        </w:tc>
      </w:tr>
      <w:tr w:rsidR="00AD3893" w14:paraId="14BB8C06" w14:textId="77777777" w:rsidTr="003F5799">
        <w:trPr>
          <w:trHeight w:val="646"/>
        </w:trPr>
        <w:tc>
          <w:tcPr>
            <w:tcW w:w="3371" w:type="dxa"/>
          </w:tcPr>
          <w:p w14:paraId="5B43C2FF" w14:textId="77777777" w:rsidR="00AD3893" w:rsidRDefault="00AD3893" w:rsidP="003F5799">
            <w:pPr>
              <w:pStyle w:val="TableParagraph"/>
              <w:spacing w:before="134"/>
              <w:ind w:left="50"/>
              <w:jc w:val="left"/>
              <w:rPr>
                <w:b/>
                <w:sz w:val="20"/>
              </w:rPr>
            </w:pPr>
            <w:r>
              <w:rPr>
                <w:b/>
                <w:sz w:val="20"/>
              </w:rPr>
              <w:t>SUM</w:t>
            </w:r>
            <w:r>
              <w:rPr>
                <w:b/>
                <w:spacing w:val="-9"/>
                <w:sz w:val="20"/>
              </w:rPr>
              <w:t xml:space="preserve"> </w:t>
            </w:r>
            <w:r>
              <w:rPr>
                <w:b/>
                <w:sz w:val="20"/>
              </w:rPr>
              <w:t>EGENKAPITAL</w:t>
            </w:r>
            <w:r>
              <w:rPr>
                <w:b/>
                <w:spacing w:val="-12"/>
                <w:sz w:val="20"/>
              </w:rPr>
              <w:t xml:space="preserve"> </w:t>
            </w:r>
            <w:r>
              <w:rPr>
                <w:b/>
                <w:sz w:val="20"/>
              </w:rPr>
              <w:t>OG</w:t>
            </w:r>
            <w:r>
              <w:rPr>
                <w:b/>
                <w:spacing w:val="-11"/>
                <w:sz w:val="20"/>
              </w:rPr>
              <w:t xml:space="preserve"> </w:t>
            </w:r>
            <w:r>
              <w:rPr>
                <w:b/>
                <w:spacing w:val="-4"/>
                <w:sz w:val="20"/>
              </w:rPr>
              <w:t>GJELD</w:t>
            </w:r>
          </w:p>
        </w:tc>
        <w:tc>
          <w:tcPr>
            <w:tcW w:w="1978" w:type="dxa"/>
          </w:tcPr>
          <w:p w14:paraId="519C95A4" w14:textId="77777777" w:rsidR="00AD3893" w:rsidRDefault="00AD3893" w:rsidP="003F5799">
            <w:pPr>
              <w:pStyle w:val="TableParagraph"/>
              <w:spacing w:before="0"/>
              <w:jc w:val="left"/>
              <w:rPr>
                <w:rFonts w:ascii="Times New Roman"/>
                <w:sz w:val="20"/>
              </w:rPr>
            </w:pPr>
          </w:p>
        </w:tc>
        <w:tc>
          <w:tcPr>
            <w:tcW w:w="870" w:type="dxa"/>
          </w:tcPr>
          <w:p w14:paraId="7F2588B8" w14:textId="77777777" w:rsidR="00AD3893" w:rsidRDefault="00AD3893" w:rsidP="003F5799">
            <w:pPr>
              <w:pStyle w:val="TableParagraph"/>
              <w:spacing w:before="0"/>
              <w:jc w:val="left"/>
              <w:rPr>
                <w:rFonts w:ascii="Times New Roman"/>
                <w:sz w:val="20"/>
              </w:rPr>
            </w:pPr>
          </w:p>
        </w:tc>
        <w:tc>
          <w:tcPr>
            <w:tcW w:w="1658" w:type="dxa"/>
          </w:tcPr>
          <w:p w14:paraId="5DFAFA5F" w14:textId="77777777" w:rsidR="00AD3893" w:rsidRDefault="00AD3893" w:rsidP="003F5799">
            <w:pPr>
              <w:pStyle w:val="TableParagraph"/>
              <w:tabs>
                <w:tab w:val="left" w:pos="316"/>
              </w:tabs>
              <w:spacing w:before="134"/>
              <w:ind w:right="118"/>
              <w:rPr>
                <w:b/>
                <w:sz w:val="20"/>
              </w:rPr>
            </w:pPr>
            <w:r>
              <w:rPr>
                <w:b/>
                <w:sz w:val="20"/>
                <w:u w:val="single"/>
              </w:rPr>
              <w:tab/>
              <w:t>12</w:t>
            </w:r>
            <w:r>
              <w:rPr>
                <w:b/>
                <w:spacing w:val="-6"/>
                <w:sz w:val="20"/>
                <w:u w:val="single"/>
              </w:rPr>
              <w:t xml:space="preserve"> </w:t>
            </w:r>
            <w:r>
              <w:rPr>
                <w:b/>
                <w:sz w:val="20"/>
                <w:u w:val="single"/>
              </w:rPr>
              <w:t>704</w:t>
            </w:r>
            <w:r>
              <w:rPr>
                <w:b/>
                <w:spacing w:val="-5"/>
                <w:sz w:val="20"/>
                <w:u w:val="single"/>
              </w:rPr>
              <w:t xml:space="preserve"> 039</w:t>
            </w:r>
          </w:p>
        </w:tc>
        <w:tc>
          <w:tcPr>
            <w:tcW w:w="1465" w:type="dxa"/>
          </w:tcPr>
          <w:p w14:paraId="0063EE59" w14:textId="77777777" w:rsidR="00AD3893" w:rsidRDefault="00AD3893" w:rsidP="003F5799">
            <w:pPr>
              <w:pStyle w:val="TableParagraph"/>
              <w:tabs>
                <w:tab w:val="left" w:pos="302"/>
              </w:tabs>
              <w:spacing w:before="134"/>
              <w:ind w:right="99"/>
              <w:rPr>
                <w:b/>
                <w:sz w:val="20"/>
              </w:rPr>
            </w:pPr>
            <w:r>
              <w:rPr>
                <w:b/>
                <w:sz w:val="20"/>
                <w:u w:val="single"/>
              </w:rPr>
              <w:tab/>
              <w:t>10</w:t>
            </w:r>
            <w:r>
              <w:rPr>
                <w:b/>
                <w:spacing w:val="-6"/>
                <w:sz w:val="20"/>
                <w:u w:val="single"/>
              </w:rPr>
              <w:t xml:space="preserve"> </w:t>
            </w:r>
            <w:r>
              <w:rPr>
                <w:b/>
                <w:sz w:val="20"/>
                <w:u w:val="single"/>
              </w:rPr>
              <w:t>047</w:t>
            </w:r>
            <w:r>
              <w:rPr>
                <w:b/>
                <w:spacing w:val="-5"/>
                <w:sz w:val="20"/>
                <w:u w:val="single"/>
              </w:rPr>
              <w:t xml:space="preserve"> 971</w:t>
            </w:r>
          </w:p>
        </w:tc>
      </w:tr>
      <w:tr w:rsidR="00AD3893" w14:paraId="061F4F61" w14:textId="77777777" w:rsidTr="003F5799">
        <w:trPr>
          <w:trHeight w:val="504"/>
        </w:trPr>
        <w:tc>
          <w:tcPr>
            <w:tcW w:w="3371" w:type="dxa"/>
          </w:tcPr>
          <w:p w14:paraId="79F784CA" w14:textId="77777777" w:rsidR="00AD3893" w:rsidRDefault="00AD3893" w:rsidP="003F5799">
            <w:pPr>
              <w:pStyle w:val="TableParagraph"/>
              <w:spacing w:before="0"/>
              <w:jc w:val="left"/>
              <w:rPr>
                <w:rFonts w:ascii="Times New Roman"/>
                <w:sz w:val="20"/>
              </w:rPr>
            </w:pPr>
          </w:p>
        </w:tc>
        <w:tc>
          <w:tcPr>
            <w:tcW w:w="1978" w:type="dxa"/>
          </w:tcPr>
          <w:p w14:paraId="27AE33F3" w14:textId="77777777" w:rsidR="00AD3893" w:rsidRDefault="00AD3893" w:rsidP="003F5799">
            <w:pPr>
              <w:pStyle w:val="TableParagraph"/>
              <w:spacing w:before="45"/>
              <w:jc w:val="left"/>
              <w:rPr>
                <w:b/>
                <w:sz w:val="20"/>
              </w:rPr>
            </w:pPr>
          </w:p>
          <w:p w14:paraId="610BB2FD" w14:textId="77777777" w:rsidR="00AD3893" w:rsidRDefault="00AD3893" w:rsidP="003F5799">
            <w:pPr>
              <w:pStyle w:val="TableParagraph"/>
              <w:tabs>
                <w:tab w:val="left" w:pos="1370"/>
              </w:tabs>
              <w:spacing w:before="0" w:line="210" w:lineRule="exact"/>
              <w:ind w:left="298"/>
              <w:jc w:val="left"/>
              <w:rPr>
                <w:sz w:val="20"/>
              </w:rPr>
            </w:pPr>
            <w:r>
              <w:rPr>
                <w:sz w:val="20"/>
              </w:rPr>
              <w:t>Oslo,</w:t>
            </w:r>
            <w:r>
              <w:rPr>
                <w:spacing w:val="52"/>
                <w:sz w:val="20"/>
              </w:rPr>
              <w:t xml:space="preserve"> </w:t>
            </w:r>
            <w:r>
              <w:rPr>
                <w:spacing w:val="52"/>
                <w:sz w:val="20"/>
                <w:u w:val="single"/>
              </w:rPr>
              <w:t xml:space="preserve">  </w:t>
            </w:r>
            <w:r>
              <w:rPr>
                <w:spacing w:val="-10"/>
                <w:sz w:val="20"/>
                <w:u w:val="single"/>
              </w:rPr>
              <w:t>.</w:t>
            </w:r>
            <w:r>
              <w:rPr>
                <w:sz w:val="20"/>
                <w:u w:val="single"/>
              </w:rPr>
              <w:tab/>
            </w:r>
            <w:r>
              <w:rPr>
                <w:spacing w:val="-4"/>
                <w:sz w:val="20"/>
              </w:rPr>
              <w:t>.2024</w:t>
            </w:r>
          </w:p>
        </w:tc>
        <w:tc>
          <w:tcPr>
            <w:tcW w:w="870" w:type="dxa"/>
          </w:tcPr>
          <w:p w14:paraId="18DE7937" w14:textId="77777777" w:rsidR="00AD3893" w:rsidRDefault="00AD3893" w:rsidP="003F5799">
            <w:pPr>
              <w:pStyle w:val="TableParagraph"/>
              <w:spacing w:before="0"/>
              <w:jc w:val="left"/>
              <w:rPr>
                <w:rFonts w:ascii="Times New Roman"/>
                <w:sz w:val="20"/>
              </w:rPr>
            </w:pPr>
          </w:p>
        </w:tc>
        <w:tc>
          <w:tcPr>
            <w:tcW w:w="1658" w:type="dxa"/>
          </w:tcPr>
          <w:p w14:paraId="29DCFCA3" w14:textId="77777777" w:rsidR="00AD3893" w:rsidRDefault="00AD3893" w:rsidP="003F5799">
            <w:pPr>
              <w:pStyle w:val="TableParagraph"/>
              <w:spacing w:before="0"/>
              <w:jc w:val="left"/>
              <w:rPr>
                <w:rFonts w:ascii="Times New Roman"/>
                <w:sz w:val="20"/>
              </w:rPr>
            </w:pPr>
          </w:p>
        </w:tc>
        <w:tc>
          <w:tcPr>
            <w:tcW w:w="1465" w:type="dxa"/>
          </w:tcPr>
          <w:p w14:paraId="1DD4C1E6" w14:textId="77777777" w:rsidR="00AD3893" w:rsidRDefault="00AD3893" w:rsidP="003F5799">
            <w:pPr>
              <w:pStyle w:val="TableParagraph"/>
              <w:spacing w:before="0"/>
              <w:jc w:val="left"/>
              <w:rPr>
                <w:rFonts w:ascii="Times New Roman"/>
                <w:sz w:val="20"/>
              </w:rPr>
            </w:pPr>
          </w:p>
        </w:tc>
      </w:tr>
    </w:tbl>
    <w:p w14:paraId="7A34DFE7" w14:textId="77777777" w:rsidR="00AD3893" w:rsidRDefault="00AD3893" w:rsidP="00AD3893">
      <w:pPr>
        <w:pStyle w:val="Brdtekst"/>
        <w:rPr>
          <w:b/>
          <w:sz w:val="20"/>
        </w:rPr>
      </w:pPr>
    </w:p>
    <w:p w14:paraId="597E8C70" w14:textId="77777777" w:rsidR="00AD3893" w:rsidRDefault="00AD3893" w:rsidP="00AD3893">
      <w:pPr>
        <w:pStyle w:val="Brdtekst"/>
        <w:rPr>
          <w:b/>
          <w:sz w:val="20"/>
        </w:rPr>
      </w:pPr>
    </w:p>
    <w:p w14:paraId="66DE97B3" w14:textId="77777777" w:rsidR="00AD3893" w:rsidRDefault="00AD3893" w:rsidP="00AD3893">
      <w:pPr>
        <w:pStyle w:val="Brdtekst"/>
        <w:rPr>
          <w:b/>
          <w:sz w:val="20"/>
        </w:rPr>
      </w:pPr>
    </w:p>
    <w:p w14:paraId="4D17BF21" w14:textId="77777777" w:rsidR="004B4F27" w:rsidRDefault="00AD3893" w:rsidP="004975C3">
      <w:pPr>
        <w:rPr>
          <w:color w:val="auto"/>
        </w:rPr>
      </w:pPr>
      <w:r>
        <w:rPr>
          <w:noProof/>
        </w:rPr>
        <mc:AlternateContent>
          <mc:Choice Requires="wps">
            <w:drawing>
              <wp:anchor distT="0" distB="0" distL="0" distR="0" simplePos="0" relativeHeight="251705856" behindDoc="1" locked="0" layoutInCell="1" allowOverlap="1" wp14:anchorId="184B3968" wp14:editId="18E601EE">
                <wp:simplePos x="0" y="0"/>
                <wp:positionH relativeFrom="page">
                  <wp:posOffset>2200655</wp:posOffset>
                </wp:positionH>
                <wp:positionV relativeFrom="paragraph">
                  <wp:posOffset>190874</wp:posOffset>
                </wp:positionV>
                <wp:extent cx="1262380" cy="1270"/>
                <wp:effectExtent l="0" t="0" r="0" b="0"/>
                <wp:wrapTopAndBottom/>
                <wp:docPr id="730227354"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380" cy="1270"/>
                        </a:xfrm>
                        <a:custGeom>
                          <a:avLst/>
                          <a:gdLst/>
                          <a:ahLst/>
                          <a:cxnLst/>
                          <a:rect l="l" t="t" r="r" b="b"/>
                          <a:pathLst>
                            <a:path w="1262380">
                              <a:moveTo>
                                <a:pt x="0" y="0"/>
                              </a:moveTo>
                              <a:lnTo>
                                <a:pt x="1262238" y="0"/>
                              </a:lnTo>
                            </a:path>
                          </a:pathLst>
                        </a:custGeom>
                        <a:ln w="79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A6659" id="Graphic 38" o:spid="_x0000_s1026" style="position:absolute;margin-left:173.3pt;margin-top:15.05pt;width:99.4pt;height:.1pt;z-index:-251610624;visibility:visible;mso-wrap-style:square;mso-wrap-distance-left:0;mso-wrap-distance-top:0;mso-wrap-distance-right:0;mso-wrap-distance-bottom:0;mso-position-horizontal:absolute;mso-position-horizontal-relative:page;mso-position-vertical:absolute;mso-position-vertical-relative:text;v-text-anchor:top" coordsize="1262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" path="m,l1262238,e" filled="f" strokeweight=".22069mm">
                <v:path arrowok="t"/>
                <w10:wrap type="topAndBottom" anchorx="page"/>
              </v:shape>
            </w:pict>
          </mc:Fallback>
        </mc:AlternateContent>
      </w:r>
      <w:r>
        <w:rPr>
          <w:noProof/>
        </w:rPr>
        <mc:AlternateContent>
          <mc:Choice Requires="wps">
            <w:drawing>
              <wp:anchor distT="0" distB="0" distL="0" distR="0" simplePos="0" relativeHeight="251713024" behindDoc="1" locked="0" layoutInCell="1" allowOverlap="1" wp14:anchorId="4AE4D550" wp14:editId="47D82D56">
                <wp:simplePos x="0" y="0"/>
                <wp:positionH relativeFrom="page">
                  <wp:posOffset>3808820</wp:posOffset>
                </wp:positionH>
                <wp:positionV relativeFrom="paragraph">
                  <wp:posOffset>190874</wp:posOffset>
                </wp:positionV>
                <wp:extent cx="1262380" cy="1270"/>
                <wp:effectExtent l="0" t="0" r="0" b="0"/>
                <wp:wrapTopAndBottom/>
                <wp:docPr id="169078153"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2380" cy="1270"/>
                        </a:xfrm>
                        <a:custGeom>
                          <a:avLst/>
                          <a:gdLst/>
                          <a:ahLst/>
                          <a:cxnLst/>
                          <a:rect l="l" t="t" r="r" b="b"/>
                          <a:pathLst>
                            <a:path w="1262380">
                              <a:moveTo>
                                <a:pt x="0" y="0"/>
                              </a:moveTo>
                              <a:lnTo>
                                <a:pt x="1262238" y="0"/>
                              </a:lnTo>
                            </a:path>
                          </a:pathLst>
                        </a:custGeom>
                        <a:ln w="794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C23750" id="Graphic 39" o:spid="_x0000_s1026" style="position:absolute;margin-left:299.9pt;margin-top:15.05pt;width:99.4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1262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" path="m,l1262238,e" filled="f" strokeweight=".22069mm">
                <v:path arrowok="t"/>
                <w10:wrap type="topAndBottom" anchorx="page"/>
              </v:shape>
            </w:pict>
          </mc:Fallback>
        </mc:AlternateContent>
      </w:r>
    </w:p>
    <w:p w14:paraId="687ACF59" w14:textId="77777777" w:rsidR="004B4F27" w:rsidRDefault="00AD3893" w:rsidP="004B4F27">
      <w:pPr>
        <w:ind w:left="2160" w:firstLine="720"/>
        <w:rPr>
          <w:color w:val="auto"/>
        </w:rPr>
      </w:pPr>
      <w:r w:rsidRPr="00C54E63">
        <w:rPr>
          <w:color w:val="auto"/>
        </w:rPr>
        <w:t>Tonje Fossan-Waage</w:t>
      </w:r>
      <w:r w:rsidR="004B4F27">
        <w:rPr>
          <w:color w:val="auto"/>
        </w:rPr>
        <w:tab/>
      </w:r>
      <w:r w:rsidR="004B4F27">
        <w:rPr>
          <w:color w:val="auto"/>
        </w:rPr>
        <w:tab/>
      </w:r>
      <w:r w:rsidRPr="00C54E63">
        <w:rPr>
          <w:color w:val="auto"/>
        </w:rPr>
        <w:t>Hanne</w:t>
      </w:r>
      <w:r w:rsidRPr="00C54E63">
        <w:rPr>
          <w:color w:val="auto"/>
          <w:spacing w:val="-14"/>
        </w:rPr>
        <w:t xml:space="preserve"> </w:t>
      </w:r>
      <w:r w:rsidRPr="00C54E63">
        <w:rPr>
          <w:color w:val="auto"/>
        </w:rPr>
        <w:t>Lise</w:t>
      </w:r>
      <w:r w:rsidRPr="00C54E63">
        <w:rPr>
          <w:color w:val="auto"/>
          <w:spacing w:val="-14"/>
        </w:rPr>
        <w:t xml:space="preserve"> </w:t>
      </w:r>
      <w:r w:rsidRPr="00C54E63">
        <w:rPr>
          <w:color w:val="auto"/>
        </w:rPr>
        <w:t>Holmberg</w:t>
      </w:r>
      <w:r w:rsidRPr="00C54E63">
        <w:rPr>
          <w:color w:val="auto"/>
          <w:spacing w:val="-14"/>
        </w:rPr>
        <w:t xml:space="preserve"> </w:t>
      </w:r>
      <w:r w:rsidRPr="00C54E63">
        <w:rPr>
          <w:color w:val="auto"/>
        </w:rPr>
        <w:t xml:space="preserve">Chavez </w:t>
      </w:r>
    </w:p>
    <w:p w14:paraId="24138B23" w14:textId="4A716D10" w:rsidR="00AD3893" w:rsidRPr="00C54E63" w:rsidRDefault="00AD3893" w:rsidP="004B4F27">
      <w:pPr>
        <w:ind w:left="2160" w:firstLine="720"/>
        <w:rPr>
          <w:color w:val="auto"/>
        </w:rPr>
      </w:pPr>
      <w:r w:rsidRPr="00C54E63">
        <w:rPr>
          <w:color w:val="auto"/>
        </w:rPr>
        <w:t>Leder i menighetsrådet</w:t>
      </w:r>
      <w:r w:rsidR="004B4F27">
        <w:rPr>
          <w:color w:val="auto"/>
        </w:rPr>
        <w:tab/>
      </w:r>
      <w:r w:rsidRPr="00C54E63">
        <w:rPr>
          <w:color w:val="auto"/>
        </w:rPr>
        <w:tab/>
        <w:t>Daglig leder</w:t>
      </w:r>
    </w:p>
    <w:p w14:paraId="1CCD705E" w14:textId="77777777" w:rsidR="00AD3893" w:rsidRDefault="00AD3893" w:rsidP="00AD3893">
      <w:pPr>
        <w:spacing w:line="256" w:lineRule="auto"/>
        <w:sectPr w:rsidR="00AD3893" w:rsidSect="00017874">
          <w:pgSz w:w="11900" w:h="16840"/>
          <w:pgMar w:top="1100" w:right="640" w:bottom="700" w:left="560" w:header="0" w:footer="500" w:gutter="0"/>
          <w:cols w:space="708"/>
        </w:sectPr>
      </w:pPr>
    </w:p>
    <w:p w14:paraId="105C97E6" w14:textId="77777777" w:rsidR="00AD3893" w:rsidRDefault="00AD3893" w:rsidP="00AD3893">
      <w:pPr>
        <w:pStyle w:val="Brdtekst"/>
        <w:ind w:left="255"/>
        <w:rPr>
          <w:sz w:val="20"/>
        </w:rPr>
      </w:pPr>
      <w:r>
        <w:rPr>
          <w:noProof/>
          <w:sz w:val="20"/>
        </w:rPr>
        <w:lastRenderedPageBreak/>
        <mc:AlternateContent>
          <mc:Choice Requires="wps">
            <w:drawing>
              <wp:inline distT="0" distB="0" distL="0" distR="0" wp14:anchorId="4B501CD3" wp14:editId="5B6EA9A9">
                <wp:extent cx="6504940" cy="277495"/>
                <wp:effectExtent l="9525" t="0" r="634" b="8254"/>
                <wp:docPr id="241031428"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940" cy="277495"/>
                        </a:xfrm>
                        <a:prstGeom prst="rect">
                          <a:avLst/>
                        </a:prstGeom>
                        <a:solidFill>
                          <a:srgbClr val="F2F2F2"/>
                        </a:solidFill>
                        <a:ln w="9143">
                          <a:solidFill>
                            <a:srgbClr val="000000"/>
                          </a:solidFill>
                          <a:prstDash val="solid"/>
                        </a:ln>
                      </wps:spPr>
                      <wps:txbx>
                        <w:txbxContent>
                          <w:p w14:paraId="0D5DA95B" w14:textId="77777777" w:rsidR="00AD3893" w:rsidRDefault="00AD3893" w:rsidP="00AD3893">
                            <w:pPr>
                              <w:spacing w:before="56"/>
                              <w:ind w:left="14" w:right="12"/>
                              <w:jc w:val="center"/>
                              <w:rPr>
                                <w:b/>
                                <w:color w:val="000000"/>
                                <w:sz w:val="26"/>
                              </w:rPr>
                            </w:pPr>
                            <w:r>
                              <w:rPr>
                                <w:b/>
                                <w:color w:val="000000"/>
                                <w:sz w:val="26"/>
                              </w:rPr>
                              <w:t>Bekkelaget</w:t>
                            </w:r>
                            <w:r>
                              <w:rPr>
                                <w:b/>
                                <w:color w:val="000000"/>
                                <w:spacing w:val="-17"/>
                                <w:sz w:val="26"/>
                              </w:rPr>
                              <w:t xml:space="preserve"> </w:t>
                            </w:r>
                            <w:r>
                              <w:rPr>
                                <w:b/>
                                <w:color w:val="000000"/>
                                <w:sz w:val="26"/>
                              </w:rPr>
                              <w:t>og</w:t>
                            </w:r>
                            <w:r>
                              <w:rPr>
                                <w:b/>
                                <w:color w:val="000000"/>
                                <w:spacing w:val="-15"/>
                                <w:sz w:val="26"/>
                              </w:rPr>
                              <w:t xml:space="preserve"> </w:t>
                            </w:r>
                            <w:r>
                              <w:rPr>
                                <w:b/>
                                <w:color w:val="000000"/>
                                <w:sz w:val="26"/>
                              </w:rPr>
                              <w:t>Ormøy</w:t>
                            </w:r>
                            <w:r>
                              <w:rPr>
                                <w:b/>
                                <w:color w:val="000000"/>
                                <w:spacing w:val="-18"/>
                                <w:sz w:val="26"/>
                              </w:rPr>
                              <w:t xml:space="preserve"> </w:t>
                            </w:r>
                            <w:r>
                              <w:rPr>
                                <w:b/>
                                <w:color w:val="000000"/>
                                <w:spacing w:val="-4"/>
                                <w:sz w:val="26"/>
                              </w:rPr>
                              <w:t>sokn</w:t>
                            </w:r>
                          </w:p>
                        </w:txbxContent>
                      </wps:txbx>
                      <wps:bodyPr wrap="square" lIns="0" tIns="0" rIns="0" bIns="0" rtlCol="0">
                        <a:noAutofit/>
                      </wps:bodyPr>
                    </wps:wsp>
                  </a:graphicData>
                </a:graphic>
              </wp:inline>
            </w:drawing>
          </mc:Choice>
          <mc:Fallback>
            <w:pict>
              <v:shape w14:anchorId="4B501CD3" id="Textbox 40" o:spid="_x0000_s1033" type="#_x0000_t202" style="width:512.2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" fillcolor="#f2f2f2" strokeweight=".25397mm">
                <v:path arrowok="t"/>
                <v:textbox inset="0,0,0,0">
                  <w:txbxContent>
                    <w:p w14:paraId="0D5DA95B" w14:textId="77777777" w:rsidR="00AD3893" w:rsidRDefault="00AD3893" w:rsidP="00AD3893">
                      <w:pPr>
                        <w:spacing w:before="56"/>
                        <w:ind w:left="14" w:right="12"/>
                        <w:jc w:val="center"/>
                        <w:rPr>
                          <w:b/>
                          <w:color w:val="000000"/>
                          <w:sz w:val="26"/>
                        </w:rPr>
                      </w:pPr>
                      <w:r>
                        <w:rPr>
                          <w:b/>
                          <w:color w:val="000000"/>
                          <w:sz w:val="26"/>
                        </w:rPr>
                        <w:t>Bekkelaget</w:t>
                      </w:r>
                      <w:r>
                        <w:rPr>
                          <w:b/>
                          <w:color w:val="000000"/>
                          <w:spacing w:val="-17"/>
                          <w:sz w:val="26"/>
                        </w:rPr>
                        <w:t xml:space="preserve"> </w:t>
                      </w:r>
                      <w:r>
                        <w:rPr>
                          <w:b/>
                          <w:color w:val="000000"/>
                          <w:sz w:val="26"/>
                        </w:rPr>
                        <w:t>og</w:t>
                      </w:r>
                      <w:r>
                        <w:rPr>
                          <w:b/>
                          <w:color w:val="000000"/>
                          <w:spacing w:val="-15"/>
                          <w:sz w:val="26"/>
                        </w:rPr>
                        <w:t xml:space="preserve"> </w:t>
                      </w:r>
                      <w:r>
                        <w:rPr>
                          <w:b/>
                          <w:color w:val="000000"/>
                          <w:sz w:val="26"/>
                        </w:rPr>
                        <w:t>Ormøy</w:t>
                      </w:r>
                      <w:r>
                        <w:rPr>
                          <w:b/>
                          <w:color w:val="000000"/>
                          <w:spacing w:val="-18"/>
                          <w:sz w:val="26"/>
                        </w:rPr>
                        <w:t xml:space="preserve"> </w:t>
                      </w:r>
                      <w:r>
                        <w:rPr>
                          <w:b/>
                          <w:color w:val="000000"/>
                          <w:spacing w:val="-4"/>
                          <w:sz w:val="26"/>
                        </w:rPr>
                        <w:t>sokn</w:t>
                      </w:r>
                    </w:p>
                  </w:txbxContent>
                </v:textbox>
                <w10:anchorlock/>
              </v:shape>
            </w:pict>
          </mc:Fallback>
        </mc:AlternateContent>
      </w:r>
    </w:p>
    <w:p w14:paraId="4B3C0C8D" w14:textId="77777777" w:rsidR="00AD3893" w:rsidRDefault="00AD3893" w:rsidP="00AD3893">
      <w:pPr>
        <w:pStyle w:val="Brdtekst"/>
        <w:spacing w:before="8"/>
        <w:rPr>
          <w:sz w:val="6"/>
        </w:rPr>
      </w:pPr>
      <w:r>
        <w:rPr>
          <w:noProof/>
        </w:rPr>
        <mc:AlternateContent>
          <mc:Choice Requires="wps">
            <w:drawing>
              <wp:anchor distT="0" distB="0" distL="0" distR="0" simplePos="0" relativeHeight="251719168" behindDoc="1" locked="0" layoutInCell="1" allowOverlap="1" wp14:anchorId="3F6F9E86" wp14:editId="38214443">
                <wp:simplePos x="0" y="0"/>
                <wp:positionH relativeFrom="page">
                  <wp:posOffset>522731</wp:posOffset>
                </wp:positionH>
                <wp:positionV relativeFrom="paragraph">
                  <wp:posOffset>69591</wp:posOffset>
                </wp:positionV>
                <wp:extent cx="6504940" cy="201295"/>
                <wp:effectExtent l="0" t="0" r="0" b="0"/>
                <wp:wrapTopAndBottom/>
                <wp:docPr id="1691842404"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940" cy="201295"/>
                        </a:xfrm>
                        <a:prstGeom prst="rect">
                          <a:avLst/>
                        </a:prstGeom>
                        <a:solidFill>
                          <a:srgbClr val="F2F2F2"/>
                        </a:solidFill>
                        <a:ln w="9143">
                          <a:solidFill>
                            <a:srgbClr val="000000"/>
                          </a:solidFill>
                          <a:prstDash val="solid"/>
                        </a:ln>
                      </wps:spPr>
                      <wps:txbx>
                        <w:txbxContent>
                          <w:p w14:paraId="1AFE4354" w14:textId="77777777" w:rsidR="00AD3893" w:rsidRDefault="00AD3893" w:rsidP="00AD3893">
                            <w:pPr>
                              <w:spacing w:before="35"/>
                              <w:ind w:left="15" w:right="1"/>
                              <w:jc w:val="center"/>
                              <w:rPr>
                                <w:b/>
                                <w:color w:val="000000"/>
                                <w:sz w:val="19"/>
                              </w:rPr>
                            </w:pPr>
                            <w:r>
                              <w:rPr>
                                <w:b/>
                                <w:color w:val="000000"/>
                                <w:sz w:val="19"/>
                              </w:rPr>
                              <w:t>NOTER</w:t>
                            </w:r>
                            <w:r>
                              <w:rPr>
                                <w:b/>
                                <w:color w:val="000000"/>
                                <w:spacing w:val="7"/>
                                <w:sz w:val="19"/>
                              </w:rPr>
                              <w:t xml:space="preserve"> </w:t>
                            </w:r>
                            <w:r>
                              <w:rPr>
                                <w:b/>
                                <w:color w:val="000000"/>
                                <w:sz w:val="19"/>
                              </w:rPr>
                              <w:t>TIL</w:t>
                            </w:r>
                            <w:r>
                              <w:rPr>
                                <w:b/>
                                <w:color w:val="000000"/>
                                <w:spacing w:val="8"/>
                                <w:sz w:val="19"/>
                              </w:rPr>
                              <w:t xml:space="preserve"> </w:t>
                            </w:r>
                            <w:r>
                              <w:rPr>
                                <w:b/>
                                <w:color w:val="000000"/>
                                <w:sz w:val="19"/>
                              </w:rPr>
                              <w:t>ÅRSREGNSKAPET</w:t>
                            </w:r>
                            <w:r>
                              <w:rPr>
                                <w:b/>
                                <w:color w:val="000000"/>
                                <w:spacing w:val="7"/>
                                <w:sz w:val="19"/>
                              </w:rPr>
                              <w:t xml:space="preserve"> </w:t>
                            </w:r>
                            <w:r>
                              <w:rPr>
                                <w:b/>
                                <w:color w:val="000000"/>
                                <w:sz w:val="19"/>
                              </w:rPr>
                              <w:t>FOR</w:t>
                            </w:r>
                            <w:r>
                              <w:rPr>
                                <w:b/>
                                <w:color w:val="000000"/>
                                <w:spacing w:val="8"/>
                                <w:sz w:val="19"/>
                              </w:rPr>
                              <w:t xml:space="preserve"> </w:t>
                            </w:r>
                            <w:r>
                              <w:rPr>
                                <w:b/>
                                <w:color w:val="000000"/>
                                <w:spacing w:val="-4"/>
                                <w:sz w:val="19"/>
                              </w:rPr>
                              <w:t>2023</w:t>
                            </w:r>
                          </w:p>
                        </w:txbxContent>
                      </wps:txbx>
                      <wps:bodyPr wrap="square" lIns="0" tIns="0" rIns="0" bIns="0" rtlCol="0">
                        <a:noAutofit/>
                      </wps:bodyPr>
                    </wps:wsp>
                  </a:graphicData>
                </a:graphic>
              </wp:anchor>
            </w:drawing>
          </mc:Choice>
          <mc:Fallback>
            <w:pict>
              <v:shape w14:anchorId="3F6F9E86" id="Textbox 41" o:spid="_x0000_s1034" type="#_x0000_t202" style="position:absolute;margin-left:41.15pt;margin-top:5.5pt;width:512.2pt;height:15.85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" fillcolor="#f2f2f2" strokeweight=".25397mm">
                <v:path arrowok="t"/>
                <v:textbox inset="0,0,0,0">
                  <w:txbxContent>
                    <w:p w14:paraId="1AFE4354" w14:textId="77777777" w:rsidR="00AD3893" w:rsidRDefault="00AD3893" w:rsidP="00AD3893">
                      <w:pPr>
                        <w:spacing w:before="35"/>
                        <w:ind w:left="15" w:right="1"/>
                        <w:jc w:val="center"/>
                        <w:rPr>
                          <w:b/>
                          <w:color w:val="000000"/>
                          <w:sz w:val="19"/>
                        </w:rPr>
                      </w:pPr>
                      <w:r>
                        <w:rPr>
                          <w:b/>
                          <w:color w:val="000000"/>
                          <w:sz w:val="19"/>
                        </w:rPr>
                        <w:t>NOTER</w:t>
                      </w:r>
                      <w:r>
                        <w:rPr>
                          <w:b/>
                          <w:color w:val="000000"/>
                          <w:spacing w:val="7"/>
                          <w:sz w:val="19"/>
                        </w:rPr>
                        <w:t xml:space="preserve"> </w:t>
                      </w:r>
                      <w:r>
                        <w:rPr>
                          <w:b/>
                          <w:color w:val="000000"/>
                          <w:sz w:val="19"/>
                        </w:rPr>
                        <w:t>TIL</w:t>
                      </w:r>
                      <w:r>
                        <w:rPr>
                          <w:b/>
                          <w:color w:val="000000"/>
                          <w:spacing w:val="8"/>
                          <w:sz w:val="19"/>
                        </w:rPr>
                        <w:t xml:space="preserve"> </w:t>
                      </w:r>
                      <w:r>
                        <w:rPr>
                          <w:b/>
                          <w:color w:val="000000"/>
                          <w:sz w:val="19"/>
                        </w:rPr>
                        <w:t>ÅRSREGNSKAPET</w:t>
                      </w:r>
                      <w:r>
                        <w:rPr>
                          <w:b/>
                          <w:color w:val="000000"/>
                          <w:spacing w:val="7"/>
                          <w:sz w:val="19"/>
                        </w:rPr>
                        <w:t xml:space="preserve"> </w:t>
                      </w:r>
                      <w:r>
                        <w:rPr>
                          <w:b/>
                          <w:color w:val="000000"/>
                          <w:sz w:val="19"/>
                        </w:rPr>
                        <w:t>FOR</w:t>
                      </w:r>
                      <w:r>
                        <w:rPr>
                          <w:b/>
                          <w:color w:val="000000"/>
                          <w:spacing w:val="8"/>
                          <w:sz w:val="19"/>
                        </w:rPr>
                        <w:t xml:space="preserve"> </w:t>
                      </w:r>
                      <w:r>
                        <w:rPr>
                          <w:b/>
                          <w:color w:val="000000"/>
                          <w:spacing w:val="-4"/>
                          <w:sz w:val="19"/>
                        </w:rPr>
                        <w:t>2023</w:t>
                      </w:r>
                    </w:p>
                  </w:txbxContent>
                </v:textbox>
                <w10:wrap type="topAndBottom" anchorx="page"/>
              </v:shape>
            </w:pict>
          </mc:Fallback>
        </mc:AlternateContent>
      </w:r>
      <w:r>
        <w:rPr>
          <w:noProof/>
        </w:rPr>
        <mc:AlternateContent>
          <mc:Choice Requires="wps">
            <w:drawing>
              <wp:anchor distT="0" distB="0" distL="0" distR="0" simplePos="0" relativeHeight="251725312" behindDoc="1" locked="0" layoutInCell="1" allowOverlap="1" wp14:anchorId="6F44800D" wp14:editId="31F15807">
                <wp:simplePos x="0" y="0"/>
                <wp:positionH relativeFrom="page">
                  <wp:posOffset>522731</wp:posOffset>
                </wp:positionH>
                <wp:positionV relativeFrom="paragraph">
                  <wp:posOffset>369819</wp:posOffset>
                </wp:positionV>
                <wp:extent cx="6504940" cy="201295"/>
                <wp:effectExtent l="0" t="0" r="0" b="0"/>
                <wp:wrapTopAndBottom/>
                <wp:docPr id="43248018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4940" cy="201295"/>
                        </a:xfrm>
                        <a:prstGeom prst="rect">
                          <a:avLst/>
                        </a:prstGeom>
                        <a:solidFill>
                          <a:srgbClr val="F2F2F2"/>
                        </a:solidFill>
                        <a:ln w="9143">
                          <a:solidFill>
                            <a:srgbClr val="000000"/>
                          </a:solidFill>
                          <a:prstDash val="solid"/>
                        </a:ln>
                      </wps:spPr>
                      <wps:txbx>
                        <w:txbxContent>
                          <w:p w14:paraId="1B3AD779" w14:textId="77777777" w:rsidR="00AD3893" w:rsidRDefault="00AD3893" w:rsidP="00AD3893">
                            <w:pPr>
                              <w:spacing w:before="35"/>
                              <w:ind w:left="14" w:right="15"/>
                              <w:jc w:val="center"/>
                              <w:rPr>
                                <w:b/>
                                <w:color w:val="000000"/>
                                <w:sz w:val="19"/>
                              </w:rPr>
                            </w:pPr>
                            <w:r>
                              <w:rPr>
                                <w:b/>
                                <w:color w:val="000000"/>
                                <w:spacing w:val="-2"/>
                                <w:sz w:val="19"/>
                              </w:rPr>
                              <w:t>Regnskapsprinsipper</w:t>
                            </w:r>
                          </w:p>
                        </w:txbxContent>
                      </wps:txbx>
                      <wps:bodyPr wrap="square" lIns="0" tIns="0" rIns="0" bIns="0" rtlCol="0">
                        <a:noAutofit/>
                      </wps:bodyPr>
                    </wps:wsp>
                  </a:graphicData>
                </a:graphic>
              </wp:anchor>
            </w:drawing>
          </mc:Choice>
          <mc:Fallback>
            <w:pict>
              <v:shape w14:anchorId="6F44800D" id="Textbox 42" o:spid="_x0000_s1035" type="#_x0000_t202" style="position:absolute;margin-left:41.15pt;margin-top:29.1pt;width:512.2pt;height:15.85pt;z-index:-2515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" fillcolor="#f2f2f2" strokeweight=".25397mm">
                <v:path arrowok="t"/>
                <v:textbox inset="0,0,0,0">
                  <w:txbxContent>
                    <w:p w14:paraId="1B3AD779" w14:textId="77777777" w:rsidR="00AD3893" w:rsidRDefault="00AD3893" w:rsidP="00AD3893">
                      <w:pPr>
                        <w:spacing w:before="35"/>
                        <w:ind w:left="14" w:right="15"/>
                        <w:jc w:val="center"/>
                        <w:rPr>
                          <w:b/>
                          <w:color w:val="000000"/>
                          <w:sz w:val="19"/>
                        </w:rPr>
                      </w:pPr>
                      <w:r>
                        <w:rPr>
                          <w:b/>
                          <w:color w:val="000000"/>
                          <w:spacing w:val="-2"/>
                          <w:sz w:val="19"/>
                        </w:rPr>
                        <w:t>Regnskapsprinsipper</w:t>
                      </w:r>
                    </w:p>
                  </w:txbxContent>
                </v:textbox>
                <w10:wrap type="topAndBottom" anchorx="page"/>
              </v:shape>
            </w:pict>
          </mc:Fallback>
        </mc:AlternateContent>
      </w:r>
    </w:p>
    <w:p w14:paraId="59BA4753" w14:textId="77777777" w:rsidR="00AD3893" w:rsidRDefault="00AD3893" w:rsidP="00AD3893">
      <w:pPr>
        <w:pStyle w:val="Brdtekst"/>
        <w:spacing w:before="9"/>
        <w:rPr>
          <w:sz w:val="10"/>
        </w:rPr>
      </w:pPr>
    </w:p>
    <w:p w14:paraId="5A4F2DA4" w14:textId="77777777" w:rsidR="00AD3893" w:rsidRPr="00FD20E0" w:rsidRDefault="00AD3893" w:rsidP="00FD20E0">
      <w:pPr>
        <w:ind w:firstLine="255"/>
        <w:rPr>
          <w:b/>
          <w:bCs/>
        </w:rPr>
      </w:pPr>
      <w:r w:rsidRPr="00FD20E0">
        <w:rPr>
          <w:b/>
          <w:bCs/>
          <w:w w:val="105"/>
        </w:rPr>
        <w:t>Regnskapsprinsipper</w:t>
      </w:r>
      <w:r w:rsidRPr="00FD20E0">
        <w:rPr>
          <w:b/>
          <w:bCs/>
          <w:spacing w:val="3"/>
          <w:w w:val="105"/>
        </w:rPr>
        <w:t xml:space="preserve"> </w:t>
      </w:r>
      <w:r w:rsidRPr="00FD20E0">
        <w:rPr>
          <w:b/>
          <w:bCs/>
          <w:w w:val="105"/>
        </w:rPr>
        <w:t>og</w:t>
      </w:r>
      <w:r w:rsidRPr="00FD20E0">
        <w:rPr>
          <w:b/>
          <w:bCs/>
          <w:spacing w:val="2"/>
          <w:w w:val="105"/>
        </w:rPr>
        <w:t xml:space="preserve"> </w:t>
      </w:r>
      <w:r w:rsidRPr="00FD20E0">
        <w:rPr>
          <w:b/>
          <w:bCs/>
          <w:w w:val="105"/>
        </w:rPr>
        <w:t>vurderingsregler</w:t>
      </w:r>
    </w:p>
    <w:p w14:paraId="2A96DB66" w14:textId="77777777" w:rsidR="00AD3893" w:rsidRDefault="00AD3893" w:rsidP="00AD3893">
      <w:pPr>
        <w:pStyle w:val="Brdtekst"/>
        <w:spacing w:before="32" w:line="264" w:lineRule="auto"/>
        <w:ind w:left="296"/>
      </w:pPr>
      <w:r>
        <w:rPr>
          <w:w w:val="105"/>
        </w:rPr>
        <w:t>Soknets</w:t>
      </w:r>
      <w:r>
        <w:rPr>
          <w:spacing w:val="-2"/>
          <w:w w:val="105"/>
        </w:rPr>
        <w:t xml:space="preserve"> </w:t>
      </w:r>
      <w:r>
        <w:rPr>
          <w:w w:val="105"/>
        </w:rPr>
        <w:t>regnskap</w:t>
      </w:r>
      <w:r>
        <w:rPr>
          <w:spacing w:val="-3"/>
          <w:w w:val="105"/>
        </w:rPr>
        <w:t xml:space="preserve"> </w:t>
      </w:r>
      <w:r>
        <w:rPr>
          <w:w w:val="105"/>
        </w:rPr>
        <w:t>er</w:t>
      </w:r>
      <w:r>
        <w:rPr>
          <w:spacing w:val="-2"/>
          <w:w w:val="105"/>
        </w:rPr>
        <w:t xml:space="preserve"> </w:t>
      </w:r>
      <w:r>
        <w:rPr>
          <w:w w:val="105"/>
        </w:rPr>
        <w:t>ført</w:t>
      </w:r>
      <w:r>
        <w:rPr>
          <w:spacing w:val="-1"/>
          <w:w w:val="105"/>
        </w:rPr>
        <w:t xml:space="preserve"> </w:t>
      </w:r>
      <w:r>
        <w:rPr>
          <w:w w:val="105"/>
        </w:rPr>
        <w:t>i</w:t>
      </w:r>
      <w:r>
        <w:rPr>
          <w:spacing w:val="-3"/>
          <w:w w:val="105"/>
        </w:rPr>
        <w:t xml:space="preserve"> </w:t>
      </w:r>
      <w:r>
        <w:rPr>
          <w:w w:val="105"/>
        </w:rPr>
        <w:t>samsvar</w:t>
      </w:r>
      <w:r>
        <w:rPr>
          <w:spacing w:val="-2"/>
          <w:w w:val="105"/>
        </w:rPr>
        <w:t xml:space="preserve"> </w:t>
      </w:r>
      <w:r>
        <w:rPr>
          <w:w w:val="105"/>
        </w:rPr>
        <w:t>med</w:t>
      </w:r>
      <w:r>
        <w:rPr>
          <w:spacing w:val="-3"/>
          <w:w w:val="105"/>
        </w:rPr>
        <w:t xml:space="preserve"> </w:t>
      </w:r>
      <w:r>
        <w:rPr>
          <w:w w:val="105"/>
        </w:rPr>
        <w:t>Forskrift</w:t>
      </w:r>
      <w:r>
        <w:rPr>
          <w:spacing w:val="-1"/>
          <w:w w:val="105"/>
        </w:rPr>
        <w:t xml:space="preserve"> </w:t>
      </w:r>
      <w:r>
        <w:rPr>
          <w:w w:val="105"/>
        </w:rPr>
        <w:t>om økonomiforvaltning</w:t>
      </w:r>
      <w:r>
        <w:rPr>
          <w:spacing w:val="-3"/>
          <w:w w:val="105"/>
        </w:rPr>
        <w:t xml:space="preserve"> </w:t>
      </w:r>
      <w:r>
        <w:rPr>
          <w:w w:val="105"/>
        </w:rPr>
        <w:t>i</w:t>
      </w:r>
      <w:r>
        <w:rPr>
          <w:spacing w:val="-3"/>
          <w:w w:val="105"/>
        </w:rPr>
        <w:t xml:space="preserve"> </w:t>
      </w:r>
      <w:r>
        <w:rPr>
          <w:w w:val="105"/>
        </w:rPr>
        <w:t>sokn</w:t>
      </w:r>
      <w:r>
        <w:rPr>
          <w:spacing w:val="-3"/>
          <w:w w:val="105"/>
        </w:rPr>
        <w:t xml:space="preserve"> </w:t>
      </w:r>
      <w:r>
        <w:rPr>
          <w:w w:val="105"/>
        </w:rPr>
        <w:t>i</w:t>
      </w:r>
      <w:r>
        <w:rPr>
          <w:spacing w:val="-3"/>
          <w:w w:val="105"/>
        </w:rPr>
        <w:t xml:space="preserve"> </w:t>
      </w:r>
      <w:r>
        <w:rPr>
          <w:w w:val="105"/>
        </w:rPr>
        <w:t>Den</w:t>
      </w:r>
      <w:r>
        <w:rPr>
          <w:spacing w:val="-3"/>
          <w:w w:val="105"/>
        </w:rPr>
        <w:t xml:space="preserve"> </w:t>
      </w:r>
      <w:r>
        <w:rPr>
          <w:w w:val="105"/>
        </w:rPr>
        <w:t>norske</w:t>
      </w:r>
      <w:r>
        <w:rPr>
          <w:spacing w:val="-3"/>
          <w:w w:val="105"/>
        </w:rPr>
        <w:t xml:space="preserve"> </w:t>
      </w:r>
      <w:r>
        <w:rPr>
          <w:w w:val="105"/>
        </w:rPr>
        <w:t>kirke</w:t>
      </w:r>
      <w:r>
        <w:rPr>
          <w:spacing w:val="-3"/>
          <w:w w:val="105"/>
        </w:rPr>
        <w:t xml:space="preserve"> </w:t>
      </w:r>
      <w:r>
        <w:rPr>
          <w:w w:val="105"/>
        </w:rPr>
        <w:t>fastsatt</w:t>
      </w:r>
      <w:r>
        <w:rPr>
          <w:spacing w:val="-1"/>
          <w:w w:val="105"/>
        </w:rPr>
        <w:t xml:space="preserve"> </w:t>
      </w:r>
      <w:r>
        <w:rPr>
          <w:w w:val="105"/>
        </w:rPr>
        <w:t>av</w:t>
      </w:r>
      <w:r>
        <w:rPr>
          <w:spacing w:val="-2"/>
          <w:w w:val="105"/>
        </w:rPr>
        <w:t xml:space="preserve"> </w:t>
      </w:r>
      <w:r>
        <w:rPr>
          <w:w w:val="105"/>
        </w:rPr>
        <w:t>Barne-</w:t>
      </w:r>
      <w:r>
        <w:rPr>
          <w:spacing w:val="-2"/>
          <w:w w:val="105"/>
        </w:rPr>
        <w:t xml:space="preserve"> </w:t>
      </w:r>
      <w:r>
        <w:rPr>
          <w:w w:val="105"/>
        </w:rPr>
        <w:t>og familiedepartementet 8. desember 2020, og god kommunal regnskapsskikk.</w:t>
      </w:r>
    </w:p>
    <w:p w14:paraId="786BA454" w14:textId="77777777" w:rsidR="00AD3893" w:rsidRDefault="00AD3893" w:rsidP="00AD3893">
      <w:pPr>
        <w:pStyle w:val="Brdtekst"/>
        <w:spacing w:before="43" w:line="264" w:lineRule="auto"/>
        <w:ind w:left="296" w:right="393"/>
      </w:pPr>
      <w:r>
        <w:rPr>
          <w:w w:val="105"/>
        </w:rPr>
        <w:t>De</w:t>
      </w:r>
      <w:r>
        <w:rPr>
          <w:spacing w:val="-5"/>
          <w:w w:val="105"/>
        </w:rPr>
        <w:t xml:space="preserve"> </w:t>
      </w:r>
      <w:r>
        <w:rPr>
          <w:w w:val="105"/>
        </w:rPr>
        <w:t>kommunale</w:t>
      </w:r>
      <w:r>
        <w:rPr>
          <w:spacing w:val="-5"/>
          <w:w w:val="105"/>
        </w:rPr>
        <w:t xml:space="preserve"> </w:t>
      </w:r>
      <w:r>
        <w:rPr>
          <w:w w:val="105"/>
        </w:rPr>
        <w:t>regnskapsprinsipper</w:t>
      </w:r>
      <w:r>
        <w:rPr>
          <w:spacing w:val="-4"/>
          <w:w w:val="105"/>
        </w:rPr>
        <w:t xml:space="preserve"> </w:t>
      </w:r>
      <w:r>
        <w:rPr>
          <w:w w:val="105"/>
        </w:rPr>
        <w:t>innebærer</w:t>
      </w:r>
      <w:r>
        <w:rPr>
          <w:spacing w:val="-4"/>
          <w:w w:val="105"/>
        </w:rPr>
        <w:t xml:space="preserve"> </w:t>
      </w:r>
      <w:r>
        <w:rPr>
          <w:w w:val="105"/>
        </w:rPr>
        <w:t>blant</w:t>
      </w:r>
      <w:r>
        <w:rPr>
          <w:spacing w:val="-3"/>
          <w:w w:val="105"/>
        </w:rPr>
        <w:t xml:space="preserve"> </w:t>
      </w:r>
      <w:r>
        <w:rPr>
          <w:w w:val="105"/>
        </w:rPr>
        <w:t>annet</w:t>
      </w:r>
      <w:r>
        <w:rPr>
          <w:spacing w:val="-3"/>
          <w:w w:val="105"/>
        </w:rPr>
        <w:t xml:space="preserve"> </w:t>
      </w:r>
      <w:r>
        <w:rPr>
          <w:w w:val="105"/>
        </w:rPr>
        <w:t>at</w:t>
      </w:r>
      <w:r>
        <w:rPr>
          <w:spacing w:val="-3"/>
          <w:w w:val="105"/>
        </w:rPr>
        <w:t xml:space="preserve"> </w:t>
      </w:r>
      <w:r>
        <w:rPr>
          <w:w w:val="105"/>
        </w:rPr>
        <w:t>inntekter</w:t>
      </w:r>
      <w:r>
        <w:rPr>
          <w:spacing w:val="-4"/>
          <w:w w:val="105"/>
        </w:rPr>
        <w:t xml:space="preserve"> </w:t>
      </w:r>
      <w:r>
        <w:rPr>
          <w:w w:val="105"/>
        </w:rPr>
        <w:t>og</w:t>
      </w:r>
      <w:r>
        <w:rPr>
          <w:spacing w:val="-5"/>
          <w:w w:val="105"/>
        </w:rPr>
        <w:t xml:space="preserve"> </w:t>
      </w:r>
      <w:r>
        <w:rPr>
          <w:w w:val="105"/>
        </w:rPr>
        <w:t>utgifter</w:t>
      </w:r>
      <w:r>
        <w:rPr>
          <w:spacing w:val="-4"/>
          <w:w w:val="105"/>
        </w:rPr>
        <w:t xml:space="preserve"> </w:t>
      </w:r>
      <w:r>
        <w:rPr>
          <w:w w:val="105"/>
        </w:rPr>
        <w:t>føres</w:t>
      </w:r>
      <w:r>
        <w:rPr>
          <w:spacing w:val="-4"/>
          <w:w w:val="105"/>
        </w:rPr>
        <w:t xml:space="preserve"> </w:t>
      </w:r>
      <w:r>
        <w:rPr>
          <w:w w:val="105"/>
        </w:rPr>
        <w:t>etter</w:t>
      </w:r>
      <w:r>
        <w:rPr>
          <w:spacing w:val="-4"/>
          <w:w w:val="105"/>
        </w:rPr>
        <w:t xml:space="preserve"> </w:t>
      </w:r>
      <w:r>
        <w:rPr>
          <w:w w:val="105"/>
        </w:rPr>
        <w:t>bruttoprinsippet,</w:t>
      </w:r>
      <w:r>
        <w:rPr>
          <w:spacing w:val="-3"/>
          <w:w w:val="105"/>
        </w:rPr>
        <w:t xml:space="preserve"> </w:t>
      </w:r>
      <w:r>
        <w:rPr>
          <w:w w:val="105"/>
        </w:rPr>
        <w:t>samt</w:t>
      </w:r>
      <w:r>
        <w:rPr>
          <w:spacing w:val="-3"/>
          <w:w w:val="105"/>
        </w:rPr>
        <w:t xml:space="preserve"> </w:t>
      </w:r>
      <w:r>
        <w:rPr>
          <w:w w:val="105"/>
        </w:rPr>
        <w:t>etter</w:t>
      </w:r>
      <w:r>
        <w:rPr>
          <w:spacing w:val="-4"/>
          <w:w w:val="105"/>
        </w:rPr>
        <w:t xml:space="preserve"> </w:t>
      </w:r>
      <w:r>
        <w:rPr>
          <w:w w:val="105"/>
        </w:rPr>
        <w:t>det såkalte anordningsprinsippet som vil si at alle kjente inntekter og utgifter medtas i drifts- eller investeringsregnskapet.</w:t>
      </w:r>
    </w:p>
    <w:p w14:paraId="548C2745" w14:textId="77777777" w:rsidR="00AD3893" w:rsidRDefault="00AD3893" w:rsidP="00AD3893">
      <w:pPr>
        <w:pStyle w:val="Brdtekst"/>
        <w:spacing w:before="73"/>
      </w:pPr>
    </w:p>
    <w:p w14:paraId="1FCB6C8B" w14:textId="77777777" w:rsidR="00AD3893" w:rsidRDefault="00AD3893" w:rsidP="00AD3893">
      <w:pPr>
        <w:pStyle w:val="Brdtekst"/>
        <w:spacing w:line="264" w:lineRule="auto"/>
        <w:ind w:left="296" w:hanging="1"/>
      </w:pPr>
      <w:r>
        <w:rPr>
          <w:w w:val="105"/>
        </w:rPr>
        <w:t>I</w:t>
      </w:r>
      <w:r>
        <w:rPr>
          <w:spacing w:val="-4"/>
          <w:w w:val="105"/>
        </w:rPr>
        <w:t xml:space="preserve"> </w:t>
      </w:r>
      <w:r>
        <w:rPr>
          <w:w w:val="105"/>
        </w:rPr>
        <w:t>balanseregnskapet</w:t>
      </w:r>
      <w:r>
        <w:rPr>
          <w:spacing w:val="-4"/>
          <w:w w:val="105"/>
        </w:rPr>
        <w:t xml:space="preserve"> </w:t>
      </w:r>
      <w:r>
        <w:rPr>
          <w:w w:val="105"/>
        </w:rPr>
        <w:t>er</w:t>
      </w:r>
      <w:r>
        <w:rPr>
          <w:spacing w:val="-5"/>
          <w:w w:val="105"/>
        </w:rPr>
        <w:t xml:space="preserve"> </w:t>
      </w:r>
      <w:r>
        <w:rPr>
          <w:w w:val="105"/>
        </w:rPr>
        <w:t>omløpsmidler</w:t>
      </w:r>
      <w:r>
        <w:rPr>
          <w:spacing w:val="-5"/>
          <w:w w:val="105"/>
        </w:rPr>
        <w:t xml:space="preserve"> </w:t>
      </w:r>
      <w:r>
        <w:rPr>
          <w:w w:val="105"/>
        </w:rPr>
        <w:t>vurdert</w:t>
      </w:r>
      <w:r>
        <w:rPr>
          <w:spacing w:val="-4"/>
          <w:w w:val="105"/>
        </w:rPr>
        <w:t xml:space="preserve"> </w:t>
      </w:r>
      <w:r>
        <w:rPr>
          <w:w w:val="105"/>
        </w:rPr>
        <w:t>etter</w:t>
      </w:r>
      <w:r>
        <w:rPr>
          <w:spacing w:val="-5"/>
          <w:w w:val="105"/>
        </w:rPr>
        <w:t xml:space="preserve"> </w:t>
      </w:r>
      <w:r>
        <w:rPr>
          <w:w w:val="105"/>
        </w:rPr>
        <w:t>laveste</w:t>
      </w:r>
      <w:r>
        <w:rPr>
          <w:spacing w:val="-6"/>
          <w:w w:val="105"/>
        </w:rPr>
        <w:t xml:space="preserve"> </w:t>
      </w:r>
      <w:r>
        <w:rPr>
          <w:w w:val="105"/>
        </w:rPr>
        <w:t>verdis</w:t>
      </w:r>
      <w:r>
        <w:rPr>
          <w:spacing w:val="-5"/>
          <w:w w:val="105"/>
        </w:rPr>
        <w:t xml:space="preserve"> </w:t>
      </w:r>
      <w:r>
        <w:rPr>
          <w:w w:val="105"/>
        </w:rPr>
        <w:t>prinsipp.</w:t>
      </w:r>
      <w:r>
        <w:rPr>
          <w:spacing w:val="-4"/>
          <w:w w:val="105"/>
        </w:rPr>
        <w:t xml:space="preserve"> </w:t>
      </w:r>
      <w:r>
        <w:rPr>
          <w:w w:val="105"/>
        </w:rPr>
        <w:t>Kortsiktig</w:t>
      </w:r>
      <w:r>
        <w:rPr>
          <w:spacing w:val="-6"/>
          <w:w w:val="105"/>
        </w:rPr>
        <w:t xml:space="preserve"> </w:t>
      </w:r>
      <w:r>
        <w:rPr>
          <w:w w:val="105"/>
        </w:rPr>
        <w:t>gjeld</w:t>
      </w:r>
      <w:r>
        <w:rPr>
          <w:spacing w:val="-6"/>
          <w:w w:val="105"/>
        </w:rPr>
        <w:t xml:space="preserve"> </w:t>
      </w:r>
      <w:r>
        <w:rPr>
          <w:w w:val="105"/>
        </w:rPr>
        <w:t>balanseføres</w:t>
      </w:r>
      <w:r>
        <w:rPr>
          <w:spacing w:val="-5"/>
          <w:w w:val="105"/>
        </w:rPr>
        <w:t xml:space="preserve"> </w:t>
      </w:r>
      <w:r>
        <w:rPr>
          <w:w w:val="105"/>
        </w:rPr>
        <w:t>til</w:t>
      </w:r>
      <w:r>
        <w:rPr>
          <w:spacing w:val="-6"/>
          <w:w w:val="105"/>
        </w:rPr>
        <w:t xml:space="preserve"> </w:t>
      </w:r>
      <w:r>
        <w:rPr>
          <w:w w:val="105"/>
        </w:rPr>
        <w:t>nominelt</w:t>
      </w:r>
      <w:r>
        <w:rPr>
          <w:spacing w:val="-4"/>
          <w:w w:val="105"/>
        </w:rPr>
        <w:t xml:space="preserve"> </w:t>
      </w:r>
      <w:r>
        <w:rPr>
          <w:w w:val="105"/>
        </w:rPr>
        <w:t>beløp</w:t>
      </w:r>
      <w:r>
        <w:rPr>
          <w:spacing w:val="-6"/>
          <w:w w:val="105"/>
        </w:rPr>
        <w:t xml:space="preserve"> </w:t>
      </w:r>
      <w:r>
        <w:rPr>
          <w:w w:val="105"/>
        </w:rPr>
        <w:t xml:space="preserve">på </w:t>
      </w:r>
      <w:r>
        <w:rPr>
          <w:spacing w:val="-2"/>
          <w:w w:val="105"/>
        </w:rPr>
        <w:t>opptakstidspunktet.</w:t>
      </w:r>
    </w:p>
    <w:p w14:paraId="5A0FC83E" w14:textId="77777777" w:rsidR="00AD3893" w:rsidRDefault="00AD3893" w:rsidP="00AD3893">
      <w:pPr>
        <w:pStyle w:val="Brdtekst"/>
        <w:spacing w:before="43" w:line="264" w:lineRule="auto"/>
        <w:ind w:left="296" w:right="393"/>
      </w:pPr>
      <w:r>
        <w:rPr>
          <w:w w:val="105"/>
        </w:rPr>
        <w:t>Anleggsmidler</w:t>
      </w:r>
      <w:r>
        <w:rPr>
          <w:spacing w:val="-4"/>
          <w:w w:val="105"/>
        </w:rPr>
        <w:t xml:space="preserve"> </w:t>
      </w:r>
      <w:r>
        <w:rPr>
          <w:w w:val="105"/>
        </w:rPr>
        <w:t>er</w:t>
      </w:r>
      <w:r>
        <w:rPr>
          <w:spacing w:val="-4"/>
          <w:w w:val="105"/>
        </w:rPr>
        <w:t xml:space="preserve"> </w:t>
      </w:r>
      <w:r>
        <w:rPr>
          <w:w w:val="105"/>
        </w:rPr>
        <w:t>vurdert</w:t>
      </w:r>
      <w:r>
        <w:rPr>
          <w:spacing w:val="-4"/>
          <w:w w:val="105"/>
        </w:rPr>
        <w:t xml:space="preserve"> </w:t>
      </w:r>
      <w:r>
        <w:rPr>
          <w:w w:val="105"/>
        </w:rPr>
        <w:t>til</w:t>
      </w:r>
      <w:r>
        <w:rPr>
          <w:spacing w:val="-5"/>
          <w:w w:val="105"/>
        </w:rPr>
        <w:t xml:space="preserve"> </w:t>
      </w:r>
      <w:r>
        <w:rPr>
          <w:w w:val="105"/>
        </w:rPr>
        <w:t>anskaffelseskost.</w:t>
      </w:r>
      <w:r>
        <w:rPr>
          <w:spacing w:val="-4"/>
          <w:w w:val="105"/>
        </w:rPr>
        <w:t xml:space="preserve"> </w:t>
      </w:r>
      <w:r>
        <w:rPr>
          <w:w w:val="105"/>
        </w:rPr>
        <w:t>Anleggsmidler</w:t>
      </w:r>
      <w:r>
        <w:rPr>
          <w:spacing w:val="-4"/>
          <w:w w:val="105"/>
        </w:rPr>
        <w:t xml:space="preserve"> </w:t>
      </w:r>
      <w:r>
        <w:rPr>
          <w:w w:val="105"/>
        </w:rPr>
        <w:t>som</w:t>
      </w:r>
      <w:r>
        <w:rPr>
          <w:spacing w:val="-2"/>
          <w:w w:val="105"/>
        </w:rPr>
        <w:t xml:space="preserve"> </w:t>
      </w:r>
      <w:r>
        <w:rPr>
          <w:w w:val="105"/>
        </w:rPr>
        <w:t>har</w:t>
      </w:r>
      <w:r>
        <w:rPr>
          <w:spacing w:val="-4"/>
          <w:w w:val="105"/>
        </w:rPr>
        <w:t xml:space="preserve"> </w:t>
      </w:r>
      <w:r>
        <w:rPr>
          <w:w w:val="105"/>
        </w:rPr>
        <w:t>begrenset</w:t>
      </w:r>
      <w:r>
        <w:rPr>
          <w:spacing w:val="-4"/>
          <w:w w:val="105"/>
        </w:rPr>
        <w:t xml:space="preserve"> </w:t>
      </w:r>
      <w:r>
        <w:rPr>
          <w:w w:val="105"/>
        </w:rPr>
        <w:t>økonomisk</w:t>
      </w:r>
      <w:r>
        <w:rPr>
          <w:spacing w:val="-3"/>
          <w:w w:val="105"/>
        </w:rPr>
        <w:t xml:space="preserve"> </w:t>
      </w:r>
      <w:r>
        <w:rPr>
          <w:w w:val="105"/>
        </w:rPr>
        <w:t>levetid</w:t>
      </w:r>
      <w:r>
        <w:rPr>
          <w:spacing w:val="-5"/>
          <w:w w:val="105"/>
        </w:rPr>
        <w:t xml:space="preserve"> </w:t>
      </w:r>
      <w:r>
        <w:rPr>
          <w:w w:val="105"/>
        </w:rPr>
        <w:t>er</w:t>
      </w:r>
      <w:r>
        <w:rPr>
          <w:spacing w:val="-4"/>
          <w:w w:val="105"/>
        </w:rPr>
        <w:t xml:space="preserve"> </w:t>
      </w:r>
      <w:r>
        <w:rPr>
          <w:w w:val="105"/>
        </w:rPr>
        <w:t>avskrevet</w:t>
      </w:r>
      <w:r>
        <w:rPr>
          <w:spacing w:val="-4"/>
          <w:w w:val="105"/>
        </w:rPr>
        <w:t xml:space="preserve"> </w:t>
      </w:r>
      <w:r>
        <w:rPr>
          <w:w w:val="105"/>
        </w:rPr>
        <w:t>med</w:t>
      </w:r>
      <w:r>
        <w:rPr>
          <w:spacing w:val="-5"/>
          <w:w w:val="105"/>
        </w:rPr>
        <w:t xml:space="preserve"> </w:t>
      </w:r>
      <w:r>
        <w:rPr>
          <w:w w:val="105"/>
        </w:rPr>
        <w:t>like</w:t>
      </w:r>
      <w:r>
        <w:rPr>
          <w:spacing w:val="-5"/>
          <w:w w:val="105"/>
        </w:rPr>
        <w:t xml:space="preserve"> </w:t>
      </w:r>
      <w:r>
        <w:rPr>
          <w:w w:val="105"/>
        </w:rPr>
        <w:t>store årlige beløp over anleggsmiddelets levetid. Se for øvrig egen note om anleggsmidler.</w:t>
      </w:r>
    </w:p>
    <w:p w14:paraId="2A81D1C2" w14:textId="77777777" w:rsidR="00AD3893" w:rsidRDefault="00AD3893" w:rsidP="00AD3893">
      <w:pPr>
        <w:pStyle w:val="Brdtekst"/>
        <w:spacing w:before="42" w:line="264" w:lineRule="auto"/>
        <w:ind w:left="296" w:hanging="1"/>
      </w:pPr>
      <w:r>
        <w:rPr>
          <w:w w:val="105"/>
        </w:rPr>
        <w:t>Kundefordringer</w:t>
      </w:r>
      <w:r>
        <w:rPr>
          <w:spacing w:val="-4"/>
          <w:w w:val="105"/>
        </w:rPr>
        <w:t xml:space="preserve"> </w:t>
      </w:r>
      <w:r>
        <w:rPr>
          <w:w w:val="105"/>
        </w:rPr>
        <w:t>og</w:t>
      </w:r>
      <w:r>
        <w:rPr>
          <w:spacing w:val="-5"/>
          <w:w w:val="105"/>
        </w:rPr>
        <w:t xml:space="preserve"> </w:t>
      </w:r>
      <w:r>
        <w:rPr>
          <w:w w:val="105"/>
        </w:rPr>
        <w:t>andre</w:t>
      </w:r>
      <w:r>
        <w:rPr>
          <w:spacing w:val="-5"/>
          <w:w w:val="105"/>
        </w:rPr>
        <w:t xml:space="preserve"> </w:t>
      </w:r>
      <w:r>
        <w:rPr>
          <w:w w:val="105"/>
        </w:rPr>
        <w:t>fordringer</w:t>
      </w:r>
      <w:r>
        <w:rPr>
          <w:spacing w:val="-4"/>
          <w:w w:val="105"/>
        </w:rPr>
        <w:t xml:space="preserve"> </w:t>
      </w:r>
      <w:r>
        <w:rPr>
          <w:w w:val="105"/>
        </w:rPr>
        <w:t>oppføres</w:t>
      </w:r>
      <w:r>
        <w:rPr>
          <w:spacing w:val="-4"/>
          <w:w w:val="105"/>
        </w:rPr>
        <w:t xml:space="preserve"> </w:t>
      </w:r>
      <w:r>
        <w:rPr>
          <w:w w:val="105"/>
        </w:rPr>
        <w:t>til</w:t>
      </w:r>
      <w:r>
        <w:rPr>
          <w:spacing w:val="-5"/>
          <w:w w:val="105"/>
        </w:rPr>
        <w:t xml:space="preserve"> </w:t>
      </w:r>
      <w:r>
        <w:rPr>
          <w:w w:val="105"/>
        </w:rPr>
        <w:t>pålydende</w:t>
      </w:r>
      <w:r>
        <w:rPr>
          <w:spacing w:val="-5"/>
          <w:w w:val="105"/>
        </w:rPr>
        <w:t xml:space="preserve"> </w:t>
      </w:r>
      <w:r>
        <w:rPr>
          <w:w w:val="105"/>
        </w:rPr>
        <w:t>etter</w:t>
      </w:r>
      <w:r>
        <w:rPr>
          <w:spacing w:val="-4"/>
          <w:w w:val="105"/>
        </w:rPr>
        <w:t xml:space="preserve"> </w:t>
      </w:r>
      <w:r>
        <w:rPr>
          <w:w w:val="105"/>
        </w:rPr>
        <w:t>fradrag</w:t>
      </w:r>
      <w:r>
        <w:rPr>
          <w:spacing w:val="-5"/>
          <w:w w:val="105"/>
        </w:rPr>
        <w:t xml:space="preserve"> </w:t>
      </w:r>
      <w:r>
        <w:rPr>
          <w:w w:val="105"/>
        </w:rPr>
        <w:t>for</w:t>
      </w:r>
      <w:r>
        <w:rPr>
          <w:spacing w:val="-4"/>
          <w:w w:val="105"/>
        </w:rPr>
        <w:t xml:space="preserve"> </w:t>
      </w:r>
      <w:r>
        <w:rPr>
          <w:w w:val="105"/>
        </w:rPr>
        <w:t>avsetning</w:t>
      </w:r>
      <w:r>
        <w:rPr>
          <w:spacing w:val="-5"/>
          <w:w w:val="105"/>
        </w:rPr>
        <w:t xml:space="preserve"> </w:t>
      </w:r>
      <w:r>
        <w:rPr>
          <w:w w:val="105"/>
        </w:rPr>
        <w:t>til</w:t>
      </w:r>
      <w:r>
        <w:rPr>
          <w:spacing w:val="-5"/>
          <w:w w:val="105"/>
        </w:rPr>
        <w:t xml:space="preserve"> </w:t>
      </w:r>
      <w:r>
        <w:rPr>
          <w:w w:val="105"/>
        </w:rPr>
        <w:t>forventet</w:t>
      </w:r>
      <w:r>
        <w:rPr>
          <w:spacing w:val="-3"/>
          <w:w w:val="105"/>
        </w:rPr>
        <w:t xml:space="preserve"> </w:t>
      </w:r>
      <w:r>
        <w:rPr>
          <w:w w:val="105"/>
        </w:rPr>
        <w:t>tap.</w:t>
      </w:r>
      <w:r>
        <w:rPr>
          <w:spacing w:val="-3"/>
          <w:w w:val="105"/>
        </w:rPr>
        <w:t xml:space="preserve"> </w:t>
      </w:r>
      <w:r>
        <w:rPr>
          <w:w w:val="105"/>
        </w:rPr>
        <w:t>Avsetning</w:t>
      </w:r>
      <w:r>
        <w:rPr>
          <w:spacing w:val="-5"/>
          <w:w w:val="105"/>
        </w:rPr>
        <w:t xml:space="preserve"> </w:t>
      </w:r>
      <w:r>
        <w:rPr>
          <w:w w:val="105"/>
        </w:rPr>
        <w:t>til</w:t>
      </w:r>
      <w:r>
        <w:rPr>
          <w:spacing w:val="-5"/>
          <w:w w:val="105"/>
        </w:rPr>
        <w:t xml:space="preserve"> </w:t>
      </w:r>
      <w:r>
        <w:rPr>
          <w:w w:val="105"/>
        </w:rPr>
        <w:t>tap</w:t>
      </w:r>
      <w:r>
        <w:rPr>
          <w:spacing w:val="-5"/>
          <w:w w:val="105"/>
        </w:rPr>
        <w:t xml:space="preserve"> </w:t>
      </w:r>
      <w:r>
        <w:rPr>
          <w:w w:val="105"/>
        </w:rPr>
        <w:t>gjøres</w:t>
      </w:r>
      <w:r>
        <w:rPr>
          <w:spacing w:val="-4"/>
          <w:w w:val="105"/>
        </w:rPr>
        <w:t xml:space="preserve"> </w:t>
      </w:r>
      <w:r>
        <w:rPr>
          <w:w w:val="105"/>
        </w:rPr>
        <w:t>på grunnlag av en individuell vurdering av de enkelte fordringene. I tillegg gjøres det for øvrige kundefordringer en uspesifisert avsetning for å dekke antatt tap.</w:t>
      </w:r>
    </w:p>
    <w:p w14:paraId="5158D425" w14:textId="77777777" w:rsidR="00AD3893" w:rsidRDefault="00AD3893" w:rsidP="00AD3893">
      <w:pPr>
        <w:pStyle w:val="Brdtekst"/>
        <w:spacing w:before="112"/>
      </w:pPr>
    </w:p>
    <w:p w14:paraId="57CF7305" w14:textId="77777777" w:rsidR="00AD3893" w:rsidRPr="00FD20E0" w:rsidRDefault="00AD3893" w:rsidP="00FD20E0">
      <w:pPr>
        <w:ind w:firstLine="295"/>
        <w:rPr>
          <w:b/>
          <w:bCs/>
        </w:rPr>
      </w:pPr>
      <w:r w:rsidRPr="00FD20E0">
        <w:rPr>
          <w:b/>
          <w:bCs/>
          <w:w w:val="105"/>
        </w:rPr>
        <w:t>Informasjon</w:t>
      </w:r>
      <w:r w:rsidRPr="00FD20E0">
        <w:rPr>
          <w:b/>
          <w:bCs/>
          <w:spacing w:val="-12"/>
          <w:w w:val="105"/>
        </w:rPr>
        <w:t xml:space="preserve"> </w:t>
      </w:r>
      <w:r w:rsidRPr="00FD20E0">
        <w:rPr>
          <w:b/>
          <w:bCs/>
          <w:w w:val="105"/>
        </w:rPr>
        <w:t>om</w:t>
      </w:r>
      <w:r w:rsidRPr="00FD20E0">
        <w:rPr>
          <w:b/>
          <w:bCs/>
          <w:spacing w:val="-8"/>
          <w:w w:val="105"/>
        </w:rPr>
        <w:t xml:space="preserve"> </w:t>
      </w:r>
      <w:r w:rsidRPr="00FD20E0">
        <w:rPr>
          <w:b/>
          <w:bCs/>
          <w:spacing w:val="-2"/>
          <w:w w:val="105"/>
        </w:rPr>
        <w:t>underenheter</w:t>
      </w:r>
    </w:p>
    <w:p w14:paraId="4C7C7004" w14:textId="77777777" w:rsidR="00AD3893" w:rsidRDefault="00AD3893" w:rsidP="00AD3893">
      <w:pPr>
        <w:pStyle w:val="Brdtekst"/>
        <w:spacing w:before="32" w:after="39"/>
        <w:ind w:left="296"/>
      </w:pPr>
      <w:r>
        <w:rPr>
          <w:w w:val="105"/>
        </w:rPr>
        <w:t>Bekkelaget</w:t>
      </w:r>
      <w:r>
        <w:rPr>
          <w:spacing w:val="-8"/>
          <w:w w:val="105"/>
        </w:rPr>
        <w:t xml:space="preserve"> </w:t>
      </w:r>
      <w:r>
        <w:rPr>
          <w:w w:val="105"/>
        </w:rPr>
        <w:t>og</w:t>
      </w:r>
      <w:r>
        <w:rPr>
          <w:spacing w:val="-9"/>
          <w:w w:val="105"/>
        </w:rPr>
        <w:t xml:space="preserve"> </w:t>
      </w:r>
      <w:r>
        <w:rPr>
          <w:w w:val="105"/>
        </w:rPr>
        <w:t>Ormøy</w:t>
      </w:r>
      <w:r>
        <w:rPr>
          <w:spacing w:val="-12"/>
          <w:w w:val="105"/>
        </w:rPr>
        <w:t xml:space="preserve"> </w:t>
      </w:r>
      <w:r>
        <w:rPr>
          <w:w w:val="105"/>
        </w:rPr>
        <w:t>sokn</w:t>
      </w:r>
      <w:r>
        <w:rPr>
          <w:spacing w:val="-9"/>
          <w:w w:val="105"/>
        </w:rPr>
        <w:t xml:space="preserve"> </w:t>
      </w:r>
      <w:r>
        <w:rPr>
          <w:w w:val="105"/>
        </w:rPr>
        <w:t>har</w:t>
      </w:r>
      <w:r>
        <w:rPr>
          <w:spacing w:val="-9"/>
          <w:w w:val="105"/>
        </w:rPr>
        <w:t xml:space="preserve"> </w:t>
      </w:r>
      <w:r>
        <w:rPr>
          <w:w w:val="105"/>
        </w:rPr>
        <w:t>følgende</w:t>
      </w:r>
      <w:r>
        <w:rPr>
          <w:spacing w:val="-9"/>
          <w:w w:val="105"/>
        </w:rPr>
        <w:t xml:space="preserve"> </w:t>
      </w:r>
      <w:r>
        <w:rPr>
          <w:w w:val="105"/>
        </w:rPr>
        <w:t>underenheter/virksomheter</w:t>
      </w:r>
      <w:r>
        <w:rPr>
          <w:spacing w:val="-8"/>
          <w:w w:val="105"/>
        </w:rPr>
        <w:t xml:space="preserve"> </w:t>
      </w:r>
      <w:r>
        <w:rPr>
          <w:w w:val="105"/>
        </w:rPr>
        <w:t>som</w:t>
      </w:r>
      <w:r>
        <w:rPr>
          <w:spacing w:val="-6"/>
          <w:w w:val="105"/>
        </w:rPr>
        <w:t xml:space="preserve"> </w:t>
      </w:r>
      <w:r>
        <w:rPr>
          <w:w w:val="105"/>
        </w:rPr>
        <w:t>føres</w:t>
      </w:r>
      <w:r>
        <w:rPr>
          <w:spacing w:val="-8"/>
          <w:w w:val="105"/>
        </w:rPr>
        <w:t xml:space="preserve"> </w:t>
      </w:r>
      <w:r>
        <w:rPr>
          <w:w w:val="105"/>
        </w:rPr>
        <w:t>i</w:t>
      </w:r>
      <w:r>
        <w:rPr>
          <w:spacing w:val="-9"/>
          <w:w w:val="105"/>
        </w:rPr>
        <w:t xml:space="preserve"> </w:t>
      </w:r>
      <w:r>
        <w:rPr>
          <w:w w:val="105"/>
        </w:rPr>
        <w:t>separate</w:t>
      </w:r>
      <w:r>
        <w:rPr>
          <w:spacing w:val="-9"/>
          <w:w w:val="105"/>
        </w:rPr>
        <w:t xml:space="preserve"> </w:t>
      </w:r>
      <w:r>
        <w:rPr>
          <w:spacing w:val="-2"/>
          <w:w w:val="105"/>
        </w:rPr>
        <w:t>regnskap.</w:t>
      </w:r>
    </w:p>
    <w:tbl>
      <w:tblPr>
        <w:tblStyle w:val="TableNormal"/>
        <w:tblW w:w="0" w:type="auto"/>
        <w:tblInd w:w="254" w:type="dxa"/>
        <w:tblLayout w:type="fixed"/>
        <w:tblLook w:val="01E0" w:firstRow="1" w:lastRow="1" w:firstColumn="1" w:lastColumn="1" w:noHBand="0" w:noVBand="0"/>
      </w:tblPr>
      <w:tblGrid>
        <w:gridCol w:w="1223"/>
        <w:gridCol w:w="4002"/>
      </w:tblGrid>
      <w:tr w:rsidR="00AD3893" w14:paraId="2EB29873" w14:textId="77777777" w:rsidTr="003F5799">
        <w:trPr>
          <w:trHeight w:val="216"/>
        </w:trPr>
        <w:tc>
          <w:tcPr>
            <w:tcW w:w="1223" w:type="dxa"/>
          </w:tcPr>
          <w:p w14:paraId="5CE22431" w14:textId="77777777" w:rsidR="00AD3893" w:rsidRDefault="00AD3893" w:rsidP="003F5799">
            <w:pPr>
              <w:pStyle w:val="TableParagraph"/>
              <w:spacing w:before="1"/>
              <w:ind w:right="23"/>
              <w:jc w:val="center"/>
              <w:rPr>
                <w:sz w:val="17"/>
              </w:rPr>
            </w:pPr>
            <w:r>
              <w:rPr>
                <w:w w:val="105"/>
                <w:sz w:val="17"/>
              </w:rPr>
              <w:t>-</w:t>
            </w:r>
            <w:r>
              <w:rPr>
                <w:spacing w:val="-3"/>
                <w:w w:val="105"/>
                <w:sz w:val="17"/>
              </w:rPr>
              <w:t xml:space="preserve"> </w:t>
            </w:r>
            <w:r>
              <w:rPr>
                <w:w w:val="105"/>
                <w:sz w:val="17"/>
              </w:rPr>
              <w:t>973</w:t>
            </w:r>
            <w:r>
              <w:rPr>
                <w:spacing w:val="-4"/>
                <w:w w:val="105"/>
                <w:sz w:val="17"/>
              </w:rPr>
              <w:t xml:space="preserve"> </w:t>
            </w:r>
            <w:r>
              <w:rPr>
                <w:w w:val="105"/>
                <w:sz w:val="17"/>
              </w:rPr>
              <w:t>775</w:t>
            </w:r>
            <w:r>
              <w:rPr>
                <w:spacing w:val="-4"/>
                <w:w w:val="105"/>
                <w:sz w:val="17"/>
              </w:rPr>
              <w:t xml:space="preserve"> </w:t>
            </w:r>
            <w:r>
              <w:rPr>
                <w:spacing w:val="-5"/>
                <w:w w:val="105"/>
                <w:sz w:val="17"/>
              </w:rPr>
              <w:t>332</w:t>
            </w:r>
          </w:p>
        </w:tc>
        <w:tc>
          <w:tcPr>
            <w:tcW w:w="4002" w:type="dxa"/>
          </w:tcPr>
          <w:p w14:paraId="6A93445D" w14:textId="77777777" w:rsidR="00AD3893" w:rsidRDefault="00AD3893" w:rsidP="003F5799">
            <w:pPr>
              <w:pStyle w:val="TableParagraph"/>
              <w:spacing w:before="1"/>
              <w:ind w:left="75"/>
              <w:jc w:val="left"/>
              <w:rPr>
                <w:sz w:val="17"/>
              </w:rPr>
            </w:pPr>
            <w:r>
              <w:rPr>
                <w:w w:val="105"/>
                <w:sz w:val="17"/>
              </w:rPr>
              <w:t>Bekkelaget</w:t>
            </w:r>
            <w:r>
              <w:rPr>
                <w:spacing w:val="-5"/>
                <w:w w:val="105"/>
                <w:sz w:val="17"/>
              </w:rPr>
              <w:t xml:space="preserve"> </w:t>
            </w:r>
            <w:r>
              <w:rPr>
                <w:w w:val="105"/>
                <w:sz w:val="17"/>
              </w:rPr>
              <w:t>og</w:t>
            </w:r>
            <w:r>
              <w:rPr>
                <w:spacing w:val="-7"/>
                <w:w w:val="105"/>
                <w:sz w:val="17"/>
              </w:rPr>
              <w:t xml:space="preserve"> </w:t>
            </w:r>
            <w:r>
              <w:rPr>
                <w:w w:val="105"/>
                <w:sz w:val="17"/>
              </w:rPr>
              <w:t>Ormøy</w:t>
            </w:r>
            <w:r>
              <w:rPr>
                <w:spacing w:val="-10"/>
                <w:w w:val="105"/>
                <w:sz w:val="17"/>
              </w:rPr>
              <w:t xml:space="preserve"> </w:t>
            </w:r>
            <w:r>
              <w:rPr>
                <w:w w:val="105"/>
                <w:sz w:val="17"/>
              </w:rPr>
              <w:t>sokns</w:t>
            </w:r>
            <w:r>
              <w:rPr>
                <w:spacing w:val="-6"/>
                <w:w w:val="105"/>
                <w:sz w:val="17"/>
              </w:rPr>
              <w:t xml:space="preserve"> </w:t>
            </w:r>
            <w:r>
              <w:rPr>
                <w:spacing w:val="-2"/>
                <w:w w:val="105"/>
                <w:sz w:val="17"/>
              </w:rPr>
              <w:t>eiendomsforvaltning</w:t>
            </w:r>
          </w:p>
        </w:tc>
      </w:tr>
      <w:tr w:rsidR="00AD3893" w14:paraId="5966D850" w14:textId="77777777" w:rsidTr="003F5799">
        <w:trPr>
          <w:trHeight w:val="235"/>
        </w:trPr>
        <w:tc>
          <w:tcPr>
            <w:tcW w:w="1223" w:type="dxa"/>
          </w:tcPr>
          <w:p w14:paraId="148F4680" w14:textId="77777777" w:rsidR="00AD3893" w:rsidRDefault="00AD3893" w:rsidP="003F5799">
            <w:pPr>
              <w:pStyle w:val="TableParagraph"/>
              <w:spacing w:before="19"/>
              <w:ind w:right="23"/>
              <w:jc w:val="center"/>
              <w:rPr>
                <w:sz w:val="17"/>
              </w:rPr>
            </w:pPr>
            <w:r>
              <w:rPr>
                <w:w w:val="105"/>
                <w:sz w:val="17"/>
              </w:rPr>
              <w:t>-</w:t>
            </w:r>
            <w:r>
              <w:rPr>
                <w:spacing w:val="-3"/>
                <w:w w:val="105"/>
                <w:sz w:val="17"/>
              </w:rPr>
              <w:t xml:space="preserve"> </w:t>
            </w:r>
            <w:r>
              <w:rPr>
                <w:w w:val="105"/>
                <w:sz w:val="17"/>
              </w:rPr>
              <w:t>973</w:t>
            </w:r>
            <w:r>
              <w:rPr>
                <w:spacing w:val="-4"/>
                <w:w w:val="105"/>
                <w:sz w:val="17"/>
              </w:rPr>
              <w:t xml:space="preserve"> </w:t>
            </w:r>
            <w:r>
              <w:rPr>
                <w:w w:val="105"/>
                <w:sz w:val="17"/>
              </w:rPr>
              <w:t>475</w:t>
            </w:r>
            <w:r>
              <w:rPr>
                <w:spacing w:val="-4"/>
                <w:w w:val="105"/>
                <w:sz w:val="17"/>
              </w:rPr>
              <w:t xml:space="preserve"> </w:t>
            </w:r>
            <w:r>
              <w:rPr>
                <w:spacing w:val="-5"/>
                <w:w w:val="105"/>
                <w:sz w:val="17"/>
              </w:rPr>
              <w:t>169</w:t>
            </w:r>
          </w:p>
        </w:tc>
        <w:tc>
          <w:tcPr>
            <w:tcW w:w="4002" w:type="dxa"/>
          </w:tcPr>
          <w:p w14:paraId="5790645B" w14:textId="77777777" w:rsidR="00AD3893" w:rsidRDefault="00AD3893" w:rsidP="003F5799">
            <w:pPr>
              <w:pStyle w:val="TableParagraph"/>
              <w:spacing w:before="19"/>
              <w:ind w:left="75"/>
              <w:jc w:val="left"/>
              <w:rPr>
                <w:sz w:val="17"/>
              </w:rPr>
            </w:pPr>
            <w:r>
              <w:rPr>
                <w:spacing w:val="2"/>
                <w:sz w:val="17"/>
              </w:rPr>
              <w:t>Simensbråten-Ekeberg</w:t>
            </w:r>
            <w:r>
              <w:rPr>
                <w:spacing w:val="20"/>
                <w:sz w:val="17"/>
              </w:rPr>
              <w:t xml:space="preserve"> </w:t>
            </w:r>
            <w:r>
              <w:rPr>
                <w:spacing w:val="-2"/>
                <w:sz w:val="17"/>
              </w:rPr>
              <w:t>Seniorsenter</w:t>
            </w:r>
          </w:p>
        </w:tc>
      </w:tr>
      <w:tr w:rsidR="00AD3893" w14:paraId="2478042B" w14:textId="77777777" w:rsidTr="003F5799">
        <w:trPr>
          <w:trHeight w:val="235"/>
        </w:trPr>
        <w:tc>
          <w:tcPr>
            <w:tcW w:w="1223" w:type="dxa"/>
          </w:tcPr>
          <w:p w14:paraId="59856C6C" w14:textId="77777777" w:rsidR="00AD3893" w:rsidRDefault="00AD3893" w:rsidP="003F5799">
            <w:pPr>
              <w:pStyle w:val="TableParagraph"/>
              <w:spacing w:before="19"/>
              <w:ind w:right="23"/>
              <w:jc w:val="center"/>
              <w:rPr>
                <w:sz w:val="17"/>
              </w:rPr>
            </w:pPr>
            <w:r>
              <w:rPr>
                <w:w w:val="105"/>
                <w:sz w:val="17"/>
              </w:rPr>
              <w:t>-</w:t>
            </w:r>
            <w:r>
              <w:rPr>
                <w:spacing w:val="-3"/>
                <w:w w:val="105"/>
                <w:sz w:val="17"/>
              </w:rPr>
              <w:t xml:space="preserve"> </w:t>
            </w:r>
            <w:r>
              <w:rPr>
                <w:w w:val="105"/>
                <w:sz w:val="17"/>
              </w:rPr>
              <w:t>974</w:t>
            </w:r>
            <w:r>
              <w:rPr>
                <w:spacing w:val="-4"/>
                <w:w w:val="105"/>
                <w:sz w:val="17"/>
              </w:rPr>
              <w:t xml:space="preserve"> </w:t>
            </w:r>
            <w:r>
              <w:rPr>
                <w:w w:val="105"/>
                <w:sz w:val="17"/>
              </w:rPr>
              <w:t>796</w:t>
            </w:r>
            <w:r>
              <w:rPr>
                <w:spacing w:val="-4"/>
                <w:w w:val="105"/>
                <w:sz w:val="17"/>
              </w:rPr>
              <w:t xml:space="preserve"> </w:t>
            </w:r>
            <w:r>
              <w:rPr>
                <w:spacing w:val="-5"/>
                <w:w w:val="105"/>
                <w:sz w:val="17"/>
              </w:rPr>
              <w:t>732</w:t>
            </w:r>
          </w:p>
        </w:tc>
        <w:tc>
          <w:tcPr>
            <w:tcW w:w="4002" w:type="dxa"/>
          </w:tcPr>
          <w:p w14:paraId="6E9D52A2" w14:textId="77777777" w:rsidR="00AD3893" w:rsidRDefault="00AD3893" w:rsidP="003F5799">
            <w:pPr>
              <w:pStyle w:val="TableParagraph"/>
              <w:spacing w:before="19"/>
              <w:ind w:left="75"/>
              <w:jc w:val="left"/>
              <w:rPr>
                <w:sz w:val="17"/>
              </w:rPr>
            </w:pPr>
            <w:r>
              <w:rPr>
                <w:w w:val="105"/>
                <w:sz w:val="17"/>
              </w:rPr>
              <w:t>Bekkelaget</w:t>
            </w:r>
            <w:r>
              <w:rPr>
                <w:spacing w:val="-7"/>
                <w:w w:val="105"/>
                <w:sz w:val="17"/>
              </w:rPr>
              <w:t xml:space="preserve"> </w:t>
            </w:r>
            <w:r>
              <w:rPr>
                <w:w w:val="105"/>
                <w:sz w:val="17"/>
              </w:rPr>
              <w:t>kirkes</w:t>
            </w:r>
            <w:r>
              <w:rPr>
                <w:spacing w:val="-8"/>
                <w:w w:val="105"/>
                <w:sz w:val="17"/>
              </w:rPr>
              <w:t xml:space="preserve"> </w:t>
            </w:r>
            <w:r>
              <w:rPr>
                <w:spacing w:val="-2"/>
                <w:w w:val="105"/>
                <w:sz w:val="17"/>
              </w:rPr>
              <w:t>barnehage</w:t>
            </w:r>
          </w:p>
        </w:tc>
      </w:tr>
      <w:tr w:rsidR="00AD3893" w14:paraId="476307E3" w14:textId="77777777" w:rsidTr="003F5799">
        <w:trPr>
          <w:trHeight w:val="216"/>
        </w:trPr>
        <w:tc>
          <w:tcPr>
            <w:tcW w:w="1223" w:type="dxa"/>
          </w:tcPr>
          <w:p w14:paraId="2B44AE14" w14:textId="77777777" w:rsidR="00AD3893" w:rsidRDefault="00AD3893" w:rsidP="003F5799">
            <w:pPr>
              <w:pStyle w:val="TableParagraph"/>
              <w:spacing w:before="19" w:line="177" w:lineRule="exact"/>
              <w:ind w:right="23"/>
              <w:jc w:val="center"/>
              <w:rPr>
                <w:sz w:val="17"/>
              </w:rPr>
            </w:pPr>
            <w:r>
              <w:rPr>
                <w:w w:val="105"/>
                <w:sz w:val="17"/>
              </w:rPr>
              <w:t>-</w:t>
            </w:r>
            <w:r>
              <w:rPr>
                <w:spacing w:val="-3"/>
                <w:w w:val="105"/>
                <w:sz w:val="17"/>
              </w:rPr>
              <w:t xml:space="preserve"> </w:t>
            </w:r>
            <w:r>
              <w:rPr>
                <w:w w:val="105"/>
                <w:sz w:val="17"/>
              </w:rPr>
              <w:t>991</w:t>
            </w:r>
            <w:r>
              <w:rPr>
                <w:spacing w:val="-4"/>
                <w:w w:val="105"/>
                <w:sz w:val="17"/>
              </w:rPr>
              <w:t xml:space="preserve"> </w:t>
            </w:r>
            <w:r>
              <w:rPr>
                <w:w w:val="105"/>
                <w:sz w:val="17"/>
              </w:rPr>
              <w:t>915</w:t>
            </w:r>
            <w:r>
              <w:rPr>
                <w:spacing w:val="-4"/>
                <w:w w:val="105"/>
                <w:sz w:val="17"/>
              </w:rPr>
              <w:t xml:space="preserve"> </w:t>
            </w:r>
            <w:r>
              <w:rPr>
                <w:spacing w:val="-5"/>
                <w:w w:val="105"/>
                <w:sz w:val="17"/>
              </w:rPr>
              <w:t>095</w:t>
            </w:r>
          </w:p>
        </w:tc>
        <w:tc>
          <w:tcPr>
            <w:tcW w:w="4002" w:type="dxa"/>
          </w:tcPr>
          <w:p w14:paraId="04D7018C" w14:textId="77777777" w:rsidR="00AD3893" w:rsidRDefault="00AD3893" w:rsidP="003F5799">
            <w:pPr>
              <w:pStyle w:val="TableParagraph"/>
              <w:spacing w:before="19" w:line="177" w:lineRule="exact"/>
              <w:ind w:left="75"/>
              <w:jc w:val="left"/>
              <w:rPr>
                <w:sz w:val="17"/>
              </w:rPr>
            </w:pPr>
            <w:r>
              <w:rPr>
                <w:w w:val="105"/>
                <w:sz w:val="17"/>
              </w:rPr>
              <w:t>Bekkelaget</w:t>
            </w:r>
            <w:r>
              <w:rPr>
                <w:spacing w:val="-12"/>
                <w:w w:val="105"/>
                <w:sz w:val="17"/>
              </w:rPr>
              <w:t xml:space="preserve"> </w:t>
            </w:r>
            <w:r>
              <w:rPr>
                <w:spacing w:val="-2"/>
                <w:w w:val="105"/>
                <w:sz w:val="17"/>
              </w:rPr>
              <w:t>Bandskole</w:t>
            </w:r>
          </w:p>
        </w:tc>
      </w:tr>
    </w:tbl>
    <w:p w14:paraId="3D3279DD" w14:textId="77777777" w:rsidR="00AD3893" w:rsidRDefault="00AD3893" w:rsidP="00AD3893">
      <w:pPr>
        <w:pStyle w:val="Brdtekst"/>
        <w:rPr>
          <w:sz w:val="20"/>
        </w:rPr>
      </w:pPr>
    </w:p>
    <w:p w14:paraId="5479EA6D" w14:textId="77777777" w:rsidR="00AD3893" w:rsidRDefault="00AD3893" w:rsidP="00AD3893">
      <w:pPr>
        <w:pStyle w:val="Brdtekst"/>
        <w:spacing w:before="32"/>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3416"/>
        <w:gridCol w:w="2295"/>
        <w:gridCol w:w="2242"/>
      </w:tblGrid>
      <w:tr w:rsidR="00AD3893" w14:paraId="6BA87C89" w14:textId="77777777" w:rsidTr="003F5799">
        <w:trPr>
          <w:trHeight w:val="301"/>
        </w:trPr>
        <w:tc>
          <w:tcPr>
            <w:tcW w:w="1186" w:type="dxa"/>
            <w:shd w:val="clear" w:color="auto" w:fill="F2F2F2"/>
          </w:tcPr>
          <w:p w14:paraId="64233AF3"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369976F0" w14:textId="77777777" w:rsidR="00AD3893" w:rsidRDefault="00AD3893" w:rsidP="003F5799">
            <w:pPr>
              <w:pStyle w:val="TableParagraph"/>
              <w:spacing w:before="42"/>
              <w:ind w:left="27"/>
              <w:jc w:val="center"/>
              <w:rPr>
                <w:b/>
                <w:sz w:val="19"/>
              </w:rPr>
            </w:pPr>
            <w:r>
              <w:rPr>
                <w:b/>
                <w:spacing w:val="-10"/>
                <w:sz w:val="19"/>
              </w:rPr>
              <w:t>1</w:t>
            </w:r>
          </w:p>
        </w:tc>
        <w:tc>
          <w:tcPr>
            <w:tcW w:w="7953" w:type="dxa"/>
            <w:gridSpan w:val="3"/>
            <w:shd w:val="clear" w:color="auto" w:fill="F2F2F2"/>
          </w:tcPr>
          <w:p w14:paraId="387495ED" w14:textId="77777777" w:rsidR="00AD3893" w:rsidRDefault="00AD3893" w:rsidP="003F5799">
            <w:pPr>
              <w:pStyle w:val="TableParagraph"/>
              <w:spacing w:before="35"/>
              <w:ind w:left="34"/>
              <w:jc w:val="left"/>
              <w:rPr>
                <w:b/>
                <w:sz w:val="19"/>
              </w:rPr>
            </w:pPr>
            <w:r>
              <w:rPr>
                <w:b/>
                <w:sz w:val="19"/>
              </w:rPr>
              <w:t>Vesentlige</w:t>
            </w:r>
            <w:r>
              <w:rPr>
                <w:b/>
                <w:spacing w:val="14"/>
                <w:sz w:val="19"/>
              </w:rPr>
              <w:t xml:space="preserve"> </w:t>
            </w:r>
            <w:r>
              <w:rPr>
                <w:b/>
                <w:spacing w:val="-2"/>
                <w:sz w:val="19"/>
              </w:rPr>
              <w:t>regnskapsposter</w:t>
            </w:r>
          </w:p>
        </w:tc>
      </w:tr>
      <w:tr w:rsidR="00AD3893" w14:paraId="2E68689C" w14:textId="77777777" w:rsidTr="003F5799">
        <w:trPr>
          <w:trHeight w:val="220"/>
        </w:trPr>
        <w:tc>
          <w:tcPr>
            <w:tcW w:w="5709" w:type="dxa"/>
            <w:gridSpan w:val="3"/>
            <w:shd w:val="clear" w:color="auto" w:fill="F2F2F2"/>
          </w:tcPr>
          <w:p w14:paraId="39BE9300" w14:textId="77777777" w:rsidR="00AD3893" w:rsidRDefault="00AD3893" w:rsidP="003F5799">
            <w:pPr>
              <w:pStyle w:val="TableParagraph"/>
              <w:spacing w:before="0"/>
              <w:jc w:val="left"/>
              <w:rPr>
                <w:rFonts w:ascii="Times New Roman"/>
                <w:sz w:val="14"/>
              </w:rPr>
            </w:pPr>
          </w:p>
        </w:tc>
        <w:tc>
          <w:tcPr>
            <w:tcW w:w="2295" w:type="dxa"/>
            <w:shd w:val="clear" w:color="auto" w:fill="F2F2F2"/>
          </w:tcPr>
          <w:p w14:paraId="5F1A2AF5" w14:textId="77777777" w:rsidR="00AD3893" w:rsidRDefault="00AD3893" w:rsidP="003F5799">
            <w:pPr>
              <w:pStyle w:val="TableParagraph"/>
              <w:spacing w:before="6" w:line="194" w:lineRule="exact"/>
              <w:ind w:right="69"/>
              <w:rPr>
                <w:sz w:val="17"/>
              </w:rPr>
            </w:pPr>
            <w:r>
              <w:rPr>
                <w:spacing w:val="-4"/>
                <w:w w:val="105"/>
                <w:sz w:val="17"/>
              </w:rPr>
              <w:t>2023</w:t>
            </w:r>
          </w:p>
        </w:tc>
        <w:tc>
          <w:tcPr>
            <w:tcW w:w="2242" w:type="dxa"/>
            <w:shd w:val="clear" w:color="auto" w:fill="F2F2F2"/>
          </w:tcPr>
          <w:p w14:paraId="09EEEF8B" w14:textId="77777777" w:rsidR="00AD3893" w:rsidRDefault="00AD3893" w:rsidP="003F5799">
            <w:pPr>
              <w:pStyle w:val="TableParagraph"/>
              <w:spacing w:before="6" w:line="194" w:lineRule="exact"/>
              <w:ind w:right="69"/>
              <w:rPr>
                <w:sz w:val="17"/>
              </w:rPr>
            </w:pPr>
            <w:r>
              <w:rPr>
                <w:spacing w:val="-4"/>
                <w:w w:val="105"/>
                <w:sz w:val="17"/>
              </w:rPr>
              <w:t>2022</w:t>
            </w:r>
          </w:p>
        </w:tc>
      </w:tr>
      <w:tr w:rsidR="00AD3893" w14:paraId="6A1CC015" w14:textId="77777777" w:rsidTr="003F5799">
        <w:trPr>
          <w:trHeight w:val="220"/>
        </w:trPr>
        <w:tc>
          <w:tcPr>
            <w:tcW w:w="5709" w:type="dxa"/>
            <w:gridSpan w:val="3"/>
          </w:tcPr>
          <w:p w14:paraId="7681FC97" w14:textId="77777777" w:rsidR="00AD3893" w:rsidRDefault="00AD3893" w:rsidP="003F5799">
            <w:pPr>
              <w:pStyle w:val="TableParagraph"/>
              <w:ind w:left="33"/>
              <w:jc w:val="left"/>
              <w:rPr>
                <w:sz w:val="17"/>
              </w:rPr>
            </w:pPr>
            <w:r>
              <w:rPr>
                <w:spacing w:val="-2"/>
                <w:w w:val="105"/>
                <w:sz w:val="17"/>
              </w:rPr>
              <w:t>Merverdiavgiftskompensasjon</w:t>
            </w:r>
          </w:p>
        </w:tc>
        <w:tc>
          <w:tcPr>
            <w:tcW w:w="2295" w:type="dxa"/>
          </w:tcPr>
          <w:p w14:paraId="73C4177A" w14:textId="77777777" w:rsidR="00AD3893" w:rsidRDefault="00AD3893" w:rsidP="003F5799">
            <w:pPr>
              <w:pStyle w:val="TableParagraph"/>
              <w:ind w:right="78"/>
              <w:rPr>
                <w:sz w:val="17"/>
              </w:rPr>
            </w:pPr>
            <w:r>
              <w:rPr>
                <w:w w:val="105"/>
                <w:sz w:val="17"/>
              </w:rPr>
              <w:t>163</w:t>
            </w:r>
            <w:r>
              <w:rPr>
                <w:spacing w:val="-6"/>
                <w:w w:val="105"/>
                <w:sz w:val="17"/>
              </w:rPr>
              <w:t xml:space="preserve"> </w:t>
            </w:r>
            <w:r>
              <w:rPr>
                <w:spacing w:val="-5"/>
                <w:w w:val="105"/>
                <w:sz w:val="17"/>
              </w:rPr>
              <w:t>599</w:t>
            </w:r>
          </w:p>
        </w:tc>
        <w:tc>
          <w:tcPr>
            <w:tcW w:w="2242" w:type="dxa"/>
          </w:tcPr>
          <w:p w14:paraId="44C58F71" w14:textId="77777777" w:rsidR="00AD3893" w:rsidRDefault="00AD3893" w:rsidP="003F5799">
            <w:pPr>
              <w:pStyle w:val="TableParagraph"/>
              <w:ind w:right="20"/>
              <w:rPr>
                <w:sz w:val="17"/>
              </w:rPr>
            </w:pPr>
            <w:r>
              <w:rPr>
                <w:w w:val="105"/>
                <w:sz w:val="17"/>
              </w:rPr>
              <w:t>176</w:t>
            </w:r>
            <w:r>
              <w:rPr>
                <w:spacing w:val="-6"/>
                <w:w w:val="105"/>
                <w:sz w:val="17"/>
              </w:rPr>
              <w:t xml:space="preserve"> </w:t>
            </w:r>
            <w:r>
              <w:rPr>
                <w:spacing w:val="-5"/>
                <w:w w:val="105"/>
                <w:sz w:val="17"/>
              </w:rPr>
              <w:t>806</w:t>
            </w:r>
          </w:p>
        </w:tc>
      </w:tr>
    </w:tbl>
    <w:p w14:paraId="6C01E441" w14:textId="77777777" w:rsidR="00AD3893" w:rsidRDefault="00AD3893" w:rsidP="00AD3893">
      <w:pPr>
        <w:pStyle w:val="Brdtekst"/>
        <w:spacing w:before="2" w:after="1"/>
        <w:rPr>
          <w:sz w:val="19"/>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3416"/>
        <w:gridCol w:w="2295"/>
        <w:gridCol w:w="2242"/>
      </w:tblGrid>
      <w:tr w:rsidR="00AD3893" w14:paraId="118E63BD" w14:textId="77777777" w:rsidTr="003F5799">
        <w:trPr>
          <w:trHeight w:val="301"/>
        </w:trPr>
        <w:tc>
          <w:tcPr>
            <w:tcW w:w="1186" w:type="dxa"/>
            <w:shd w:val="clear" w:color="auto" w:fill="F2F2F2"/>
          </w:tcPr>
          <w:p w14:paraId="1F9E90C5"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2124927C" w14:textId="77777777" w:rsidR="00AD3893" w:rsidRDefault="00AD3893" w:rsidP="003F5799">
            <w:pPr>
              <w:pStyle w:val="TableParagraph"/>
              <w:spacing w:before="42"/>
              <w:ind w:left="27"/>
              <w:jc w:val="center"/>
              <w:rPr>
                <w:b/>
                <w:sz w:val="19"/>
              </w:rPr>
            </w:pPr>
            <w:r>
              <w:rPr>
                <w:b/>
                <w:spacing w:val="-10"/>
                <w:sz w:val="19"/>
              </w:rPr>
              <w:t>2</w:t>
            </w:r>
          </w:p>
        </w:tc>
        <w:tc>
          <w:tcPr>
            <w:tcW w:w="7953" w:type="dxa"/>
            <w:gridSpan w:val="3"/>
            <w:shd w:val="clear" w:color="auto" w:fill="F2F2F2"/>
          </w:tcPr>
          <w:p w14:paraId="13146C60" w14:textId="77777777" w:rsidR="00AD3893" w:rsidRDefault="00AD3893" w:rsidP="003F5799">
            <w:pPr>
              <w:pStyle w:val="TableParagraph"/>
              <w:spacing w:before="35"/>
              <w:ind w:left="34"/>
              <w:jc w:val="left"/>
              <w:rPr>
                <w:b/>
                <w:sz w:val="19"/>
              </w:rPr>
            </w:pPr>
            <w:r>
              <w:rPr>
                <w:b/>
                <w:sz w:val="19"/>
              </w:rPr>
              <w:t>Lønnskostnader,</w:t>
            </w:r>
            <w:r>
              <w:rPr>
                <w:b/>
                <w:spacing w:val="13"/>
                <w:sz w:val="19"/>
              </w:rPr>
              <w:t xml:space="preserve"> </w:t>
            </w:r>
            <w:r>
              <w:rPr>
                <w:b/>
                <w:sz w:val="19"/>
              </w:rPr>
              <w:t>godtgjørelse</w:t>
            </w:r>
            <w:r>
              <w:rPr>
                <w:b/>
                <w:spacing w:val="13"/>
                <w:sz w:val="19"/>
              </w:rPr>
              <w:t xml:space="preserve"> </w:t>
            </w:r>
            <w:r>
              <w:rPr>
                <w:b/>
                <w:spacing w:val="-5"/>
                <w:sz w:val="19"/>
              </w:rPr>
              <w:t>mv</w:t>
            </w:r>
          </w:p>
        </w:tc>
      </w:tr>
      <w:tr w:rsidR="00AD3893" w14:paraId="22AAEDC9" w14:textId="77777777" w:rsidTr="003F5799">
        <w:trPr>
          <w:trHeight w:val="220"/>
        </w:trPr>
        <w:tc>
          <w:tcPr>
            <w:tcW w:w="5709" w:type="dxa"/>
            <w:gridSpan w:val="3"/>
            <w:shd w:val="clear" w:color="auto" w:fill="F2F2F2"/>
          </w:tcPr>
          <w:p w14:paraId="1E94FA5E" w14:textId="77777777" w:rsidR="00AD3893" w:rsidRDefault="00AD3893" w:rsidP="003F5799">
            <w:pPr>
              <w:pStyle w:val="TableParagraph"/>
              <w:ind w:left="33"/>
              <w:jc w:val="left"/>
              <w:rPr>
                <w:sz w:val="17"/>
              </w:rPr>
            </w:pPr>
            <w:r>
              <w:rPr>
                <w:w w:val="105"/>
                <w:sz w:val="17"/>
              </w:rPr>
              <w:t>Lønnskostnader</w:t>
            </w:r>
            <w:r>
              <w:rPr>
                <w:spacing w:val="-11"/>
                <w:w w:val="105"/>
                <w:sz w:val="17"/>
              </w:rPr>
              <w:t xml:space="preserve"> </w:t>
            </w:r>
            <w:r>
              <w:rPr>
                <w:w w:val="105"/>
                <w:sz w:val="17"/>
              </w:rPr>
              <w:t>består</w:t>
            </w:r>
            <w:r>
              <w:rPr>
                <w:spacing w:val="-11"/>
                <w:w w:val="105"/>
                <w:sz w:val="17"/>
              </w:rPr>
              <w:t xml:space="preserve"> </w:t>
            </w:r>
            <w:r>
              <w:rPr>
                <w:w w:val="105"/>
                <w:sz w:val="17"/>
              </w:rPr>
              <w:t>av</w:t>
            </w:r>
            <w:r>
              <w:rPr>
                <w:spacing w:val="-11"/>
                <w:w w:val="105"/>
                <w:sz w:val="17"/>
              </w:rPr>
              <w:t xml:space="preserve"> </w:t>
            </w:r>
            <w:r>
              <w:rPr>
                <w:w w:val="105"/>
                <w:sz w:val="17"/>
              </w:rPr>
              <w:t>følgende</w:t>
            </w:r>
            <w:r>
              <w:rPr>
                <w:spacing w:val="-12"/>
                <w:w w:val="105"/>
                <w:sz w:val="17"/>
              </w:rPr>
              <w:t xml:space="preserve"> </w:t>
            </w:r>
            <w:r>
              <w:rPr>
                <w:spacing w:val="-2"/>
                <w:w w:val="105"/>
                <w:sz w:val="17"/>
              </w:rPr>
              <w:t>poster</w:t>
            </w:r>
          </w:p>
        </w:tc>
        <w:tc>
          <w:tcPr>
            <w:tcW w:w="2295" w:type="dxa"/>
            <w:shd w:val="clear" w:color="auto" w:fill="F2F2F2"/>
          </w:tcPr>
          <w:p w14:paraId="54559E2C" w14:textId="77777777" w:rsidR="00AD3893" w:rsidRDefault="00AD3893" w:rsidP="003F5799">
            <w:pPr>
              <w:pStyle w:val="TableParagraph"/>
              <w:spacing w:before="6" w:line="194" w:lineRule="exact"/>
              <w:ind w:right="69"/>
              <w:rPr>
                <w:sz w:val="17"/>
              </w:rPr>
            </w:pPr>
            <w:r>
              <w:rPr>
                <w:spacing w:val="-4"/>
                <w:w w:val="105"/>
                <w:sz w:val="17"/>
              </w:rPr>
              <w:t>2023</w:t>
            </w:r>
          </w:p>
        </w:tc>
        <w:tc>
          <w:tcPr>
            <w:tcW w:w="2242" w:type="dxa"/>
            <w:shd w:val="clear" w:color="auto" w:fill="F2F2F2"/>
          </w:tcPr>
          <w:p w14:paraId="73A1D666" w14:textId="77777777" w:rsidR="00AD3893" w:rsidRDefault="00AD3893" w:rsidP="003F5799">
            <w:pPr>
              <w:pStyle w:val="TableParagraph"/>
              <w:spacing w:before="6" w:line="194" w:lineRule="exact"/>
              <w:ind w:right="69"/>
              <w:rPr>
                <w:sz w:val="17"/>
              </w:rPr>
            </w:pPr>
            <w:r>
              <w:rPr>
                <w:spacing w:val="-4"/>
                <w:w w:val="105"/>
                <w:sz w:val="17"/>
              </w:rPr>
              <w:t>2022</w:t>
            </w:r>
          </w:p>
        </w:tc>
      </w:tr>
      <w:tr w:rsidR="00AD3893" w14:paraId="2CCF1054" w14:textId="77777777" w:rsidTr="003F5799">
        <w:trPr>
          <w:trHeight w:val="220"/>
        </w:trPr>
        <w:tc>
          <w:tcPr>
            <w:tcW w:w="5709" w:type="dxa"/>
            <w:gridSpan w:val="3"/>
          </w:tcPr>
          <w:p w14:paraId="1270ECB2" w14:textId="77777777" w:rsidR="00AD3893" w:rsidRDefault="00AD3893" w:rsidP="003F5799">
            <w:pPr>
              <w:pStyle w:val="TableParagraph"/>
              <w:ind w:left="33"/>
              <w:jc w:val="left"/>
              <w:rPr>
                <w:sz w:val="17"/>
              </w:rPr>
            </w:pPr>
            <w:r>
              <w:rPr>
                <w:spacing w:val="-2"/>
                <w:w w:val="105"/>
                <w:sz w:val="17"/>
              </w:rPr>
              <w:t>Lønninger</w:t>
            </w:r>
          </w:p>
        </w:tc>
        <w:tc>
          <w:tcPr>
            <w:tcW w:w="2295" w:type="dxa"/>
          </w:tcPr>
          <w:p w14:paraId="113536BE" w14:textId="77777777" w:rsidR="00AD3893" w:rsidRDefault="00AD3893" w:rsidP="003F5799">
            <w:pPr>
              <w:pStyle w:val="TableParagraph"/>
              <w:ind w:right="78"/>
              <w:rPr>
                <w:sz w:val="17"/>
              </w:rPr>
            </w:pPr>
            <w:r>
              <w:rPr>
                <w:w w:val="105"/>
                <w:sz w:val="17"/>
              </w:rPr>
              <w:t>725</w:t>
            </w:r>
            <w:r>
              <w:rPr>
                <w:spacing w:val="-6"/>
                <w:w w:val="105"/>
                <w:sz w:val="17"/>
              </w:rPr>
              <w:t xml:space="preserve"> </w:t>
            </w:r>
            <w:r>
              <w:rPr>
                <w:spacing w:val="-5"/>
                <w:w w:val="105"/>
                <w:sz w:val="17"/>
              </w:rPr>
              <w:t>426</w:t>
            </w:r>
          </w:p>
        </w:tc>
        <w:tc>
          <w:tcPr>
            <w:tcW w:w="2242" w:type="dxa"/>
          </w:tcPr>
          <w:p w14:paraId="4181D4D7" w14:textId="77777777" w:rsidR="00AD3893" w:rsidRDefault="00AD3893" w:rsidP="003F5799">
            <w:pPr>
              <w:pStyle w:val="TableParagraph"/>
              <w:ind w:right="80"/>
              <w:rPr>
                <w:sz w:val="17"/>
              </w:rPr>
            </w:pPr>
            <w:r>
              <w:rPr>
                <w:w w:val="105"/>
                <w:sz w:val="17"/>
              </w:rPr>
              <w:t>724</w:t>
            </w:r>
            <w:r>
              <w:rPr>
                <w:spacing w:val="-6"/>
                <w:w w:val="105"/>
                <w:sz w:val="17"/>
              </w:rPr>
              <w:t xml:space="preserve"> </w:t>
            </w:r>
            <w:r>
              <w:rPr>
                <w:spacing w:val="-5"/>
                <w:w w:val="105"/>
                <w:sz w:val="17"/>
              </w:rPr>
              <w:t>138</w:t>
            </w:r>
          </w:p>
        </w:tc>
      </w:tr>
      <w:tr w:rsidR="00AD3893" w14:paraId="7D5A7E97" w14:textId="77777777" w:rsidTr="003F5799">
        <w:trPr>
          <w:trHeight w:val="220"/>
        </w:trPr>
        <w:tc>
          <w:tcPr>
            <w:tcW w:w="5709" w:type="dxa"/>
            <w:gridSpan w:val="3"/>
          </w:tcPr>
          <w:p w14:paraId="1EB2204A" w14:textId="77777777" w:rsidR="00AD3893" w:rsidRDefault="00AD3893" w:rsidP="003F5799">
            <w:pPr>
              <w:pStyle w:val="TableParagraph"/>
              <w:ind w:left="33"/>
              <w:jc w:val="left"/>
              <w:rPr>
                <w:sz w:val="17"/>
              </w:rPr>
            </w:pPr>
            <w:r>
              <w:rPr>
                <w:spacing w:val="-2"/>
                <w:w w:val="105"/>
                <w:sz w:val="17"/>
              </w:rPr>
              <w:t>Arbeidsgiveravgift</w:t>
            </w:r>
          </w:p>
        </w:tc>
        <w:tc>
          <w:tcPr>
            <w:tcW w:w="2295" w:type="dxa"/>
          </w:tcPr>
          <w:p w14:paraId="328D6C15" w14:textId="77777777" w:rsidR="00AD3893" w:rsidRDefault="00AD3893" w:rsidP="003F5799">
            <w:pPr>
              <w:pStyle w:val="TableParagraph"/>
              <w:ind w:right="78"/>
              <w:rPr>
                <w:sz w:val="17"/>
              </w:rPr>
            </w:pPr>
            <w:r>
              <w:rPr>
                <w:w w:val="105"/>
                <w:sz w:val="17"/>
              </w:rPr>
              <w:t>125</w:t>
            </w:r>
            <w:r>
              <w:rPr>
                <w:spacing w:val="-6"/>
                <w:w w:val="105"/>
                <w:sz w:val="17"/>
              </w:rPr>
              <w:t xml:space="preserve"> </w:t>
            </w:r>
            <w:r>
              <w:rPr>
                <w:spacing w:val="-5"/>
                <w:w w:val="105"/>
                <w:sz w:val="17"/>
              </w:rPr>
              <w:t>157</w:t>
            </w:r>
          </w:p>
        </w:tc>
        <w:tc>
          <w:tcPr>
            <w:tcW w:w="2242" w:type="dxa"/>
          </w:tcPr>
          <w:p w14:paraId="76783A1E" w14:textId="77777777" w:rsidR="00AD3893" w:rsidRDefault="00AD3893" w:rsidP="003F5799">
            <w:pPr>
              <w:pStyle w:val="TableParagraph"/>
              <w:ind w:right="80"/>
              <w:rPr>
                <w:sz w:val="17"/>
              </w:rPr>
            </w:pPr>
            <w:r>
              <w:rPr>
                <w:w w:val="105"/>
                <w:sz w:val="17"/>
              </w:rPr>
              <w:t>119</w:t>
            </w:r>
            <w:r>
              <w:rPr>
                <w:spacing w:val="-6"/>
                <w:w w:val="105"/>
                <w:sz w:val="17"/>
              </w:rPr>
              <w:t xml:space="preserve"> </w:t>
            </w:r>
            <w:r>
              <w:rPr>
                <w:spacing w:val="-5"/>
                <w:w w:val="105"/>
                <w:sz w:val="17"/>
              </w:rPr>
              <w:t>384</w:t>
            </w:r>
          </w:p>
        </w:tc>
      </w:tr>
      <w:tr w:rsidR="00AD3893" w14:paraId="10FCD8D3" w14:textId="77777777" w:rsidTr="003F5799">
        <w:trPr>
          <w:trHeight w:val="220"/>
        </w:trPr>
        <w:tc>
          <w:tcPr>
            <w:tcW w:w="5709" w:type="dxa"/>
            <w:gridSpan w:val="3"/>
          </w:tcPr>
          <w:p w14:paraId="13B76410" w14:textId="77777777" w:rsidR="00AD3893" w:rsidRDefault="00AD3893" w:rsidP="003F5799">
            <w:pPr>
              <w:pStyle w:val="TableParagraph"/>
              <w:ind w:left="33"/>
              <w:jc w:val="left"/>
              <w:rPr>
                <w:sz w:val="17"/>
              </w:rPr>
            </w:pPr>
            <w:r>
              <w:rPr>
                <w:spacing w:val="-2"/>
                <w:w w:val="105"/>
                <w:sz w:val="17"/>
              </w:rPr>
              <w:t>Pensjonskostnader</w:t>
            </w:r>
          </w:p>
        </w:tc>
        <w:tc>
          <w:tcPr>
            <w:tcW w:w="2295" w:type="dxa"/>
          </w:tcPr>
          <w:p w14:paraId="7D86815E" w14:textId="77777777" w:rsidR="00AD3893" w:rsidRDefault="00AD3893" w:rsidP="003F5799">
            <w:pPr>
              <w:pStyle w:val="TableParagraph"/>
              <w:ind w:right="78"/>
              <w:rPr>
                <w:sz w:val="17"/>
              </w:rPr>
            </w:pPr>
            <w:r>
              <w:rPr>
                <w:w w:val="105"/>
                <w:sz w:val="17"/>
              </w:rPr>
              <w:t>246</w:t>
            </w:r>
            <w:r>
              <w:rPr>
                <w:spacing w:val="-6"/>
                <w:w w:val="105"/>
                <w:sz w:val="17"/>
              </w:rPr>
              <w:t xml:space="preserve"> </w:t>
            </w:r>
            <w:r>
              <w:rPr>
                <w:spacing w:val="-5"/>
                <w:w w:val="105"/>
                <w:sz w:val="17"/>
              </w:rPr>
              <w:t>816</w:t>
            </w:r>
          </w:p>
        </w:tc>
        <w:tc>
          <w:tcPr>
            <w:tcW w:w="2242" w:type="dxa"/>
          </w:tcPr>
          <w:p w14:paraId="2C1DDEE6" w14:textId="77777777" w:rsidR="00AD3893" w:rsidRDefault="00AD3893" w:rsidP="003F5799">
            <w:pPr>
              <w:pStyle w:val="TableParagraph"/>
              <w:ind w:right="79"/>
              <w:rPr>
                <w:sz w:val="17"/>
              </w:rPr>
            </w:pPr>
            <w:r>
              <w:rPr>
                <w:w w:val="105"/>
                <w:sz w:val="17"/>
              </w:rPr>
              <w:t>124</w:t>
            </w:r>
            <w:r>
              <w:rPr>
                <w:spacing w:val="-6"/>
                <w:w w:val="105"/>
                <w:sz w:val="17"/>
              </w:rPr>
              <w:t xml:space="preserve"> </w:t>
            </w:r>
            <w:r>
              <w:rPr>
                <w:spacing w:val="-5"/>
                <w:w w:val="105"/>
                <w:sz w:val="17"/>
              </w:rPr>
              <w:t>722</w:t>
            </w:r>
          </w:p>
        </w:tc>
      </w:tr>
      <w:tr w:rsidR="00AD3893" w14:paraId="4D2CAC9B" w14:textId="77777777" w:rsidTr="003F5799">
        <w:trPr>
          <w:trHeight w:val="220"/>
        </w:trPr>
        <w:tc>
          <w:tcPr>
            <w:tcW w:w="5709" w:type="dxa"/>
            <w:gridSpan w:val="3"/>
          </w:tcPr>
          <w:p w14:paraId="4F16E421" w14:textId="77777777" w:rsidR="00AD3893" w:rsidRDefault="00AD3893" w:rsidP="003F5799">
            <w:pPr>
              <w:pStyle w:val="TableParagraph"/>
              <w:ind w:left="33"/>
              <w:jc w:val="left"/>
              <w:rPr>
                <w:sz w:val="17"/>
              </w:rPr>
            </w:pPr>
            <w:r>
              <w:rPr>
                <w:w w:val="105"/>
                <w:sz w:val="17"/>
              </w:rPr>
              <w:t>Andre</w:t>
            </w:r>
            <w:r>
              <w:rPr>
                <w:spacing w:val="-9"/>
                <w:w w:val="105"/>
                <w:sz w:val="17"/>
              </w:rPr>
              <w:t xml:space="preserve"> </w:t>
            </w:r>
            <w:r>
              <w:rPr>
                <w:spacing w:val="-2"/>
                <w:w w:val="105"/>
                <w:sz w:val="17"/>
              </w:rPr>
              <w:t>ytelser</w:t>
            </w:r>
          </w:p>
        </w:tc>
        <w:tc>
          <w:tcPr>
            <w:tcW w:w="2295" w:type="dxa"/>
          </w:tcPr>
          <w:p w14:paraId="3C3A98C9" w14:textId="77777777" w:rsidR="00AD3893" w:rsidRDefault="00AD3893" w:rsidP="003F5799">
            <w:pPr>
              <w:pStyle w:val="TableParagraph"/>
              <w:ind w:right="80"/>
              <w:rPr>
                <w:sz w:val="17"/>
              </w:rPr>
            </w:pPr>
            <w:r>
              <w:rPr>
                <w:spacing w:val="-10"/>
                <w:w w:val="105"/>
                <w:sz w:val="17"/>
              </w:rPr>
              <w:t>-</w:t>
            </w:r>
          </w:p>
        </w:tc>
        <w:tc>
          <w:tcPr>
            <w:tcW w:w="2242" w:type="dxa"/>
          </w:tcPr>
          <w:p w14:paraId="2F0425D8" w14:textId="77777777" w:rsidR="00AD3893" w:rsidRDefault="00AD3893" w:rsidP="003F5799">
            <w:pPr>
              <w:pStyle w:val="TableParagraph"/>
              <w:ind w:right="81"/>
              <w:rPr>
                <w:sz w:val="17"/>
              </w:rPr>
            </w:pPr>
            <w:r>
              <w:rPr>
                <w:spacing w:val="-10"/>
                <w:w w:val="105"/>
                <w:sz w:val="17"/>
              </w:rPr>
              <w:t>-</w:t>
            </w:r>
          </w:p>
        </w:tc>
      </w:tr>
      <w:tr w:rsidR="00AD3893" w14:paraId="76EE556D" w14:textId="77777777" w:rsidTr="003F5799">
        <w:trPr>
          <w:trHeight w:val="220"/>
        </w:trPr>
        <w:tc>
          <w:tcPr>
            <w:tcW w:w="5709" w:type="dxa"/>
            <w:gridSpan w:val="3"/>
          </w:tcPr>
          <w:p w14:paraId="45E687AE" w14:textId="77777777" w:rsidR="00AD3893" w:rsidRDefault="00AD3893" w:rsidP="003F5799">
            <w:pPr>
              <w:pStyle w:val="TableParagraph"/>
              <w:spacing w:before="6" w:line="194" w:lineRule="exact"/>
              <w:ind w:left="33"/>
              <w:jc w:val="left"/>
              <w:rPr>
                <w:b/>
                <w:sz w:val="17"/>
              </w:rPr>
            </w:pPr>
            <w:r>
              <w:rPr>
                <w:b/>
                <w:w w:val="105"/>
                <w:sz w:val="17"/>
              </w:rPr>
              <w:t>Sum</w:t>
            </w:r>
            <w:r>
              <w:rPr>
                <w:b/>
                <w:spacing w:val="-7"/>
                <w:w w:val="105"/>
                <w:sz w:val="17"/>
              </w:rPr>
              <w:t xml:space="preserve"> </w:t>
            </w:r>
            <w:r>
              <w:rPr>
                <w:b/>
                <w:spacing w:val="-2"/>
                <w:w w:val="105"/>
                <w:sz w:val="17"/>
              </w:rPr>
              <w:t>lønnskostnader</w:t>
            </w:r>
          </w:p>
        </w:tc>
        <w:tc>
          <w:tcPr>
            <w:tcW w:w="2295" w:type="dxa"/>
          </w:tcPr>
          <w:p w14:paraId="37F00217" w14:textId="77777777" w:rsidR="00AD3893" w:rsidRDefault="00AD3893" w:rsidP="003F5799">
            <w:pPr>
              <w:pStyle w:val="TableParagraph"/>
              <w:spacing w:before="10" w:line="190" w:lineRule="exact"/>
              <w:ind w:right="78"/>
              <w:rPr>
                <w:b/>
                <w:sz w:val="17"/>
              </w:rPr>
            </w:pPr>
            <w:r>
              <w:rPr>
                <w:b/>
                <w:w w:val="105"/>
                <w:sz w:val="17"/>
              </w:rPr>
              <w:t>1</w:t>
            </w:r>
            <w:r>
              <w:rPr>
                <w:b/>
                <w:spacing w:val="-4"/>
                <w:w w:val="105"/>
                <w:sz w:val="17"/>
              </w:rPr>
              <w:t xml:space="preserve"> </w:t>
            </w:r>
            <w:r>
              <w:rPr>
                <w:b/>
                <w:w w:val="105"/>
                <w:sz w:val="17"/>
              </w:rPr>
              <w:t>097</w:t>
            </w:r>
            <w:r>
              <w:rPr>
                <w:b/>
                <w:spacing w:val="-3"/>
                <w:w w:val="105"/>
                <w:sz w:val="17"/>
              </w:rPr>
              <w:t xml:space="preserve"> </w:t>
            </w:r>
            <w:r>
              <w:rPr>
                <w:b/>
                <w:spacing w:val="-5"/>
                <w:w w:val="105"/>
                <w:sz w:val="17"/>
              </w:rPr>
              <w:t>399</w:t>
            </w:r>
          </w:p>
        </w:tc>
        <w:tc>
          <w:tcPr>
            <w:tcW w:w="2242" w:type="dxa"/>
          </w:tcPr>
          <w:p w14:paraId="0D8D0B11" w14:textId="77777777" w:rsidR="00AD3893" w:rsidRDefault="00AD3893" w:rsidP="003F5799">
            <w:pPr>
              <w:pStyle w:val="TableParagraph"/>
              <w:spacing w:before="10" w:line="190" w:lineRule="exact"/>
              <w:ind w:right="79"/>
              <w:rPr>
                <w:b/>
                <w:sz w:val="17"/>
              </w:rPr>
            </w:pPr>
            <w:r>
              <w:rPr>
                <w:b/>
                <w:w w:val="105"/>
                <w:sz w:val="17"/>
              </w:rPr>
              <w:t>968</w:t>
            </w:r>
            <w:r>
              <w:rPr>
                <w:b/>
                <w:spacing w:val="-6"/>
                <w:w w:val="105"/>
                <w:sz w:val="17"/>
              </w:rPr>
              <w:t xml:space="preserve"> </w:t>
            </w:r>
            <w:r>
              <w:rPr>
                <w:b/>
                <w:spacing w:val="-5"/>
                <w:w w:val="105"/>
                <w:sz w:val="17"/>
              </w:rPr>
              <w:t>244</w:t>
            </w:r>
          </w:p>
        </w:tc>
      </w:tr>
    </w:tbl>
    <w:p w14:paraId="30503707" w14:textId="77777777" w:rsidR="00AD3893" w:rsidRDefault="00AD3893" w:rsidP="00AD3893">
      <w:pPr>
        <w:pStyle w:val="Brdtekst"/>
        <w:spacing w:before="5" w:line="264" w:lineRule="auto"/>
        <w:ind w:left="296" w:right="393"/>
      </w:pPr>
      <w:r>
        <w:rPr>
          <w:w w:val="105"/>
        </w:rPr>
        <w:t>Bekkelaget</w:t>
      </w:r>
      <w:r>
        <w:rPr>
          <w:spacing w:val="-3"/>
          <w:w w:val="105"/>
        </w:rPr>
        <w:t xml:space="preserve"> </w:t>
      </w:r>
      <w:r>
        <w:rPr>
          <w:w w:val="105"/>
        </w:rPr>
        <w:t>og</w:t>
      </w:r>
      <w:r>
        <w:rPr>
          <w:spacing w:val="-5"/>
          <w:w w:val="105"/>
        </w:rPr>
        <w:t xml:space="preserve"> </w:t>
      </w:r>
      <w:r>
        <w:rPr>
          <w:w w:val="105"/>
        </w:rPr>
        <w:t>Ormøy</w:t>
      </w:r>
      <w:r>
        <w:rPr>
          <w:spacing w:val="-9"/>
          <w:w w:val="105"/>
        </w:rPr>
        <w:t xml:space="preserve"> </w:t>
      </w:r>
      <w:r>
        <w:rPr>
          <w:w w:val="105"/>
        </w:rPr>
        <w:t>sokn</w:t>
      </w:r>
      <w:r>
        <w:rPr>
          <w:spacing w:val="-5"/>
          <w:w w:val="105"/>
        </w:rPr>
        <w:t xml:space="preserve"> </w:t>
      </w:r>
      <w:r>
        <w:rPr>
          <w:w w:val="105"/>
        </w:rPr>
        <w:t>har</w:t>
      </w:r>
      <w:r>
        <w:rPr>
          <w:spacing w:val="-4"/>
          <w:w w:val="105"/>
        </w:rPr>
        <w:t xml:space="preserve"> </w:t>
      </w:r>
      <w:r>
        <w:rPr>
          <w:w w:val="105"/>
        </w:rPr>
        <w:t>dekket</w:t>
      </w:r>
      <w:r>
        <w:rPr>
          <w:spacing w:val="-3"/>
          <w:w w:val="105"/>
        </w:rPr>
        <w:t xml:space="preserve"> </w:t>
      </w:r>
      <w:r>
        <w:rPr>
          <w:w w:val="105"/>
        </w:rPr>
        <w:t>sine</w:t>
      </w:r>
      <w:r>
        <w:rPr>
          <w:spacing w:val="-5"/>
          <w:w w:val="105"/>
        </w:rPr>
        <w:t xml:space="preserve"> </w:t>
      </w:r>
      <w:r>
        <w:rPr>
          <w:w w:val="105"/>
        </w:rPr>
        <w:t>pensjonsforpliktelser</w:t>
      </w:r>
      <w:r>
        <w:rPr>
          <w:spacing w:val="-4"/>
          <w:w w:val="105"/>
        </w:rPr>
        <w:t xml:space="preserve"> </w:t>
      </w:r>
      <w:r>
        <w:rPr>
          <w:w w:val="105"/>
        </w:rPr>
        <w:t>gjennom</w:t>
      </w:r>
      <w:r>
        <w:rPr>
          <w:spacing w:val="-1"/>
          <w:w w:val="105"/>
        </w:rPr>
        <w:t xml:space="preserve"> </w:t>
      </w:r>
      <w:r>
        <w:rPr>
          <w:w w:val="105"/>
        </w:rPr>
        <w:t>medlemskap</w:t>
      </w:r>
      <w:r>
        <w:rPr>
          <w:spacing w:val="-5"/>
          <w:w w:val="105"/>
        </w:rPr>
        <w:t xml:space="preserve"> </w:t>
      </w:r>
      <w:r>
        <w:rPr>
          <w:w w:val="105"/>
        </w:rPr>
        <w:t>i</w:t>
      </w:r>
      <w:r>
        <w:rPr>
          <w:spacing w:val="-5"/>
          <w:w w:val="105"/>
        </w:rPr>
        <w:t xml:space="preserve"> </w:t>
      </w:r>
      <w:r>
        <w:rPr>
          <w:w w:val="105"/>
        </w:rPr>
        <w:t>KLP.</w:t>
      </w:r>
      <w:r>
        <w:rPr>
          <w:spacing w:val="-3"/>
          <w:w w:val="105"/>
        </w:rPr>
        <w:t xml:space="preserve"> </w:t>
      </w:r>
      <w:r>
        <w:rPr>
          <w:w w:val="105"/>
        </w:rPr>
        <w:t>Daglig</w:t>
      </w:r>
      <w:r>
        <w:rPr>
          <w:spacing w:val="-5"/>
          <w:w w:val="105"/>
        </w:rPr>
        <w:t xml:space="preserve"> </w:t>
      </w:r>
      <w:r>
        <w:rPr>
          <w:w w:val="105"/>
        </w:rPr>
        <w:t>leder</w:t>
      </w:r>
      <w:r>
        <w:rPr>
          <w:spacing w:val="-4"/>
          <w:w w:val="105"/>
        </w:rPr>
        <w:t xml:space="preserve"> </w:t>
      </w:r>
      <w:r>
        <w:rPr>
          <w:w w:val="105"/>
        </w:rPr>
        <w:t>er</w:t>
      </w:r>
      <w:r>
        <w:rPr>
          <w:spacing w:val="-4"/>
          <w:w w:val="105"/>
        </w:rPr>
        <w:t xml:space="preserve"> </w:t>
      </w:r>
      <w:r>
        <w:rPr>
          <w:w w:val="105"/>
        </w:rPr>
        <w:t>ansatt</w:t>
      </w:r>
      <w:r>
        <w:rPr>
          <w:spacing w:val="-3"/>
          <w:w w:val="105"/>
        </w:rPr>
        <w:t xml:space="preserve"> </w:t>
      </w:r>
      <w:r>
        <w:rPr>
          <w:w w:val="105"/>
        </w:rPr>
        <w:t>via fellesrådet, og denne lønnen inngår ikke i soknets lønnskostnader. Det er ikke utbetalt honorar til folkevalgte.</w:t>
      </w:r>
    </w:p>
    <w:p w14:paraId="105BC7E9" w14:textId="77777777" w:rsidR="00AD3893" w:rsidRDefault="00AD3893" w:rsidP="00AD3893">
      <w:pPr>
        <w:pStyle w:val="Brdtekst"/>
        <w:spacing w:before="219"/>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07"/>
        <w:gridCol w:w="2294"/>
        <w:gridCol w:w="2241"/>
      </w:tblGrid>
      <w:tr w:rsidR="00AD3893" w14:paraId="32A7B440" w14:textId="77777777" w:rsidTr="003F5799">
        <w:trPr>
          <w:trHeight w:val="220"/>
        </w:trPr>
        <w:tc>
          <w:tcPr>
            <w:tcW w:w="5707" w:type="dxa"/>
            <w:shd w:val="clear" w:color="auto" w:fill="F2F2F2"/>
          </w:tcPr>
          <w:p w14:paraId="2C10EA3F" w14:textId="77777777" w:rsidR="00AD3893" w:rsidRDefault="00AD3893" w:rsidP="003F5799">
            <w:pPr>
              <w:pStyle w:val="TableParagraph"/>
              <w:ind w:left="33"/>
              <w:jc w:val="left"/>
              <w:rPr>
                <w:sz w:val="17"/>
              </w:rPr>
            </w:pPr>
            <w:r>
              <w:rPr>
                <w:w w:val="105"/>
                <w:sz w:val="17"/>
              </w:rPr>
              <w:t>Refusjoner</w:t>
            </w:r>
            <w:r>
              <w:rPr>
                <w:spacing w:val="-10"/>
                <w:w w:val="105"/>
                <w:sz w:val="17"/>
              </w:rPr>
              <w:t xml:space="preserve"> </w:t>
            </w:r>
            <w:r>
              <w:rPr>
                <w:w w:val="105"/>
                <w:sz w:val="17"/>
              </w:rPr>
              <w:t>til</w:t>
            </w:r>
            <w:r>
              <w:rPr>
                <w:spacing w:val="-10"/>
                <w:w w:val="105"/>
                <w:sz w:val="17"/>
              </w:rPr>
              <w:t xml:space="preserve"> </w:t>
            </w:r>
            <w:r>
              <w:rPr>
                <w:w w:val="105"/>
                <w:sz w:val="17"/>
              </w:rPr>
              <w:t>fellesråd</w:t>
            </w:r>
            <w:r>
              <w:rPr>
                <w:spacing w:val="-10"/>
                <w:w w:val="105"/>
                <w:sz w:val="17"/>
              </w:rPr>
              <w:t xml:space="preserve"> </w:t>
            </w:r>
            <w:r>
              <w:rPr>
                <w:w w:val="105"/>
                <w:sz w:val="17"/>
              </w:rPr>
              <w:t>vedr.</w:t>
            </w:r>
            <w:r>
              <w:rPr>
                <w:spacing w:val="-9"/>
                <w:w w:val="105"/>
                <w:sz w:val="17"/>
              </w:rPr>
              <w:t xml:space="preserve"> </w:t>
            </w:r>
            <w:r>
              <w:rPr>
                <w:spacing w:val="-4"/>
                <w:w w:val="105"/>
                <w:sz w:val="17"/>
              </w:rPr>
              <w:t>lønn</w:t>
            </w:r>
          </w:p>
        </w:tc>
        <w:tc>
          <w:tcPr>
            <w:tcW w:w="2294" w:type="dxa"/>
            <w:shd w:val="clear" w:color="auto" w:fill="F2F2F2"/>
          </w:tcPr>
          <w:p w14:paraId="1FF739FF" w14:textId="77777777" w:rsidR="00AD3893" w:rsidRDefault="00AD3893" w:rsidP="003F5799">
            <w:pPr>
              <w:pStyle w:val="TableParagraph"/>
              <w:spacing w:before="6" w:line="194" w:lineRule="exact"/>
              <w:ind w:right="66"/>
              <w:rPr>
                <w:sz w:val="17"/>
              </w:rPr>
            </w:pPr>
            <w:r>
              <w:rPr>
                <w:spacing w:val="-4"/>
                <w:w w:val="105"/>
                <w:sz w:val="17"/>
              </w:rPr>
              <w:t>2023</w:t>
            </w:r>
          </w:p>
        </w:tc>
        <w:tc>
          <w:tcPr>
            <w:tcW w:w="2241" w:type="dxa"/>
            <w:shd w:val="clear" w:color="auto" w:fill="F2F2F2"/>
          </w:tcPr>
          <w:p w14:paraId="6A78AD92" w14:textId="77777777" w:rsidR="00AD3893" w:rsidRDefault="00AD3893" w:rsidP="003F5799">
            <w:pPr>
              <w:pStyle w:val="TableParagraph"/>
              <w:spacing w:before="6" w:line="194" w:lineRule="exact"/>
              <w:ind w:right="65"/>
              <w:rPr>
                <w:sz w:val="17"/>
              </w:rPr>
            </w:pPr>
            <w:r>
              <w:rPr>
                <w:spacing w:val="-4"/>
                <w:w w:val="105"/>
                <w:sz w:val="17"/>
              </w:rPr>
              <w:t>2022</w:t>
            </w:r>
          </w:p>
        </w:tc>
      </w:tr>
      <w:tr w:rsidR="00AD3893" w14:paraId="1BAEFFCC" w14:textId="77777777" w:rsidTr="003F5799">
        <w:trPr>
          <w:trHeight w:val="220"/>
        </w:trPr>
        <w:tc>
          <w:tcPr>
            <w:tcW w:w="5707" w:type="dxa"/>
          </w:tcPr>
          <w:p w14:paraId="66BAB88A" w14:textId="77777777" w:rsidR="00AD3893" w:rsidRDefault="00AD3893" w:rsidP="003F5799">
            <w:pPr>
              <w:pStyle w:val="TableParagraph"/>
              <w:ind w:left="33"/>
              <w:jc w:val="left"/>
              <w:rPr>
                <w:sz w:val="17"/>
              </w:rPr>
            </w:pPr>
            <w:r>
              <w:rPr>
                <w:w w:val="105"/>
                <w:sz w:val="17"/>
              </w:rPr>
              <w:t>Ovf</w:t>
            </w:r>
            <w:r>
              <w:rPr>
                <w:spacing w:val="-2"/>
                <w:w w:val="105"/>
                <w:sz w:val="17"/>
              </w:rPr>
              <w:t xml:space="preserve"> </w:t>
            </w:r>
            <w:r>
              <w:rPr>
                <w:w w:val="105"/>
                <w:sz w:val="17"/>
              </w:rPr>
              <w:t>fra</w:t>
            </w:r>
            <w:r>
              <w:rPr>
                <w:spacing w:val="-4"/>
                <w:w w:val="105"/>
                <w:sz w:val="17"/>
              </w:rPr>
              <w:t xml:space="preserve"> </w:t>
            </w:r>
            <w:r>
              <w:rPr>
                <w:w w:val="105"/>
                <w:sz w:val="17"/>
              </w:rPr>
              <w:t>MR</w:t>
            </w:r>
            <w:r>
              <w:rPr>
                <w:spacing w:val="-4"/>
                <w:w w:val="105"/>
                <w:sz w:val="17"/>
              </w:rPr>
              <w:t xml:space="preserve"> </w:t>
            </w:r>
            <w:r>
              <w:rPr>
                <w:w w:val="105"/>
                <w:sz w:val="17"/>
              </w:rPr>
              <w:t>til</w:t>
            </w:r>
            <w:r>
              <w:rPr>
                <w:spacing w:val="-4"/>
                <w:w w:val="105"/>
                <w:sz w:val="17"/>
              </w:rPr>
              <w:t xml:space="preserve"> </w:t>
            </w:r>
            <w:r>
              <w:rPr>
                <w:w w:val="105"/>
                <w:sz w:val="17"/>
              </w:rPr>
              <w:t>FR</w:t>
            </w:r>
            <w:r>
              <w:rPr>
                <w:spacing w:val="-5"/>
                <w:w w:val="105"/>
                <w:sz w:val="17"/>
              </w:rPr>
              <w:t xml:space="preserve"> </w:t>
            </w:r>
            <w:r>
              <w:rPr>
                <w:w w:val="105"/>
                <w:sz w:val="17"/>
              </w:rPr>
              <w:t>for</w:t>
            </w:r>
            <w:r>
              <w:rPr>
                <w:spacing w:val="-2"/>
                <w:w w:val="105"/>
                <w:sz w:val="17"/>
              </w:rPr>
              <w:t xml:space="preserve"> </w:t>
            </w:r>
            <w:r>
              <w:rPr>
                <w:spacing w:val="-4"/>
                <w:w w:val="105"/>
                <w:sz w:val="17"/>
              </w:rPr>
              <w:t>lønn</w:t>
            </w:r>
          </w:p>
        </w:tc>
        <w:tc>
          <w:tcPr>
            <w:tcW w:w="2294" w:type="dxa"/>
          </w:tcPr>
          <w:p w14:paraId="2446764D" w14:textId="77777777" w:rsidR="00AD3893" w:rsidRDefault="00AD3893" w:rsidP="003F5799">
            <w:pPr>
              <w:pStyle w:val="TableParagraph"/>
              <w:ind w:right="75"/>
              <w:rPr>
                <w:sz w:val="17"/>
              </w:rPr>
            </w:pPr>
            <w:r>
              <w:rPr>
                <w:w w:val="105"/>
                <w:sz w:val="17"/>
              </w:rPr>
              <w:t>420</w:t>
            </w:r>
            <w:r>
              <w:rPr>
                <w:spacing w:val="-6"/>
                <w:w w:val="105"/>
                <w:sz w:val="17"/>
              </w:rPr>
              <w:t xml:space="preserve"> </w:t>
            </w:r>
            <w:r>
              <w:rPr>
                <w:spacing w:val="-5"/>
                <w:w w:val="105"/>
                <w:sz w:val="17"/>
              </w:rPr>
              <w:t>797</w:t>
            </w:r>
          </w:p>
        </w:tc>
        <w:tc>
          <w:tcPr>
            <w:tcW w:w="2241" w:type="dxa"/>
          </w:tcPr>
          <w:p w14:paraId="3E353E97" w14:textId="77777777" w:rsidR="00AD3893" w:rsidRDefault="00AD3893" w:rsidP="003F5799">
            <w:pPr>
              <w:pStyle w:val="TableParagraph"/>
              <w:ind w:right="76"/>
              <w:rPr>
                <w:sz w:val="17"/>
              </w:rPr>
            </w:pPr>
            <w:r>
              <w:rPr>
                <w:w w:val="105"/>
                <w:sz w:val="17"/>
              </w:rPr>
              <w:t>313</w:t>
            </w:r>
            <w:r>
              <w:rPr>
                <w:spacing w:val="-6"/>
                <w:w w:val="105"/>
                <w:sz w:val="17"/>
              </w:rPr>
              <w:t xml:space="preserve"> </w:t>
            </w:r>
            <w:r>
              <w:rPr>
                <w:spacing w:val="-5"/>
                <w:w w:val="105"/>
                <w:sz w:val="17"/>
              </w:rPr>
              <w:t>494</w:t>
            </w:r>
          </w:p>
        </w:tc>
      </w:tr>
      <w:tr w:rsidR="00AD3893" w14:paraId="73316596" w14:textId="77777777" w:rsidTr="003F5799">
        <w:trPr>
          <w:trHeight w:val="220"/>
        </w:trPr>
        <w:tc>
          <w:tcPr>
            <w:tcW w:w="5707" w:type="dxa"/>
          </w:tcPr>
          <w:p w14:paraId="2397FFE4" w14:textId="77777777" w:rsidR="00AD3893" w:rsidRDefault="00AD3893" w:rsidP="003F5799">
            <w:pPr>
              <w:pStyle w:val="TableParagraph"/>
              <w:ind w:left="33"/>
              <w:jc w:val="left"/>
              <w:rPr>
                <w:sz w:val="17"/>
              </w:rPr>
            </w:pPr>
            <w:r>
              <w:rPr>
                <w:w w:val="105"/>
                <w:sz w:val="17"/>
              </w:rPr>
              <w:t>Ovf</w:t>
            </w:r>
            <w:r>
              <w:rPr>
                <w:spacing w:val="-2"/>
                <w:w w:val="105"/>
                <w:sz w:val="17"/>
              </w:rPr>
              <w:t xml:space="preserve"> </w:t>
            </w:r>
            <w:r>
              <w:rPr>
                <w:w w:val="105"/>
                <w:sz w:val="17"/>
              </w:rPr>
              <w:t>fra</w:t>
            </w:r>
            <w:r>
              <w:rPr>
                <w:spacing w:val="-4"/>
                <w:w w:val="105"/>
                <w:sz w:val="17"/>
              </w:rPr>
              <w:t xml:space="preserve"> </w:t>
            </w:r>
            <w:r>
              <w:rPr>
                <w:w w:val="105"/>
                <w:sz w:val="17"/>
              </w:rPr>
              <w:t>MR</w:t>
            </w:r>
            <w:r>
              <w:rPr>
                <w:spacing w:val="-4"/>
                <w:w w:val="105"/>
                <w:sz w:val="17"/>
              </w:rPr>
              <w:t xml:space="preserve"> </w:t>
            </w:r>
            <w:r>
              <w:rPr>
                <w:w w:val="105"/>
                <w:sz w:val="17"/>
              </w:rPr>
              <w:t>til</w:t>
            </w:r>
            <w:r>
              <w:rPr>
                <w:spacing w:val="-4"/>
                <w:w w:val="105"/>
                <w:sz w:val="17"/>
              </w:rPr>
              <w:t xml:space="preserve"> </w:t>
            </w:r>
            <w:r>
              <w:rPr>
                <w:w w:val="105"/>
                <w:sz w:val="17"/>
              </w:rPr>
              <w:t>FR</w:t>
            </w:r>
            <w:r>
              <w:rPr>
                <w:spacing w:val="-5"/>
                <w:w w:val="105"/>
                <w:sz w:val="17"/>
              </w:rPr>
              <w:t xml:space="preserve"> </w:t>
            </w:r>
            <w:r>
              <w:rPr>
                <w:w w:val="105"/>
                <w:sz w:val="17"/>
              </w:rPr>
              <w:t>for</w:t>
            </w:r>
            <w:r>
              <w:rPr>
                <w:spacing w:val="-2"/>
                <w:w w:val="105"/>
                <w:sz w:val="17"/>
              </w:rPr>
              <w:t xml:space="preserve"> pensjon</w:t>
            </w:r>
          </w:p>
        </w:tc>
        <w:tc>
          <w:tcPr>
            <w:tcW w:w="2294" w:type="dxa"/>
          </w:tcPr>
          <w:p w14:paraId="19408BF2" w14:textId="77777777" w:rsidR="00AD3893" w:rsidRDefault="00AD3893" w:rsidP="003F5799">
            <w:pPr>
              <w:pStyle w:val="TableParagraph"/>
              <w:ind w:right="75"/>
              <w:rPr>
                <w:sz w:val="17"/>
              </w:rPr>
            </w:pPr>
            <w:r>
              <w:rPr>
                <w:w w:val="105"/>
                <w:sz w:val="17"/>
              </w:rPr>
              <w:t>35</w:t>
            </w:r>
            <w:r>
              <w:rPr>
                <w:spacing w:val="-4"/>
                <w:w w:val="105"/>
                <w:sz w:val="17"/>
              </w:rPr>
              <w:t xml:space="preserve"> </w:t>
            </w:r>
            <w:r>
              <w:rPr>
                <w:spacing w:val="-5"/>
                <w:w w:val="105"/>
                <w:sz w:val="17"/>
              </w:rPr>
              <w:t>231</w:t>
            </w:r>
          </w:p>
        </w:tc>
        <w:tc>
          <w:tcPr>
            <w:tcW w:w="2241" w:type="dxa"/>
          </w:tcPr>
          <w:p w14:paraId="5C458CA4" w14:textId="77777777" w:rsidR="00AD3893" w:rsidRDefault="00AD3893" w:rsidP="003F5799">
            <w:pPr>
              <w:pStyle w:val="TableParagraph"/>
              <w:ind w:right="77"/>
              <w:rPr>
                <w:sz w:val="17"/>
              </w:rPr>
            </w:pPr>
            <w:r>
              <w:rPr>
                <w:spacing w:val="-10"/>
                <w:w w:val="105"/>
                <w:sz w:val="17"/>
              </w:rPr>
              <w:t>-</w:t>
            </w:r>
          </w:p>
        </w:tc>
      </w:tr>
      <w:tr w:rsidR="00AD3893" w14:paraId="03C472BB" w14:textId="77777777" w:rsidTr="003F5799">
        <w:trPr>
          <w:trHeight w:val="220"/>
        </w:trPr>
        <w:tc>
          <w:tcPr>
            <w:tcW w:w="5707" w:type="dxa"/>
          </w:tcPr>
          <w:p w14:paraId="49132EEB" w14:textId="77777777" w:rsidR="00AD3893" w:rsidRDefault="00AD3893" w:rsidP="003F5799">
            <w:pPr>
              <w:pStyle w:val="TableParagraph"/>
              <w:spacing w:before="6" w:line="194" w:lineRule="exact"/>
              <w:ind w:left="33"/>
              <w:jc w:val="left"/>
              <w:rPr>
                <w:b/>
                <w:sz w:val="17"/>
              </w:rPr>
            </w:pPr>
            <w:r>
              <w:rPr>
                <w:b/>
                <w:w w:val="105"/>
                <w:sz w:val="17"/>
              </w:rPr>
              <w:t>Sum</w:t>
            </w:r>
            <w:r>
              <w:rPr>
                <w:b/>
                <w:spacing w:val="-9"/>
                <w:w w:val="105"/>
                <w:sz w:val="17"/>
              </w:rPr>
              <w:t xml:space="preserve"> </w:t>
            </w:r>
            <w:r>
              <w:rPr>
                <w:b/>
                <w:w w:val="105"/>
                <w:sz w:val="17"/>
              </w:rPr>
              <w:t>refusjoner</w:t>
            </w:r>
            <w:r>
              <w:rPr>
                <w:b/>
                <w:spacing w:val="-8"/>
                <w:w w:val="105"/>
                <w:sz w:val="17"/>
              </w:rPr>
              <w:t xml:space="preserve"> </w:t>
            </w:r>
            <w:r>
              <w:rPr>
                <w:b/>
                <w:w w:val="105"/>
                <w:sz w:val="17"/>
              </w:rPr>
              <w:t>til</w:t>
            </w:r>
            <w:r>
              <w:rPr>
                <w:b/>
                <w:spacing w:val="-8"/>
                <w:w w:val="105"/>
                <w:sz w:val="17"/>
              </w:rPr>
              <w:t xml:space="preserve"> </w:t>
            </w:r>
            <w:r>
              <w:rPr>
                <w:b/>
                <w:w w:val="105"/>
                <w:sz w:val="17"/>
              </w:rPr>
              <w:t>fellesråd</w:t>
            </w:r>
            <w:r>
              <w:rPr>
                <w:b/>
                <w:spacing w:val="-9"/>
                <w:w w:val="105"/>
                <w:sz w:val="17"/>
              </w:rPr>
              <w:t xml:space="preserve"> </w:t>
            </w:r>
            <w:r>
              <w:rPr>
                <w:b/>
                <w:w w:val="105"/>
                <w:sz w:val="17"/>
              </w:rPr>
              <w:t>vedr.</w:t>
            </w:r>
            <w:r>
              <w:rPr>
                <w:b/>
                <w:spacing w:val="-8"/>
                <w:w w:val="105"/>
                <w:sz w:val="17"/>
              </w:rPr>
              <w:t xml:space="preserve"> </w:t>
            </w:r>
            <w:r>
              <w:rPr>
                <w:b/>
                <w:spacing w:val="-4"/>
                <w:w w:val="105"/>
                <w:sz w:val="17"/>
              </w:rPr>
              <w:t>lønn</w:t>
            </w:r>
          </w:p>
        </w:tc>
        <w:tc>
          <w:tcPr>
            <w:tcW w:w="2294" w:type="dxa"/>
          </w:tcPr>
          <w:p w14:paraId="7FFBB7EC" w14:textId="77777777" w:rsidR="00AD3893" w:rsidRDefault="00AD3893" w:rsidP="003F5799">
            <w:pPr>
              <w:pStyle w:val="TableParagraph"/>
              <w:spacing w:before="10" w:line="190" w:lineRule="exact"/>
              <w:ind w:right="75"/>
              <w:rPr>
                <w:b/>
                <w:sz w:val="17"/>
              </w:rPr>
            </w:pPr>
            <w:r>
              <w:rPr>
                <w:b/>
                <w:w w:val="105"/>
                <w:sz w:val="17"/>
              </w:rPr>
              <w:t>456</w:t>
            </w:r>
            <w:r>
              <w:rPr>
                <w:b/>
                <w:spacing w:val="-6"/>
                <w:w w:val="105"/>
                <w:sz w:val="17"/>
              </w:rPr>
              <w:t xml:space="preserve"> </w:t>
            </w:r>
            <w:r>
              <w:rPr>
                <w:b/>
                <w:spacing w:val="-5"/>
                <w:w w:val="105"/>
                <w:sz w:val="17"/>
              </w:rPr>
              <w:t>028</w:t>
            </w:r>
          </w:p>
        </w:tc>
        <w:tc>
          <w:tcPr>
            <w:tcW w:w="2241" w:type="dxa"/>
          </w:tcPr>
          <w:p w14:paraId="76CBCEAB" w14:textId="77777777" w:rsidR="00AD3893" w:rsidRDefault="00AD3893" w:rsidP="003F5799">
            <w:pPr>
              <w:pStyle w:val="TableParagraph"/>
              <w:spacing w:before="10" w:line="190" w:lineRule="exact"/>
              <w:ind w:right="76"/>
              <w:rPr>
                <w:b/>
                <w:sz w:val="17"/>
              </w:rPr>
            </w:pPr>
            <w:r>
              <w:rPr>
                <w:b/>
                <w:w w:val="105"/>
                <w:sz w:val="17"/>
              </w:rPr>
              <w:t>313</w:t>
            </w:r>
            <w:r>
              <w:rPr>
                <w:b/>
                <w:spacing w:val="-6"/>
                <w:w w:val="105"/>
                <w:sz w:val="17"/>
              </w:rPr>
              <w:t xml:space="preserve"> </w:t>
            </w:r>
            <w:r>
              <w:rPr>
                <w:b/>
                <w:spacing w:val="-5"/>
                <w:w w:val="105"/>
                <w:sz w:val="17"/>
              </w:rPr>
              <w:t>494</w:t>
            </w:r>
          </w:p>
        </w:tc>
      </w:tr>
    </w:tbl>
    <w:p w14:paraId="2272261C" w14:textId="77777777" w:rsidR="00AD3893" w:rsidRDefault="00AD3893" w:rsidP="00AD3893">
      <w:pPr>
        <w:pStyle w:val="Brdtekst"/>
        <w:spacing w:before="2"/>
        <w:rPr>
          <w:sz w:val="19"/>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3416"/>
        <w:gridCol w:w="2295"/>
        <w:gridCol w:w="2242"/>
      </w:tblGrid>
      <w:tr w:rsidR="00AD3893" w14:paraId="1400BFB5" w14:textId="77777777" w:rsidTr="003F5799">
        <w:trPr>
          <w:trHeight w:val="301"/>
        </w:trPr>
        <w:tc>
          <w:tcPr>
            <w:tcW w:w="1186" w:type="dxa"/>
            <w:shd w:val="clear" w:color="auto" w:fill="F2F2F2"/>
          </w:tcPr>
          <w:p w14:paraId="102CC02A"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1FD4C362" w14:textId="77777777" w:rsidR="00AD3893" w:rsidRDefault="00AD3893" w:rsidP="003F5799">
            <w:pPr>
              <w:pStyle w:val="TableParagraph"/>
              <w:spacing w:before="42"/>
              <w:ind w:left="27"/>
              <w:jc w:val="center"/>
              <w:rPr>
                <w:b/>
                <w:sz w:val="19"/>
              </w:rPr>
            </w:pPr>
            <w:r>
              <w:rPr>
                <w:b/>
                <w:spacing w:val="-10"/>
                <w:sz w:val="19"/>
              </w:rPr>
              <w:t>3</w:t>
            </w:r>
          </w:p>
        </w:tc>
        <w:tc>
          <w:tcPr>
            <w:tcW w:w="7953" w:type="dxa"/>
            <w:gridSpan w:val="3"/>
            <w:shd w:val="clear" w:color="auto" w:fill="F2F2F2"/>
          </w:tcPr>
          <w:p w14:paraId="40583BF3" w14:textId="77777777" w:rsidR="00AD3893" w:rsidRDefault="00AD3893" w:rsidP="003F5799">
            <w:pPr>
              <w:pStyle w:val="TableParagraph"/>
              <w:spacing w:before="35"/>
              <w:ind w:left="34"/>
              <w:jc w:val="left"/>
              <w:rPr>
                <w:b/>
                <w:sz w:val="19"/>
              </w:rPr>
            </w:pPr>
            <w:r>
              <w:rPr>
                <w:b/>
                <w:spacing w:val="-2"/>
                <w:sz w:val="19"/>
              </w:rPr>
              <w:t>Utlån</w:t>
            </w:r>
          </w:p>
        </w:tc>
      </w:tr>
      <w:tr w:rsidR="00AD3893" w14:paraId="5947D20D" w14:textId="77777777" w:rsidTr="003F5799">
        <w:trPr>
          <w:trHeight w:val="220"/>
        </w:trPr>
        <w:tc>
          <w:tcPr>
            <w:tcW w:w="5709" w:type="dxa"/>
            <w:gridSpan w:val="3"/>
            <w:shd w:val="clear" w:color="auto" w:fill="F2F2F2"/>
          </w:tcPr>
          <w:p w14:paraId="7BC741D7" w14:textId="77777777" w:rsidR="00AD3893" w:rsidRDefault="00AD3893" w:rsidP="003F5799">
            <w:pPr>
              <w:pStyle w:val="TableParagraph"/>
              <w:spacing w:before="0"/>
              <w:jc w:val="left"/>
              <w:rPr>
                <w:rFonts w:ascii="Times New Roman"/>
                <w:sz w:val="14"/>
              </w:rPr>
            </w:pPr>
          </w:p>
        </w:tc>
        <w:tc>
          <w:tcPr>
            <w:tcW w:w="2295" w:type="dxa"/>
            <w:shd w:val="clear" w:color="auto" w:fill="F2F2F2"/>
          </w:tcPr>
          <w:p w14:paraId="2635D310" w14:textId="77777777" w:rsidR="00AD3893" w:rsidRDefault="00AD3893" w:rsidP="003F5799">
            <w:pPr>
              <w:pStyle w:val="TableParagraph"/>
              <w:spacing w:before="6" w:line="194" w:lineRule="exact"/>
              <w:ind w:right="69"/>
              <w:rPr>
                <w:sz w:val="17"/>
              </w:rPr>
            </w:pPr>
            <w:r>
              <w:rPr>
                <w:spacing w:val="-4"/>
                <w:w w:val="105"/>
                <w:sz w:val="17"/>
              </w:rPr>
              <w:t>2023</w:t>
            </w:r>
          </w:p>
        </w:tc>
        <w:tc>
          <w:tcPr>
            <w:tcW w:w="2242" w:type="dxa"/>
            <w:shd w:val="clear" w:color="auto" w:fill="F2F2F2"/>
          </w:tcPr>
          <w:p w14:paraId="79EECD53" w14:textId="77777777" w:rsidR="00AD3893" w:rsidRDefault="00AD3893" w:rsidP="003F5799">
            <w:pPr>
              <w:pStyle w:val="TableParagraph"/>
              <w:spacing w:before="6" w:line="194" w:lineRule="exact"/>
              <w:ind w:right="69"/>
              <w:rPr>
                <w:sz w:val="17"/>
              </w:rPr>
            </w:pPr>
            <w:r>
              <w:rPr>
                <w:spacing w:val="-4"/>
                <w:w w:val="105"/>
                <w:sz w:val="17"/>
              </w:rPr>
              <w:t>2022</w:t>
            </w:r>
          </w:p>
        </w:tc>
      </w:tr>
      <w:tr w:rsidR="00AD3893" w14:paraId="4667CB4F" w14:textId="77777777" w:rsidTr="003F5799">
        <w:trPr>
          <w:trHeight w:val="220"/>
        </w:trPr>
        <w:tc>
          <w:tcPr>
            <w:tcW w:w="5709" w:type="dxa"/>
            <w:gridSpan w:val="3"/>
          </w:tcPr>
          <w:p w14:paraId="335221F4" w14:textId="77777777" w:rsidR="00AD3893" w:rsidRDefault="00AD3893" w:rsidP="003F5799">
            <w:pPr>
              <w:pStyle w:val="TableParagraph"/>
              <w:ind w:left="33"/>
              <w:jc w:val="left"/>
              <w:rPr>
                <w:sz w:val="17"/>
              </w:rPr>
            </w:pPr>
            <w:r>
              <w:rPr>
                <w:w w:val="105"/>
                <w:sz w:val="17"/>
              </w:rPr>
              <w:t>Utlån/fordring</w:t>
            </w:r>
            <w:r>
              <w:rPr>
                <w:spacing w:val="-8"/>
                <w:w w:val="105"/>
                <w:sz w:val="17"/>
              </w:rPr>
              <w:t xml:space="preserve"> </w:t>
            </w:r>
            <w:r>
              <w:rPr>
                <w:w w:val="105"/>
                <w:sz w:val="17"/>
              </w:rPr>
              <w:t>Oslo</w:t>
            </w:r>
            <w:r>
              <w:rPr>
                <w:spacing w:val="-8"/>
                <w:w w:val="105"/>
                <w:sz w:val="17"/>
              </w:rPr>
              <w:t xml:space="preserve"> </w:t>
            </w:r>
            <w:r>
              <w:rPr>
                <w:w w:val="105"/>
                <w:sz w:val="17"/>
              </w:rPr>
              <w:t>Kommune</w:t>
            </w:r>
            <w:r>
              <w:rPr>
                <w:spacing w:val="-8"/>
                <w:w w:val="105"/>
                <w:sz w:val="17"/>
              </w:rPr>
              <w:t xml:space="preserve"> </w:t>
            </w:r>
            <w:r>
              <w:rPr>
                <w:w w:val="105"/>
                <w:sz w:val="17"/>
              </w:rPr>
              <w:t>(se</w:t>
            </w:r>
            <w:r>
              <w:rPr>
                <w:spacing w:val="-8"/>
                <w:w w:val="105"/>
                <w:sz w:val="17"/>
              </w:rPr>
              <w:t xml:space="preserve"> </w:t>
            </w:r>
            <w:r>
              <w:rPr>
                <w:w w:val="105"/>
                <w:sz w:val="17"/>
              </w:rPr>
              <w:t>også</w:t>
            </w:r>
            <w:r>
              <w:rPr>
                <w:spacing w:val="-8"/>
                <w:w w:val="105"/>
                <w:sz w:val="17"/>
              </w:rPr>
              <w:t xml:space="preserve"> </w:t>
            </w:r>
            <w:r>
              <w:rPr>
                <w:w w:val="105"/>
                <w:sz w:val="17"/>
              </w:rPr>
              <w:t>note</w:t>
            </w:r>
            <w:r>
              <w:rPr>
                <w:spacing w:val="-8"/>
                <w:w w:val="105"/>
                <w:sz w:val="17"/>
              </w:rPr>
              <w:t xml:space="preserve"> </w:t>
            </w:r>
            <w:r>
              <w:rPr>
                <w:w w:val="105"/>
                <w:sz w:val="17"/>
              </w:rPr>
              <w:t>nr.</w:t>
            </w:r>
            <w:r>
              <w:rPr>
                <w:spacing w:val="-6"/>
                <w:w w:val="105"/>
                <w:sz w:val="17"/>
              </w:rPr>
              <w:t xml:space="preserve"> </w:t>
            </w:r>
            <w:r>
              <w:rPr>
                <w:spacing w:val="-5"/>
                <w:w w:val="105"/>
                <w:sz w:val="17"/>
              </w:rPr>
              <w:t>5)</w:t>
            </w:r>
          </w:p>
        </w:tc>
        <w:tc>
          <w:tcPr>
            <w:tcW w:w="2295" w:type="dxa"/>
          </w:tcPr>
          <w:p w14:paraId="70ED5053" w14:textId="77777777" w:rsidR="00AD3893" w:rsidRDefault="00AD3893" w:rsidP="003F5799">
            <w:pPr>
              <w:pStyle w:val="TableParagraph"/>
              <w:ind w:right="78"/>
              <w:rPr>
                <w:sz w:val="17"/>
              </w:rPr>
            </w:pPr>
            <w:r>
              <w:rPr>
                <w:w w:val="105"/>
                <w:sz w:val="17"/>
              </w:rPr>
              <w:t>913</w:t>
            </w:r>
            <w:r>
              <w:rPr>
                <w:spacing w:val="-6"/>
                <w:w w:val="105"/>
                <w:sz w:val="17"/>
              </w:rPr>
              <w:t xml:space="preserve"> </w:t>
            </w:r>
            <w:r>
              <w:rPr>
                <w:spacing w:val="-5"/>
                <w:w w:val="105"/>
                <w:sz w:val="17"/>
              </w:rPr>
              <w:t>134</w:t>
            </w:r>
          </w:p>
        </w:tc>
        <w:tc>
          <w:tcPr>
            <w:tcW w:w="2242" w:type="dxa"/>
          </w:tcPr>
          <w:p w14:paraId="5B2F7351" w14:textId="77777777" w:rsidR="00AD3893" w:rsidRDefault="00AD3893" w:rsidP="003F5799">
            <w:pPr>
              <w:pStyle w:val="TableParagraph"/>
              <w:ind w:right="80"/>
              <w:rPr>
                <w:sz w:val="17"/>
              </w:rPr>
            </w:pPr>
            <w:r>
              <w:rPr>
                <w:w w:val="105"/>
                <w:sz w:val="17"/>
              </w:rPr>
              <w:t>913</w:t>
            </w:r>
            <w:r>
              <w:rPr>
                <w:spacing w:val="-6"/>
                <w:w w:val="105"/>
                <w:sz w:val="17"/>
              </w:rPr>
              <w:t xml:space="preserve"> </w:t>
            </w:r>
            <w:r>
              <w:rPr>
                <w:spacing w:val="-5"/>
                <w:w w:val="105"/>
                <w:sz w:val="17"/>
              </w:rPr>
              <w:t>134</w:t>
            </w:r>
          </w:p>
        </w:tc>
      </w:tr>
      <w:tr w:rsidR="00AD3893" w14:paraId="5491FB0C" w14:textId="77777777" w:rsidTr="003F5799">
        <w:trPr>
          <w:trHeight w:val="220"/>
        </w:trPr>
        <w:tc>
          <w:tcPr>
            <w:tcW w:w="5709" w:type="dxa"/>
            <w:gridSpan w:val="3"/>
          </w:tcPr>
          <w:p w14:paraId="16EF6A39" w14:textId="77777777" w:rsidR="00AD3893" w:rsidRDefault="00AD3893" w:rsidP="003F5799">
            <w:pPr>
              <w:pStyle w:val="TableParagraph"/>
              <w:ind w:left="33"/>
              <w:jc w:val="left"/>
              <w:rPr>
                <w:sz w:val="17"/>
              </w:rPr>
            </w:pPr>
            <w:r>
              <w:rPr>
                <w:w w:val="105"/>
                <w:sz w:val="17"/>
              </w:rPr>
              <w:t>Utlån</w:t>
            </w:r>
            <w:r>
              <w:rPr>
                <w:spacing w:val="-7"/>
                <w:w w:val="105"/>
                <w:sz w:val="17"/>
              </w:rPr>
              <w:t xml:space="preserve"> </w:t>
            </w:r>
            <w:r>
              <w:rPr>
                <w:w w:val="105"/>
                <w:sz w:val="17"/>
              </w:rPr>
              <w:t>til</w:t>
            </w:r>
            <w:r>
              <w:rPr>
                <w:spacing w:val="-7"/>
                <w:w w:val="105"/>
                <w:sz w:val="17"/>
              </w:rPr>
              <w:t xml:space="preserve"> </w:t>
            </w:r>
            <w:r>
              <w:rPr>
                <w:w w:val="105"/>
                <w:sz w:val="17"/>
              </w:rPr>
              <w:t>Bekkelaget</w:t>
            </w:r>
            <w:r>
              <w:rPr>
                <w:spacing w:val="-4"/>
                <w:w w:val="105"/>
                <w:sz w:val="17"/>
              </w:rPr>
              <w:t xml:space="preserve"> </w:t>
            </w:r>
            <w:r>
              <w:rPr>
                <w:w w:val="105"/>
                <w:sz w:val="17"/>
              </w:rPr>
              <w:t>og</w:t>
            </w:r>
            <w:r>
              <w:rPr>
                <w:spacing w:val="-7"/>
                <w:w w:val="105"/>
                <w:sz w:val="17"/>
              </w:rPr>
              <w:t xml:space="preserve"> </w:t>
            </w:r>
            <w:r>
              <w:rPr>
                <w:w w:val="105"/>
                <w:sz w:val="17"/>
              </w:rPr>
              <w:t>Ormøy</w:t>
            </w:r>
            <w:r>
              <w:rPr>
                <w:spacing w:val="-10"/>
                <w:w w:val="105"/>
                <w:sz w:val="17"/>
              </w:rPr>
              <w:t xml:space="preserve"> </w:t>
            </w:r>
            <w:r>
              <w:rPr>
                <w:w w:val="105"/>
                <w:sz w:val="17"/>
              </w:rPr>
              <w:t>sokns</w:t>
            </w:r>
            <w:r>
              <w:rPr>
                <w:spacing w:val="-6"/>
                <w:w w:val="105"/>
                <w:sz w:val="17"/>
              </w:rPr>
              <w:t xml:space="preserve"> </w:t>
            </w:r>
            <w:r>
              <w:rPr>
                <w:spacing w:val="-2"/>
                <w:w w:val="105"/>
                <w:sz w:val="17"/>
              </w:rPr>
              <w:t>Eiendomsforvaltning</w:t>
            </w:r>
          </w:p>
        </w:tc>
        <w:tc>
          <w:tcPr>
            <w:tcW w:w="2295" w:type="dxa"/>
          </w:tcPr>
          <w:p w14:paraId="79CABBFC" w14:textId="77777777" w:rsidR="00AD3893" w:rsidRDefault="00AD3893" w:rsidP="003F5799">
            <w:pPr>
              <w:pStyle w:val="TableParagraph"/>
              <w:ind w:right="78"/>
              <w:rPr>
                <w:sz w:val="17"/>
              </w:rPr>
            </w:pPr>
            <w:r>
              <w:rPr>
                <w:w w:val="105"/>
                <w:sz w:val="17"/>
              </w:rPr>
              <w:t>4</w:t>
            </w:r>
            <w:r>
              <w:rPr>
                <w:spacing w:val="-4"/>
                <w:w w:val="105"/>
                <w:sz w:val="17"/>
              </w:rPr>
              <w:t xml:space="preserve"> </w:t>
            </w:r>
            <w:r>
              <w:rPr>
                <w:w w:val="105"/>
                <w:sz w:val="17"/>
              </w:rPr>
              <w:t>300</w:t>
            </w:r>
            <w:r>
              <w:rPr>
                <w:spacing w:val="-3"/>
                <w:w w:val="105"/>
                <w:sz w:val="17"/>
              </w:rPr>
              <w:t xml:space="preserve"> </w:t>
            </w:r>
            <w:r>
              <w:rPr>
                <w:spacing w:val="-5"/>
                <w:w w:val="105"/>
                <w:sz w:val="17"/>
              </w:rPr>
              <w:t>000</w:t>
            </w:r>
          </w:p>
        </w:tc>
        <w:tc>
          <w:tcPr>
            <w:tcW w:w="2242" w:type="dxa"/>
          </w:tcPr>
          <w:p w14:paraId="719AA3FC" w14:textId="77777777" w:rsidR="00AD3893" w:rsidRDefault="00AD3893" w:rsidP="003F5799">
            <w:pPr>
              <w:pStyle w:val="TableParagraph"/>
              <w:ind w:right="79"/>
              <w:rPr>
                <w:sz w:val="17"/>
              </w:rPr>
            </w:pPr>
            <w:r>
              <w:rPr>
                <w:w w:val="105"/>
                <w:sz w:val="17"/>
              </w:rPr>
              <w:t>4</w:t>
            </w:r>
            <w:r>
              <w:rPr>
                <w:spacing w:val="-4"/>
                <w:w w:val="105"/>
                <w:sz w:val="17"/>
              </w:rPr>
              <w:t xml:space="preserve"> </w:t>
            </w:r>
            <w:r>
              <w:rPr>
                <w:w w:val="105"/>
                <w:sz w:val="17"/>
              </w:rPr>
              <w:t>300</w:t>
            </w:r>
            <w:r>
              <w:rPr>
                <w:spacing w:val="-3"/>
                <w:w w:val="105"/>
                <w:sz w:val="17"/>
              </w:rPr>
              <w:t xml:space="preserve"> </w:t>
            </w:r>
            <w:r>
              <w:rPr>
                <w:spacing w:val="-5"/>
                <w:w w:val="105"/>
                <w:sz w:val="17"/>
              </w:rPr>
              <w:t>000</w:t>
            </w:r>
          </w:p>
        </w:tc>
      </w:tr>
      <w:tr w:rsidR="00AD3893" w14:paraId="3D3AB2DE" w14:textId="77777777" w:rsidTr="003F5799">
        <w:trPr>
          <w:trHeight w:val="220"/>
        </w:trPr>
        <w:tc>
          <w:tcPr>
            <w:tcW w:w="5709" w:type="dxa"/>
            <w:gridSpan w:val="3"/>
          </w:tcPr>
          <w:p w14:paraId="7F58E8FA" w14:textId="77777777" w:rsidR="00AD3893" w:rsidRDefault="00AD3893" w:rsidP="003F5799">
            <w:pPr>
              <w:pStyle w:val="TableParagraph"/>
              <w:spacing w:before="6" w:line="194" w:lineRule="exact"/>
              <w:ind w:left="33"/>
              <w:jc w:val="left"/>
              <w:rPr>
                <w:b/>
                <w:sz w:val="17"/>
              </w:rPr>
            </w:pPr>
            <w:r>
              <w:rPr>
                <w:b/>
                <w:w w:val="105"/>
                <w:sz w:val="17"/>
              </w:rPr>
              <w:t>Sum</w:t>
            </w:r>
            <w:r>
              <w:rPr>
                <w:b/>
                <w:spacing w:val="-7"/>
                <w:w w:val="105"/>
                <w:sz w:val="17"/>
              </w:rPr>
              <w:t xml:space="preserve"> </w:t>
            </w:r>
            <w:r>
              <w:rPr>
                <w:b/>
                <w:spacing w:val="-2"/>
                <w:w w:val="105"/>
                <w:sz w:val="17"/>
              </w:rPr>
              <w:t>utlån</w:t>
            </w:r>
          </w:p>
        </w:tc>
        <w:tc>
          <w:tcPr>
            <w:tcW w:w="2295" w:type="dxa"/>
          </w:tcPr>
          <w:p w14:paraId="10EEB50F" w14:textId="77777777" w:rsidR="00AD3893" w:rsidRDefault="00AD3893" w:rsidP="003F5799">
            <w:pPr>
              <w:pStyle w:val="TableParagraph"/>
              <w:spacing w:before="10" w:line="190" w:lineRule="exact"/>
              <w:ind w:right="78"/>
              <w:rPr>
                <w:b/>
                <w:sz w:val="17"/>
              </w:rPr>
            </w:pPr>
            <w:r>
              <w:rPr>
                <w:b/>
                <w:w w:val="105"/>
                <w:sz w:val="17"/>
              </w:rPr>
              <w:t>5</w:t>
            </w:r>
            <w:r>
              <w:rPr>
                <w:b/>
                <w:spacing w:val="-4"/>
                <w:w w:val="105"/>
                <w:sz w:val="17"/>
              </w:rPr>
              <w:t xml:space="preserve"> </w:t>
            </w:r>
            <w:r>
              <w:rPr>
                <w:b/>
                <w:w w:val="105"/>
                <w:sz w:val="17"/>
              </w:rPr>
              <w:t>213</w:t>
            </w:r>
            <w:r>
              <w:rPr>
                <w:b/>
                <w:spacing w:val="-3"/>
                <w:w w:val="105"/>
                <w:sz w:val="17"/>
              </w:rPr>
              <w:t xml:space="preserve"> </w:t>
            </w:r>
            <w:r>
              <w:rPr>
                <w:b/>
                <w:spacing w:val="-5"/>
                <w:w w:val="105"/>
                <w:sz w:val="17"/>
              </w:rPr>
              <w:t>134</w:t>
            </w:r>
          </w:p>
        </w:tc>
        <w:tc>
          <w:tcPr>
            <w:tcW w:w="2242" w:type="dxa"/>
          </w:tcPr>
          <w:p w14:paraId="30A4CC34" w14:textId="77777777" w:rsidR="00AD3893" w:rsidRDefault="00AD3893" w:rsidP="003F5799">
            <w:pPr>
              <w:pStyle w:val="TableParagraph"/>
              <w:spacing w:before="10" w:line="190" w:lineRule="exact"/>
              <w:ind w:right="79"/>
              <w:rPr>
                <w:b/>
                <w:sz w:val="17"/>
              </w:rPr>
            </w:pPr>
            <w:r>
              <w:rPr>
                <w:b/>
                <w:w w:val="105"/>
                <w:sz w:val="17"/>
              </w:rPr>
              <w:t>5</w:t>
            </w:r>
            <w:r>
              <w:rPr>
                <w:b/>
                <w:spacing w:val="-4"/>
                <w:w w:val="105"/>
                <w:sz w:val="17"/>
              </w:rPr>
              <w:t xml:space="preserve"> </w:t>
            </w:r>
            <w:r>
              <w:rPr>
                <w:b/>
                <w:w w:val="105"/>
                <w:sz w:val="17"/>
              </w:rPr>
              <w:t>213</w:t>
            </w:r>
            <w:r>
              <w:rPr>
                <w:b/>
                <w:spacing w:val="-3"/>
                <w:w w:val="105"/>
                <w:sz w:val="17"/>
              </w:rPr>
              <w:t xml:space="preserve"> </w:t>
            </w:r>
            <w:r>
              <w:rPr>
                <w:b/>
                <w:spacing w:val="-5"/>
                <w:w w:val="105"/>
                <w:sz w:val="17"/>
              </w:rPr>
              <w:t>134</w:t>
            </w:r>
          </w:p>
        </w:tc>
      </w:tr>
    </w:tbl>
    <w:p w14:paraId="0FECCF89" w14:textId="77777777" w:rsidR="00AD3893" w:rsidRDefault="00AD3893" w:rsidP="00AD3893">
      <w:pPr>
        <w:pStyle w:val="Brdtekst"/>
        <w:spacing w:before="14" w:line="268" w:lineRule="auto"/>
        <w:ind w:left="296" w:right="393" w:hanging="1"/>
      </w:pPr>
      <w:r>
        <w:rPr>
          <w:w w:val="105"/>
        </w:rPr>
        <w:t>Bekkelaget og Ormøy sokns Eiendomsforvaltning (973 775 332) er en undernhet av Bekkelaget og Ormøy sokn. Renteinntekter knyttet til lånet inngår i post. 37800 (interne overføringer) i driftsregnskapet. Det bør normalt være samsvar mellom</w:t>
      </w:r>
      <w:r>
        <w:rPr>
          <w:spacing w:val="-2"/>
          <w:w w:val="105"/>
        </w:rPr>
        <w:t xml:space="preserve"> </w:t>
      </w:r>
      <w:r>
        <w:rPr>
          <w:w w:val="105"/>
        </w:rPr>
        <w:t>konti</w:t>
      </w:r>
      <w:r>
        <w:rPr>
          <w:spacing w:val="-6"/>
          <w:w w:val="105"/>
        </w:rPr>
        <w:t xml:space="preserve"> </w:t>
      </w:r>
      <w:r>
        <w:rPr>
          <w:w w:val="105"/>
        </w:rPr>
        <w:t>for</w:t>
      </w:r>
      <w:r>
        <w:rPr>
          <w:spacing w:val="-5"/>
          <w:w w:val="105"/>
        </w:rPr>
        <w:t xml:space="preserve"> </w:t>
      </w:r>
      <w:r>
        <w:rPr>
          <w:w w:val="105"/>
        </w:rPr>
        <w:t>interne</w:t>
      </w:r>
      <w:r>
        <w:rPr>
          <w:spacing w:val="-6"/>
          <w:w w:val="105"/>
        </w:rPr>
        <w:t xml:space="preserve"> </w:t>
      </w:r>
      <w:r>
        <w:rPr>
          <w:w w:val="105"/>
        </w:rPr>
        <w:t>overføringer</w:t>
      </w:r>
      <w:r>
        <w:rPr>
          <w:spacing w:val="-5"/>
          <w:w w:val="105"/>
        </w:rPr>
        <w:t xml:space="preserve"> </w:t>
      </w:r>
      <w:r>
        <w:rPr>
          <w:w w:val="105"/>
        </w:rPr>
        <w:t>(37800-inntekt</w:t>
      </w:r>
      <w:r>
        <w:rPr>
          <w:spacing w:val="-4"/>
          <w:w w:val="105"/>
        </w:rPr>
        <w:t xml:space="preserve"> </w:t>
      </w:r>
      <w:r>
        <w:rPr>
          <w:w w:val="105"/>
        </w:rPr>
        <w:t>og</w:t>
      </w:r>
      <w:r>
        <w:rPr>
          <w:spacing w:val="-6"/>
          <w:w w:val="105"/>
        </w:rPr>
        <w:t xml:space="preserve"> </w:t>
      </w:r>
      <w:r>
        <w:rPr>
          <w:w w:val="105"/>
        </w:rPr>
        <w:t>33800-utgift),</w:t>
      </w:r>
      <w:r>
        <w:rPr>
          <w:spacing w:val="-4"/>
          <w:w w:val="105"/>
        </w:rPr>
        <w:t xml:space="preserve"> </w:t>
      </w:r>
      <w:r>
        <w:rPr>
          <w:w w:val="105"/>
        </w:rPr>
        <w:t>men</w:t>
      </w:r>
      <w:r>
        <w:rPr>
          <w:spacing w:val="-6"/>
          <w:w w:val="105"/>
        </w:rPr>
        <w:t xml:space="preserve"> </w:t>
      </w:r>
      <w:r>
        <w:rPr>
          <w:w w:val="105"/>
        </w:rPr>
        <w:t>siden</w:t>
      </w:r>
      <w:r>
        <w:rPr>
          <w:spacing w:val="-6"/>
          <w:w w:val="105"/>
        </w:rPr>
        <w:t xml:space="preserve"> </w:t>
      </w:r>
      <w:r>
        <w:rPr>
          <w:w w:val="105"/>
        </w:rPr>
        <w:t>eiendomsforvaltningen</w:t>
      </w:r>
      <w:r>
        <w:rPr>
          <w:spacing w:val="-6"/>
          <w:w w:val="105"/>
        </w:rPr>
        <w:t xml:space="preserve"> </w:t>
      </w:r>
      <w:r>
        <w:rPr>
          <w:w w:val="105"/>
        </w:rPr>
        <w:t>føres</w:t>
      </w:r>
      <w:r>
        <w:rPr>
          <w:spacing w:val="-5"/>
          <w:w w:val="105"/>
        </w:rPr>
        <w:t xml:space="preserve"> </w:t>
      </w:r>
      <w:r>
        <w:rPr>
          <w:w w:val="105"/>
        </w:rPr>
        <w:t>i</w:t>
      </w:r>
      <w:r>
        <w:rPr>
          <w:spacing w:val="-6"/>
          <w:w w:val="105"/>
        </w:rPr>
        <w:t xml:space="preserve"> </w:t>
      </w:r>
      <w:r>
        <w:rPr>
          <w:w w:val="105"/>
        </w:rPr>
        <w:t>eget</w:t>
      </w:r>
      <w:r>
        <w:rPr>
          <w:spacing w:val="-4"/>
          <w:w w:val="105"/>
        </w:rPr>
        <w:t xml:space="preserve"> </w:t>
      </w:r>
      <w:r>
        <w:rPr>
          <w:w w:val="105"/>
        </w:rPr>
        <w:t>regnskap (ref. note 1) finner man ikke motposten i menighetens regnskap.</w:t>
      </w:r>
    </w:p>
    <w:p w14:paraId="0AE268EE" w14:textId="77777777" w:rsidR="00AD3893" w:rsidRDefault="00AD3893" w:rsidP="00AD3893">
      <w:pPr>
        <w:spacing w:line="268" w:lineRule="auto"/>
        <w:sectPr w:rsidR="00AD3893" w:rsidSect="00017874">
          <w:pgSz w:w="11900" w:h="16840"/>
          <w:pgMar w:top="1140" w:right="640" w:bottom="700" w:left="560" w:header="0" w:footer="500" w:gutter="0"/>
          <w:cols w:space="708"/>
        </w:sect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4537"/>
        <w:gridCol w:w="1175"/>
        <w:gridCol w:w="2243"/>
      </w:tblGrid>
      <w:tr w:rsidR="00AD3893" w14:paraId="164FEE03" w14:textId="77777777" w:rsidTr="003F5799">
        <w:trPr>
          <w:trHeight w:val="301"/>
        </w:trPr>
        <w:tc>
          <w:tcPr>
            <w:tcW w:w="1186" w:type="dxa"/>
            <w:shd w:val="clear" w:color="auto" w:fill="F2F2F2"/>
          </w:tcPr>
          <w:p w14:paraId="2AE021BE" w14:textId="77777777" w:rsidR="00AD3893" w:rsidRDefault="00AD3893" w:rsidP="003F5799">
            <w:pPr>
              <w:pStyle w:val="TableParagraph"/>
              <w:spacing w:before="42"/>
              <w:ind w:left="35"/>
              <w:jc w:val="left"/>
              <w:rPr>
                <w:b/>
                <w:sz w:val="19"/>
              </w:rPr>
            </w:pPr>
            <w:r>
              <w:rPr>
                <w:b/>
                <w:spacing w:val="-4"/>
                <w:sz w:val="19"/>
              </w:rPr>
              <w:lastRenderedPageBreak/>
              <w:t>Note</w:t>
            </w:r>
          </w:p>
        </w:tc>
        <w:tc>
          <w:tcPr>
            <w:tcW w:w="1107" w:type="dxa"/>
            <w:shd w:val="clear" w:color="auto" w:fill="F2F2F2"/>
          </w:tcPr>
          <w:p w14:paraId="737B4119" w14:textId="77777777" w:rsidR="00AD3893" w:rsidRDefault="00AD3893" w:rsidP="003F5799">
            <w:pPr>
              <w:pStyle w:val="TableParagraph"/>
              <w:spacing w:before="42"/>
              <w:ind w:left="27"/>
              <w:jc w:val="center"/>
              <w:rPr>
                <w:b/>
                <w:sz w:val="19"/>
              </w:rPr>
            </w:pPr>
            <w:r>
              <w:rPr>
                <w:b/>
                <w:spacing w:val="-10"/>
                <w:sz w:val="19"/>
              </w:rPr>
              <w:t>4</w:t>
            </w:r>
          </w:p>
        </w:tc>
        <w:tc>
          <w:tcPr>
            <w:tcW w:w="7955" w:type="dxa"/>
            <w:gridSpan w:val="3"/>
            <w:shd w:val="clear" w:color="auto" w:fill="F2F2F2"/>
          </w:tcPr>
          <w:p w14:paraId="5A7D5C6F" w14:textId="77777777" w:rsidR="00AD3893" w:rsidRDefault="00AD3893" w:rsidP="003F5799">
            <w:pPr>
              <w:pStyle w:val="TableParagraph"/>
              <w:spacing w:before="35"/>
              <w:ind w:left="34"/>
              <w:jc w:val="left"/>
              <w:rPr>
                <w:b/>
                <w:sz w:val="19"/>
              </w:rPr>
            </w:pPr>
            <w:r>
              <w:rPr>
                <w:b/>
                <w:spacing w:val="-2"/>
                <w:sz w:val="19"/>
              </w:rPr>
              <w:t>Datterselskap</w:t>
            </w:r>
          </w:p>
        </w:tc>
      </w:tr>
      <w:tr w:rsidR="00AD3893" w14:paraId="0D3B5DEC" w14:textId="77777777" w:rsidTr="003F5799">
        <w:trPr>
          <w:trHeight w:val="220"/>
        </w:trPr>
        <w:tc>
          <w:tcPr>
            <w:tcW w:w="6830" w:type="dxa"/>
            <w:gridSpan w:val="3"/>
            <w:shd w:val="clear" w:color="auto" w:fill="F2F2F2"/>
          </w:tcPr>
          <w:p w14:paraId="136A9AD8" w14:textId="77777777" w:rsidR="00AD3893" w:rsidRDefault="00AD3893" w:rsidP="003F5799">
            <w:pPr>
              <w:pStyle w:val="TableParagraph"/>
              <w:spacing w:before="6" w:line="194" w:lineRule="exact"/>
              <w:ind w:left="33"/>
              <w:jc w:val="left"/>
              <w:rPr>
                <w:sz w:val="17"/>
              </w:rPr>
            </w:pPr>
            <w:r>
              <w:rPr>
                <w:w w:val="105"/>
                <w:sz w:val="17"/>
              </w:rPr>
              <w:t>Soknet</w:t>
            </w:r>
            <w:r>
              <w:rPr>
                <w:spacing w:val="-6"/>
                <w:w w:val="105"/>
                <w:sz w:val="17"/>
              </w:rPr>
              <w:t xml:space="preserve"> </w:t>
            </w:r>
            <w:r>
              <w:rPr>
                <w:w w:val="105"/>
                <w:sz w:val="17"/>
              </w:rPr>
              <w:t>eier</w:t>
            </w:r>
            <w:r>
              <w:rPr>
                <w:spacing w:val="-6"/>
                <w:w w:val="105"/>
                <w:sz w:val="17"/>
              </w:rPr>
              <w:t xml:space="preserve"> </w:t>
            </w:r>
            <w:r>
              <w:rPr>
                <w:w w:val="105"/>
                <w:sz w:val="17"/>
              </w:rPr>
              <w:t>aksjer</w:t>
            </w:r>
            <w:r>
              <w:rPr>
                <w:spacing w:val="-6"/>
                <w:w w:val="105"/>
                <w:sz w:val="17"/>
              </w:rPr>
              <w:t xml:space="preserve"> </w:t>
            </w:r>
            <w:r>
              <w:rPr>
                <w:w w:val="105"/>
                <w:sz w:val="17"/>
              </w:rPr>
              <w:t>i</w:t>
            </w:r>
            <w:r>
              <w:rPr>
                <w:spacing w:val="-7"/>
                <w:w w:val="105"/>
                <w:sz w:val="17"/>
              </w:rPr>
              <w:t xml:space="preserve"> </w:t>
            </w:r>
            <w:r>
              <w:rPr>
                <w:w w:val="105"/>
                <w:sz w:val="17"/>
              </w:rPr>
              <w:t>følgende</w:t>
            </w:r>
            <w:r>
              <w:rPr>
                <w:spacing w:val="-7"/>
                <w:w w:val="105"/>
                <w:sz w:val="17"/>
              </w:rPr>
              <w:t xml:space="preserve"> </w:t>
            </w:r>
            <w:r>
              <w:rPr>
                <w:spacing w:val="-2"/>
                <w:w w:val="105"/>
                <w:sz w:val="17"/>
              </w:rPr>
              <w:t>selskap</w:t>
            </w:r>
          </w:p>
        </w:tc>
        <w:tc>
          <w:tcPr>
            <w:tcW w:w="1175" w:type="dxa"/>
            <w:shd w:val="clear" w:color="auto" w:fill="F2F2F2"/>
          </w:tcPr>
          <w:p w14:paraId="7BC31B52" w14:textId="77777777" w:rsidR="00AD3893" w:rsidRDefault="00AD3893" w:rsidP="003F5799">
            <w:pPr>
              <w:pStyle w:val="TableParagraph"/>
              <w:spacing w:before="13" w:line="187" w:lineRule="exact"/>
              <w:ind w:left="24"/>
              <w:jc w:val="center"/>
              <w:rPr>
                <w:sz w:val="17"/>
              </w:rPr>
            </w:pPr>
            <w:r>
              <w:rPr>
                <w:spacing w:val="-2"/>
                <w:w w:val="105"/>
                <w:sz w:val="17"/>
              </w:rPr>
              <w:t>Eierandel</w:t>
            </w:r>
          </w:p>
        </w:tc>
        <w:tc>
          <w:tcPr>
            <w:tcW w:w="2243" w:type="dxa"/>
            <w:shd w:val="clear" w:color="auto" w:fill="F2F2F2"/>
          </w:tcPr>
          <w:p w14:paraId="06FC043D" w14:textId="77777777" w:rsidR="00AD3893" w:rsidRDefault="00AD3893" w:rsidP="003F5799">
            <w:pPr>
              <w:pStyle w:val="TableParagraph"/>
              <w:spacing w:before="6" w:line="194" w:lineRule="exact"/>
              <w:ind w:right="21"/>
              <w:rPr>
                <w:sz w:val="17"/>
              </w:rPr>
            </w:pPr>
            <w:r>
              <w:rPr>
                <w:w w:val="105"/>
                <w:sz w:val="17"/>
              </w:rPr>
              <w:t>Bokført</w:t>
            </w:r>
            <w:r>
              <w:rPr>
                <w:spacing w:val="-5"/>
                <w:w w:val="105"/>
                <w:sz w:val="17"/>
              </w:rPr>
              <w:t xml:space="preserve"> </w:t>
            </w:r>
            <w:r>
              <w:rPr>
                <w:w w:val="105"/>
                <w:sz w:val="17"/>
              </w:rPr>
              <w:t>verdi</w:t>
            </w:r>
            <w:r>
              <w:rPr>
                <w:spacing w:val="-6"/>
                <w:w w:val="105"/>
                <w:sz w:val="17"/>
              </w:rPr>
              <w:t xml:space="preserve"> </w:t>
            </w:r>
            <w:r>
              <w:rPr>
                <w:w w:val="105"/>
                <w:sz w:val="17"/>
              </w:rPr>
              <w:t>pr.</w:t>
            </w:r>
            <w:r>
              <w:rPr>
                <w:spacing w:val="-4"/>
                <w:w w:val="105"/>
                <w:sz w:val="17"/>
              </w:rPr>
              <w:t xml:space="preserve"> </w:t>
            </w:r>
            <w:r>
              <w:rPr>
                <w:spacing w:val="-2"/>
                <w:w w:val="105"/>
                <w:sz w:val="17"/>
              </w:rPr>
              <w:t>31.12</w:t>
            </w:r>
          </w:p>
        </w:tc>
      </w:tr>
      <w:tr w:rsidR="00AD3893" w14:paraId="2858E9CF" w14:textId="77777777" w:rsidTr="003F5799">
        <w:trPr>
          <w:trHeight w:val="220"/>
        </w:trPr>
        <w:tc>
          <w:tcPr>
            <w:tcW w:w="6830" w:type="dxa"/>
            <w:gridSpan w:val="3"/>
          </w:tcPr>
          <w:p w14:paraId="398EDE55" w14:textId="77777777" w:rsidR="00AD3893" w:rsidRDefault="00AD3893" w:rsidP="003F5799">
            <w:pPr>
              <w:pStyle w:val="TableParagraph"/>
              <w:ind w:left="33"/>
              <w:jc w:val="left"/>
              <w:rPr>
                <w:sz w:val="17"/>
              </w:rPr>
            </w:pPr>
            <w:r>
              <w:rPr>
                <w:w w:val="105"/>
                <w:sz w:val="17"/>
              </w:rPr>
              <w:t>Bekkelaget</w:t>
            </w:r>
            <w:r>
              <w:rPr>
                <w:spacing w:val="-7"/>
                <w:w w:val="105"/>
                <w:sz w:val="17"/>
              </w:rPr>
              <w:t xml:space="preserve"> </w:t>
            </w:r>
            <w:r>
              <w:rPr>
                <w:w w:val="105"/>
                <w:sz w:val="17"/>
              </w:rPr>
              <w:t>og</w:t>
            </w:r>
            <w:r>
              <w:rPr>
                <w:spacing w:val="-9"/>
                <w:w w:val="105"/>
                <w:sz w:val="17"/>
              </w:rPr>
              <w:t xml:space="preserve"> </w:t>
            </w:r>
            <w:r>
              <w:rPr>
                <w:w w:val="105"/>
                <w:sz w:val="17"/>
              </w:rPr>
              <w:t>Ormøy</w:t>
            </w:r>
            <w:r>
              <w:rPr>
                <w:spacing w:val="-12"/>
                <w:w w:val="105"/>
                <w:sz w:val="17"/>
              </w:rPr>
              <w:t xml:space="preserve"> </w:t>
            </w:r>
            <w:r>
              <w:rPr>
                <w:w w:val="105"/>
                <w:sz w:val="17"/>
              </w:rPr>
              <w:t>Sokns</w:t>
            </w:r>
            <w:r>
              <w:rPr>
                <w:spacing w:val="-7"/>
                <w:w w:val="105"/>
                <w:sz w:val="17"/>
              </w:rPr>
              <w:t xml:space="preserve"> </w:t>
            </w:r>
            <w:r>
              <w:rPr>
                <w:w w:val="105"/>
                <w:sz w:val="17"/>
              </w:rPr>
              <w:t>Eiendom</w:t>
            </w:r>
            <w:r>
              <w:rPr>
                <w:spacing w:val="-5"/>
                <w:w w:val="105"/>
                <w:sz w:val="17"/>
              </w:rPr>
              <w:t xml:space="preserve"> AS</w:t>
            </w:r>
          </w:p>
        </w:tc>
        <w:tc>
          <w:tcPr>
            <w:tcW w:w="1175" w:type="dxa"/>
          </w:tcPr>
          <w:p w14:paraId="38F4342D" w14:textId="77777777" w:rsidR="00AD3893" w:rsidRDefault="00AD3893" w:rsidP="003F5799">
            <w:pPr>
              <w:pStyle w:val="TableParagraph"/>
              <w:ind w:left="24" w:right="4"/>
              <w:jc w:val="center"/>
              <w:rPr>
                <w:sz w:val="17"/>
              </w:rPr>
            </w:pPr>
            <w:r>
              <w:rPr>
                <w:w w:val="105"/>
                <w:sz w:val="17"/>
              </w:rPr>
              <w:t>100</w:t>
            </w:r>
            <w:r>
              <w:rPr>
                <w:spacing w:val="-6"/>
                <w:w w:val="105"/>
                <w:sz w:val="17"/>
              </w:rPr>
              <w:t xml:space="preserve"> </w:t>
            </w:r>
            <w:r>
              <w:rPr>
                <w:spacing w:val="-10"/>
                <w:w w:val="105"/>
                <w:sz w:val="17"/>
              </w:rPr>
              <w:t>%</w:t>
            </w:r>
          </w:p>
        </w:tc>
        <w:tc>
          <w:tcPr>
            <w:tcW w:w="2243" w:type="dxa"/>
          </w:tcPr>
          <w:p w14:paraId="0B827F43" w14:textId="77777777" w:rsidR="00AD3893" w:rsidRDefault="00AD3893" w:rsidP="003F5799">
            <w:pPr>
              <w:pStyle w:val="TableParagraph"/>
              <w:ind w:right="81"/>
              <w:rPr>
                <w:sz w:val="17"/>
              </w:rPr>
            </w:pPr>
            <w:r>
              <w:rPr>
                <w:w w:val="105"/>
                <w:sz w:val="17"/>
              </w:rPr>
              <w:t>100</w:t>
            </w:r>
            <w:r>
              <w:rPr>
                <w:spacing w:val="-6"/>
                <w:w w:val="105"/>
                <w:sz w:val="17"/>
              </w:rPr>
              <w:t xml:space="preserve"> </w:t>
            </w:r>
            <w:r>
              <w:rPr>
                <w:spacing w:val="-5"/>
                <w:w w:val="105"/>
                <w:sz w:val="17"/>
              </w:rPr>
              <w:t>000</w:t>
            </w:r>
          </w:p>
        </w:tc>
      </w:tr>
    </w:tbl>
    <w:p w14:paraId="760E7413" w14:textId="77777777" w:rsidR="00AD3893" w:rsidRDefault="00AD3893" w:rsidP="00AD3893">
      <w:pPr>
        <w:pStyle w:val="Brdtekst"/>
        <w:spacing w:before="6"/>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3416"/>
        <w:gridCol w:w="2295"/>
        <w:gridCol w:w="2242"/>
      </w:tblGrid>
      <w:tr w:rsidR="00AD3893" w14:paraId="3A015928" w14:textId="77777777" w:rsidTr="003F5799">
        <w:trPr>
          <w:trHeight w:val="301"/>
        </w:trPr>
        <w:tc>
          <w:tcPr>
            <w:tcW w:w="1186" w:type="dxa"/>
            <w:shd w:val="clear" w:color="auto" w:fill="F2F2F2"/>
          </w:tcPr>
          <w:p w14:paraId="238800DA"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33958017" w14:textId="77777777" w:rsidR="00AD3893" w:rsidRDefault="00AD3893" w:rsidP="003F5799">
            <w:pPr>
              <w:pStyle w:val="TableParagraph"/>
              <w:spacing w:before="42"/>
              <w:ind w:left="27"/>
              <w:jc w:val="center"/>
              <w:rPr>
                <w:b/>
                <w:sz w:val="19"/>
              </w:rPr>
            </w:pPr>
            <w:r>
              <w:rPr>
                <w:b/>
                <w:spacing w:val="-10"/>
                <w:sz w:val="19"/>
              </w:rPr>
              <w:t>5</w:t>
            </w:r>
          </w:p>
        </w:tc>
        <w:tc>
          <w:tcPr>
            <w:tcW w:w="7953" w:type="dxa"/>
            <w:gridSpan w:val="3"/>
            <w:shd w:val="clear" w:color="auto" w:fill="F2F2F2"/>
          </w:tcPr>
          <w:p w14:paraId="095FC47B" w14:textId="77777777" w:rsidR="00AD3893" w:rsidRDefault="00AD3893" w:rsidP="003F5799">
            <w:pPr>
              <w:pStyle w:val="TableParagraph"/>
              <w:spacing w:before="35"/>
              <w:ind w:left="34"/>
              <w:jc w:val="left"/>
              <w:rPr>
                <w:b/>
                <w:sz w:val="19"/>
              </w:rPr>
            </w:pPr>
            <w:r>
              <w:rPr>
                <w:b/>
                <w:sz w:val="19"/>
              </w:rPr>
              <w:t>Vesentlige</w:t>
            </w:r>
            <w:r>
              <w:rPr>
                <w:b/>
                <w:spacing w:val="12"/>
                <w:sz w:val="19"/>
              </w:rPr>
              <w:t xml:space="preserve"> </w:t>
            </w:r>
            <w:r>
              <w:rPr>
                <w:b/>
                <w:sz w:val="19"/>
              </w:rPr>
              <w:t>forpliktelser</w:t>
            </w:r>
            <w:r>
              <w:rPr>
                <w:b/>
                <w:spacing w:val="13"/>
                <w:sz w:val="19"/>
              </w:rPr>
              <w:t xml:space="preserve"> </w:t>
            </w:r>
            <w:r>
              <w:rPr>
                <w:b/>
                <w:sz w:val="19"/>
              </w:rPr>
              <w:t>og</w:t>
            </w:r>
            <w:r>
              <w:rPr>
                <w:b/>
                <w:spacing w:val="11"/>
                <w:sz w:val="19"/>
              </w:rPr>
              <w:t xml:space="preserve"> </w:t>
            </w:r>
            <w:r>
              <w:rPr>
                <w:b/>
                <w:spacing w:val="-5"/>
                <w:sz w:val="19"/>
              </w:rPr>
              <w:t>lån</w:t>
            </w:r>
          </w:p>
        </w:tc>
      </w:tr>
      <w:tr w:rsidR="00AD3893" w14:paraId="3FD7CBEE" w14:textId="77777777" w:rsidTr="003F5799">
        <w:trPr>
          <w:trHeight w:val="220"/>
        </w:trPr>
        <w:tc>
          <w:tcPr>
            <w:tcW w:w="5709" w:type="dxa"/>
            <w:gridSpan w:val="3"/>
            <w:shd w:val="clear" w:color="auto" w:fill="F2F2F2"/>
          </w:tcPr>
          <w:p w14:paraId="60C62F64" w14:textId="77777777" w:rsidR="00AD3893" w:rsidRDefault="00AD3893" w:rsidP="003F5799">
            <w:pPr>
              <w:pStyle w:val="TableParagraph"/>
              <w:spacing w:before="0"/>
              <w:jc w:val="left"/>
              <w:rPr>
                <w:rFonts w:ascii="Times New Roman"/>
                <w:sz w:val="14"/>
              </w:rPr>
            </w:pPr>
          </w:p>
        </w:tc>
        <w:tc>
          <w:tcPr>
            <w:tcW w:w="2295" w:type="dxa"/>
            <w:shd w:val="clear" w:color="auto" w:fill="F2F2F2"/>
          </w:tcPr>
          <w:p w14:paraId="2E1503B1" w14:textId="77777777" w:rsidR="00AD3893" w:rsidRDefault="00AD3893" w:rsidP="003F5799">
            <w:pPr>
              <w:pStyle w:val="TableParagraph"/>
              <w:spacing w:before="6" w:line="194" w:lineRule="exact"/>
              <w:ind w:right="69"/>
              <w:rPr>
                <w:sz w:val="17"/>
              </w:rPr>
            </w:pPr>
            <w:r>
              <w:rPr>
                <w:spacing w:val="-4"/>
                <w:w w:val="105"/>
                <w:sz w:val="17"/>
              </w:rPr>
              <w:t>2023</w:t>
            </w:r>
          </w:p>
        </w:tc>
        <w:tc>
          <w:tcPr>
            <w:tcW w:w="2242" w:type="dxa"/>
            <w:shd w:val="clear" w:color="auto" w:fill="F2F2F2"/>
          </w:tcPr>
          <w:p w14:paraId="773B7A82" w14:textId="77777777" w:rsidR="00AD3893" w:rsidRDefault="00AD3893" w:rsidP="003F5799">
            <w:pPr>
              <w:pStyle w:val="TableParagraph"/>
              <w:spacing w:before="6" w:line="194" w:lineRule="exact"/>
              <w:ind w:right="69"/>
              <w:rPr>
                <w:sz w:val="17"/>
              </w:rPr>
            </w:pPr>
            <w:r>
              <w:rPr>
                <w:spacing w:val="-4"/>
                <w:w w:val="105"/>
                <w:sz w:val="17"/>
              </w:rPr>
              <w:t>2022</w:t>
            </w:r>
          </w:p>
        </w:tc>
      </w:tr>
      <w:tr w:rsidR="00AD3893" w14:paraId="46A5C453" w14:textId="77777777" w:rsidTr="003F5799">
        <w:trPr>
          <w:trHeight w:val="220"/>
        </w:trPr>
        <w:tc>
          <w:tcPr>
            <w:tcW w:w="5709" w:type="dxa"/>
            <w:gridSpan w:val="3"/>
          </w:tcPr>
          <w:p w14:paraId="54B7494B" w14:textId="77777777" w:rsidR="00AD3893" w:rsidRDefault="00AD3893" w:rsidP="003F5799">
            <w:pPr>
              <w:pStyle w:val="TableParagraph"/>
              <w:ind w:left="33"/>
              <w:jc w:val="left"/>
              <w:rPr>
                <w:sz w:val="17"/>
              </w:rPr>
            </w:pPr>
            <w:r>
              <w:rPr>
                <w:w w:val="105"/>
                <w:sz w:val="17"/>
              </w:rPr>
              <w:t>Bekkelagshjemmet</w:t>
            </w:r>
            <w:r>
              <w:rPr>
                <w:spacing w:val="-9"/>
                <w:w w:val="105"/>
                <w:sz w:val="17"/>
              </w:rPr>
              <w:t xml:space="preserve"> </w:t>
            </w:r>
            <w:r>
              <w:rPr>
                <w:w w:val="105"/>
                <w:sz w:val="17"/>
              </w:rPr>
              <w:t>-</w:t>
            </w:r>
            <w:r>
              <w:rPr>
                <w:spacing w:val="-9"/>
                <w:w w:val="105"/>
                <w:sz w:val="17"/>
              </w:rPr>
              <w:t xml:space="preserve"> </w:t>
            </w:r>
            <w:r>
              <w:rPr>
                <w:w w:val="105"/>
                <w:sz w:val="17"/>
              </w:rPr>
              <w:t>Langsiktig</w:t>
            </w:r>
            <w:r>
              <w:rPr>
                <w:spacing w:val="-10"/>
                <w:w w:val="105"/>
                <w:sz w:val="17"/>
              </w:rPr>
              <w:t xml:space="preserve"> </w:t>
            </w:r>
            <w:r>
              <w:rPr>
                <w:w w:val="105"/>
                <w:sz w:val="17"/>
              </w:rPr>
              <w:t>gjeld</w:t>
            </w:r>
            <w:r>
              <w:rPr>
                <w:spacing w:val="-10"/>
                <w:w w:val="105"/>
                <w:sz w:val="17"/>
              </w:rPr>
              <w:t xml:space="preserve"> </w:t>
            </w:r>
            <w:r>
              <w:rPr>
                <w:w w:val="105"/>
                <w:sz w:val="17"/>
              </w:rPr>
              <w:t>Kirkens</w:t>
            </w:r>
            <w:r>
              <w:rPr>
                <w:spacing w:val="-9"/>
                <w:w w:val="105"/>
                <w:sz w:val="17"/>
              </w:rPr>
              <w:t xml:space="preserve"> </w:t>
            </w:r>
            <w:r>
              <w:rPr>
                <w:w w:val="105"/>
                <w:sz w:val="17"/>
              </w:rPr>
              <w:t>Bymisjon</w:t>
            </w:r>
            <w:r>
              <w:rPr>
                <w:spacing w:val="-10"/>
                <w:w w:val="105"/>
                <w:sz w:val="17"/>
              </w:rPr>
              <w:t xml:space="preserve"> </w:t>
            </w:r>
            <w:r>
              <w:rPr>
                <w:w w:val="105"/>
                <w:sz w:val="17"/>
              </w:rPr>
              <w:t>Oslo</w:t>
            </w:r>
            <w:r>
              <w:rPr>
                <w:spacing w:val="-10"/>
                <w:w w:val="105"/>
                <w:sz w:val="17"/>
              </w:rPr>
              <w:t xml:space="preserve"> *</w:t>
            </w:r>
          </w:p>
        </w:tc>
        <w:tc>
          <w:tcPr>
            <w:tcW w:w="2295" w:type="dxa"/>
          </w:tcPr>
          <w:p w14:paraId="1683A84D" w14:textId="77777777" w:rsidR="00AD3893" w:rsidRDefault="00AD3893" w:rsidP="003F5799">
            <w:pPr>
              <w:pStyle w:val="TableParagraph"/>
              <w:ind w:right="78"/>
              <w:rPr>
                <w:sz w:val="17"/>
              </w:rPr>
            </w:pPr>
            <w:r>
              <w:rPr>
                <w:w w:val="105"/>
                <w:sz w:val="17"/>
              </w:rPr>
              <w:t>2</w:t>
            </w:r>
            <w:r>
              <w:rPr>
                <w:spacing w:val="-4"/>
                <w:w w:val="105"/>
                <w:sz w:val="17"/>
              </w:rPr>
              <w:t xml:space="preserve"> </w:t>
            </w:r>
            <w:r>
              <w:rPr>
                <w:w w:val="105"/>
                <w:sz w:val="17"/>
              </w:rPr>
              <w:t>279</w:t>
            </w:r>
            <w:r>
              <w:rPr>
                <w:spacing w:val="-3"/>
                <w:w w:val="105"/>
                <w:sz w:val="17"/>
              </w:rPr>
              <w:t xml:space="preserve"> </w:t>
            </w:r>
            <w:r>
              <w:rPr>
                <w:spacing w:val="-5"/>
                <w:w w:val="105"/>
                <w:sz w:val="17"/>
              </w:rPr>
              <w:t>901</w:t>
            </w:r>
          </w:p>
        </w:tc>
        <w:tc>
          <w:tcPr>
            <w:tcW w:w="2242" w:type="dxa"/>
          </w:tcPr>
          <w:p w14:paraId="53DC5495" w14:textId="77777777" w:rsidR="00AD3893" w:rsidRDefault="00AD3893" w:rsidP="003F5799">
            <w:pPr>
              <w:pStyle w:val="TableParagraph"/>
              <w:ind w:right="79"/>
              <w:rPr>
                <w:sz w:val="17"/>
              </w:rPr>
            </w:pPr>
            <w:r>
              <w:rPr>
                <w:w w:val="105"/>
                <w:sz w:val="17"/>
              </w:rPr>
              <w:t>2</w:t>
            </w:r>
            <w:r>
              <w:rPr>
                <w:spacing w:val="-4"/>
                <w:w w:val="105"/>
                <w:sz w:val="17"/>
              </w:rPr>
              <w:t xml:space="preserve"> </w:t>
            </w:r>
            <w:r>
              <w:rPr>
                <w:w w:val="105"/>
                <w:sz w:val="17"/>
              </w:rPr>
              <w:t>279</w:t>
            </w:r>
            <w:r>
              <w:rPr>
                <w:spacing w:val="-3"/>
                <w:w w:val="105"/>
                <w:sz w:val="17"/>
              </w:rPr>
              <w:t xml:space="preserve"> </w:t>
            </w:r>
            <w:r>
              <w:rPr>
                <w:spacing w:val="-5"/>
                <w:w w:val="105"/>
                <w:sz w:val="17"/>
              </w:rPr>
              <w:t>901</w:t>
            </w:r>
          </w:p>
        </w:tc>
      </w:tr>
      <w:tr w:rsidR="00AD3893" w14:paraId="4B237F92" w14:textId="77777777" w:rsidTr="003F5799">
        <w:trPr>
          <w:trHeight w:val="210"/>
        </w:trPr>
        <w:tc>
          <w:tcPr>
            <w:tcW w:w="5709" w:type="dxa"/>
            <w:gridSpan w:val="3"/>
          </w:tcPr>
          <w:p w14:paraId="60698914" w14:textId="77777777" w:rsidR="00AD3893" w:rsidRDefault="00AD3893" w:rsidP="003F5799">
            <w:pPr>
              <w:pStyle w:val="TableParagraph"/>
              <w:spacing w:line="187" w:lineRule="exact"/>
              <w:ind w:left="33"/>
              <w:jc w:val="left"/>
              <w:rPr>
                <w:sz w:val="17"/>
              </w:rPr>
            </w:pPr>
            <w:r>
              <w:rPr>
                <w:spacing w:val="-2"/>
                <w:w w:val="105"/>
                <w:sz w:val="17"/>
              </w:rPr>
              <w:t>Mellomværende</w:t>
            </w:r>
            <w:r>
              <w:rPr>
                <w:spacing w:val="2"/>
                <w:w w:val="105"/>
                <w:sz w:val="17"/>
              </w:rPr>
              <w:t xml:space="preserve"> </w:t>
            </w:r>
            <w:r>
              <w:rPr>
                <w:spacing w:val="-2"/>
                <w:w w:val="105"/>
                <w:sz w:val="17"/>
              </w:rPr>
              <w:t>Inger</w:t>
            </w:r>
            <w:r>
              <w:rPr>
                <w:spacing w:val="5"/>
                <w:w w:val="105"/>
                <w:sz w:val="17"/>
              </w:rPr>
              <w:t xml:space="preserve"> </w:t>
            </w:r>
            <w:r>
              <w:rPr>
                <w:spacing w:val="-2"/>
                <w:w w:val="105"/>
                <w:sz w:val="17"/>
              </w:rPr>
              <w:t>Johanne</w:t>
            </w:r>
            <w:r>
              <w:rPr>
                <w:spacing w:val="2"/>
                <w:w w:val="105"/>
                <w:sz w:val="17"/>
              </w:rPr>
              <w:t xml:space="preserve"> </w:t>
            </w:r>
            <w:r>
              <w:rPr>
                <w:spacing w:val="-2"/>
                <w:w w:val="105"/>
                <w:sz w:val="17"/>
              </w:rPr>
              <w:t>Stiftelse</w:t>
            </w:r>
            <w:r>
              <w:rPr>
                <w:spacing w:val="3"/>
                <w:w w:val="105"/>
                <w:sz w:val="17"/>
              </w:rPr>
              <w:t xml:space="preserve"> </w:t>
            </w:r>
            <w:r>
              <w:rPr>
                <w:spacing w:val="-5"/>
                <w:w w:val="105"/>
                <w:sz w:val="17"/>
              </w:rPr>
              <w:t>**</w:t>
            </w:r>
          </w:p>
        </w:tc>
        <w:tc>
          <w:tcPr>
            <w:tcW w:w="2295" w:type="dxa"/>
          </w:tcPr>
          <w:p w14:paraId="4BBCB7CE" w14:textId="77777777" w:rsidR="00AD3893" w:rsidRDefault="00AD3893" w:rsidP="003F5799">
            <w:pPr>
              <w:pStyle w:val="TableParagraph"/>
              <w:spacing w:line="187" w:lineRule="exact"/>
              <w:ind w:right="78"/>
              <w:rPr>
                <w:sz w:val="17"/>
              </w:rPr>
            </w:pPr>
            <w:r>
              <w:rPr>
                <w:w w:val="105"/>
                <w:sz w:val="17"/>
              </w:rPr>
              <w:t>1</w:t>
            </w:r>
            <w:r>
              <w:rPr>
                <w:spacing w:val="-4"/>
                <w:w w:val="105"/>
                <w:sz w:val="17"/>
              </w:rPr>
              <w:t xml:space="preserve"> </w:t>
            </w:r>
            <w:r>
              <w:rPr>
                <w:w w:val="105"/>
                <w:sz w:val="17"/>
              </w:rPr>
              <w:t>384</w:t>
            </w:r>
            <w:r>
              <w:rPr>
                <w:spacing w:val="-3"/>
                <w:w w:val="105"/>
                <w:sz w:val="17"/>
              </w:rPr>
              <w:t xml:space="preserve"> </w:t>
            </w:r>
            <w:r>
              <w:rPr>
                <w:spacing w:val="-5"/>
                <w:w w:val="105"/>
                <w:sz w:val="17"/>
              </w:rPr>
              <w:t>225</w:t>
            </w:r>
          </w:p>
        </w:tc>
        <w:tc>
          <w:tcPr>
            <w:tcW w:w="2242" w:type="dxa"/>
          </w:tcPr>
          <w:p w14:paraId="21E43720" w14:textId="77777777" w:rsidR="00AD3893" w:rsidRDefault="00AD3893" w:rsidP="003F5799">
            <w:pPr>
              <w:pStyle w:val="TableParagraph"/>
              <w:spacing w:line="187" w:lineRule="exact"/>
              <w:ind w:right="80"/>
              <w:rPr>
                <w:sz w:val="17"/>
              </w:rPr>
            </w:pPr>
            <w:r>
              <w:rPr>
                <w:spacing w:val="-10"/>
                <w:w w:val="105"/>
                <w:sz w:val="17"/>
              </w:rPr>
              <w:t>-</w:t>
            </w:r>
          </w:p>
        </w:tc>
      </w:tr>
      <w:tr w:rsidR="00AD3893" w14:paraId="6288DDDC" w14:textId="77777777" w:rsidTr="003F5799">
        <w:trPr>
          <w:trHeight w:val="210"/>
        </w:trPr>
        <w:tc>
          <w:tcPr>
            <w:tcW w:w="5709" w:type="dxa"/>
            <w:gridSpan w:val="3"/>
          </w:tcPr>
          <w:p w14:paraId="2BE1DFAE" w14:textId="77777777" w:rsidR="00AD3893" w:rsidRDefault="00AD3893" w:rsidP="003F5799">
            <w:pPr>
              <w:pStyle w:val="TableParagraph"/>
              <w:spacing w:line="187" w:lineRule="exact"/>
              <w:ind w:left="33"/>
              <w:jc w:val="left"/>
              <w:rPr>
                <w:sz w:val="17"/>
              </w:rPr>
            </w:pPr>
            <w:r>
              <w:rPr>
                <w:spacing w:val="-2"/>
                <w:w w:val="105"/>
                <w:sz w:val="17"/>
              </w:rPr>
              <w:t>Mellomværende</w:t>
            </w:r>
            <w:r>
              <w:rPr>
                <w:spacing w:val="3"/>
                <w:w w:val="105"/>
                <w:sz w:val="17"/>
              </w:rPr>
              <w:t xml:space="preserve"> </w:t>
            </w:r>
            <w:r>
              <w:rPr>
                <w:spacing w:val="-2"/>
                <w:w w:val="105"/>
                <w:sz w:val="17"/>
              </w:rPr>
              <w:t>Stiftelsen</w:t>
            </w:r>
            <w:r>
              <w:rPr>
                <w:spacing w:val="3"/>
                <w:w w:val="105"/>
                <w:sz w:val="17"/>
              </w:rPr>
              <w:t xml:space="preserve"> </w:t>
            </w:r>
            <w:r>
              <w:rPr>
                <w:spacing w:val="-2"/>
                <w:w w:val="105"/>
                <w:sz w:val="17"/>
              </w:rPr>
              <w:t>Martha</w:t>
            </w:r>
            <w:r>
              <w:rPr>
                <w:spacing w:val="3"/>
                <w:w w:val="105"/>
                <w:sz w:val="17"/>
              </w:rPr>
              <w:t xml:space="preserve"> </w:t>
            </w:r>
            <w:r>
              <w:rPr>
                <w:spacing w:val="-2"/>
                <w:w w:val="105"/>
                <w:sz w:val="17"/>
              </w:rPr>
              <w:t>Larsens</w:t>
            </w:r>
            <w:r>
              <w:rPr>
                <w:spacing w:val="4"/>
                <w:w w:val="105"/>
                <w:sz w:val="17"/>
              </w:rPr>
              <w:t xml:space="preserve"> </w:t>
            </w:r>
            <w:r>
              <w:rPr>
                <w:spacing w:val="-2"/>
                <w:w w:val="105"/>
                <w:sz w:val="17"/>
              </w:rPr>
              <w:t>fond</w:t>
            </w:r>
            <w:r>
              <w:rPr>
                <w:spacing w:val="3"/>
                <w:w w:val="105"/>
                <w:sz w:val="17"/>
              </w:rPr>
              <w:t xml:space="preserve"> </w:t>
            </w:r>
            <w:r>
              <w:rPr>
                <w:spacing w:val="-5"/>
                <w:w w:val="105"/>
                <w:sz w:val="17"/>
              </w:rPr>
              <w:t>**</w:t>
            </w:r>
          </w:p>
        </w:tc>
        <w:tc>
          <w:tcPr>
            <w:tcW w:w="2295" w:type="dxa"/>
          </w:tcPr>
          <w:p w14:paraId="134ECF4F" w14:textId="77777777" w:rsidR="00AD3893" w:rsidRDefault="00AD3893" w:rsidP="003F5799">
            <w:pPr>
              <w:pStyle w:val="TableParagraph"/>
              <w:spacing w:line="187" w:lineRule="exact"/>
              <w:ind w:right="78"/>
              <w:rPr>
                <w:sz w:val="17"/>
              </w:rPr>
            </w:pPr>
            <w:r>
              <w:rPr>
                <w:w w:val="105"/>
                <w:sz w:val="17"/>
              </w:rPr>
              <w:t>980</w:t>
            </w:r>
            <w:r>
              <w:rPr>
                <w:spacing w:val="-6"/>
                <w:w w:val="105"/>
                <w:sz w:val="17"/>
              </w:rPr>
              <w:t xml:space="preserve"> </w:t>
            </w:r>
            <w:r>
              <w:rPr>
                <w:spacing w:val="-5"/>
                <w:w w:val="105"/>
                <w:sz w:val="17"/>
              </w:rPr>
              <w:t>684</w:t>
            </w:r>
          </w:p>
        </w:tc>
        <w:tc>
          <w:tcPr>
            <w:tcW w:w="2242" w:type="dxa"/>
          </w:tcPr>
          <w:p w14:paraId="5173CCE9" w14:textId="77777777" w:rsidR="00AD3893" w:rsidRDefault="00AD3893" w:rsidP="003F5799">
            <w:pPr>
              <w:pStyle w:val="TableParagraph"/>
              <w:spacing w:line="187" w:lineRule="exact"/>
              <w:ind w:right="81"/>
              <w:rPr>
                <w:sz w:val="17"/>
              </w:rPr>
            </w:pPr>
            <w:r>
              <w:rPr>
                <w:spacing w:val="-10"/>
                <w:w w:val="105"/>
                <w:sz w:val="17"/>
              </w:rPr>
              <w:t>-</w:t>
            </w:r>
          </w:p>
        </w:tc>
      </w:tr>
      <w:tr w:rsidR="00AD3893" w14:paraId="29E80605" w14:textId="77777777" w:rsidTr="003F5799">
        <w:trPr>
          <w:trHeight w:val="220"/>
        </w:trPr>
        <w:tc>
          <w:tcPr>
            <w:tcW w:w="5709" w:type="dxa"/>
            <w:gridSpan w:val="3"/>
          </w:tcPr>
          <w:p w14:paraId="37B42B3F" w14:textId="77777777" w:rsidR="00AD3893" w:rsidRDefault="00AD3893" w:rsidP="003F5799">
            <w:pPr>
              <w:pStyle w:val="TableParagraph"/>
              <w:spacing w:before="6" w:line="194" w:lineRule="exact"/>
              <w:ind w:left="33"/>
              <w:jc w:val="left"/>
              <w:rPr>
                <w:b/>
                <w:sz w:val="17"/>
              </w:rPr>
            </w:pPr>
            <w:r>
              <w:rPr>
                <w:b/>
                <w:spacing w:val="-2"/>
                <w:w w:val="105"/>
                <w:sz w:val="17"/>
              </w:rPr>
              <w:t>Sum</w:t>
            </w:r>
            <w:r>
              <w:rPr>
                <w:b/>
                <w:w w:val="105"/>
                <w:sz w:val="17"/>
              </w:rPr>
              <w:t xml:space="preserve"> </w:t>
            </w:r>
            <w:r>
              <w:rPr>
                <w:b/>
                <w:spacing w:val="-2"/>
                <w:w w:val="105"/>
                <w:sz w:val="17"/>
              </w:rPr>
              <w:t>vesentlige</w:t>
            </w:r>
            <w:r>
              <w:rPr>
                <w:b/>
                <w:w w:val="105"/>
                <w:sz w:val="17"/>
              </w:rPr>
              <w:t xml:space="preserve"> </w:t>
            </w:r>
            <w:r>
              <w:rPr>
                <w:b/>
                <w:spacing w:val="-2"/>
                <w:w w:val="105"/>
                <w:sz w:val="17"/>
              </w:rPr>
              <w:t>forplikteler</w:t>
            </w:r>
          </w:p>
        </w:tc>
        <w:tc>
          <w:tcPr>
            <w:tcW w:w="2295" w:type="dxa"/>
          </w:tcPr>
          <w:p w14:paraId="15EBE010" w14:textId="77777777" w:rsidR="00AD3893" w:rsidRDefault="00AD3893" w:rsidP="003F5799">
            <w:pPr>
              <w:pStyle w:val="TableParagraph"/>
              <w:spacing w:before="10" w:line="190" w:lineRule="exact"/>
              <w:ind w:right="78"/>
              <w:rPr>
                <w:b/>
                <w:sz w:val="17"/>
              </w:rPr>
            </w:pPr>
            <w:r>
              <w:rPr>
                <w:b/>
                <w:w w:val="105"/>
                <w:sz w:val="17"/>
              </w:rPr>
              <w:t>2</w:t>
            </w:r>
            <w:r>
              <w:rPr>
                <w:b/>
                <w:spacing w:val="-4"/>
                <w:w w:val="105"/>
                <w:sz w:val="17"/>
              </w:rPr>
              <w:t xml:space="preserve"> </w:t>
            </w:r>
            <w:r>
              <w:rPr>
                <w:b/>
                <w:w w:val="105"/>
                <w:sz w:val="17"/>
              </w:rPr>
              <w:t>364</w:t>
            </w:r>
            <w:r>
              <w:rPr>
                <w:b/>
                <w:spacing w:val="-3"/>
                <w:w w:val="105"/>
                <w:sz w:val="17"/>
              </w:rPr>
              <w:t xml:space="preserve"> </w:t>
            </w:r>
            <w:r>
              <w:rPr>
                <w:b/>
                <w:spacing w:val="-5"/>
                <w:w w:val="105"/>
                <w:sz w:val="17"/>
              </w:rPr>
              <w:t>909</w:t>
            </w:r>
          </w:p>
        </w:tc>
        <w:tc>
          <w:tcPr>
            <w:tcW w:w="2242" w:type="dxa"/>
          </w:tcPr>
          <w:p w14:paraId="14FF86EE" w14:textId="77777777" w:rsidR="00AD3893" w:rsidRDefault="00AD3893" w:rsidP="003F5799">
            <w:pPr>
              <w:pStyle w:val="TableParagraph"/>
              <w:spacing w:before="10" w:line="190" w:lineRule="exact"/>
              <w:ind w:right="80"/>
              <w:rPr>
                <w:b/>
                <w:sz w:val="17"/>
              </w:rPr>
            </w:pPr>
            <w:r>
              <w:rPr>
                <w:b/>
                <w:spacing w:val="-10"/>
                <w:w w:val="105"/>
                <w:sz w:val="17"/>
              </w:rPr>
              <w:t>-</w:t>
            </w:r>
          </w:p>
        </w:tc>
      </w:tr>
    </w:tbl>
    <w:p w14:paraId="453BB213" w14:textId="77777777" w:rsidR="00AD3893" w:rsidRDefault="00AD3893" w:rsidP="00AD3893">
      <w:pPr>
        <w:pStyle w:val="Brdtekst"/>
        <w:spacing w:before="5" w:line="264" w:lineRule="auto"/>
        <w:ind w:left="296" w:right="234"/>
      </w:pPr>
      <w:r>
        <w:rPr>
          <w:w w:val="105"/>
        </w:rPr>
        <w:t>* Forpliktelse vedr. feriepenger knyttet til Bekkelagshjemmet ligger en stund tilbake i tid. Kirkens Bymisjon oppgir at de har til gode</w:t>
      </w:r>
      <w:r>
        <w:rPr>
          <w:spacing w:val="-4"/>
          <w:w w:val="105"/>
        </w:rPr>
        <w:t xml:space="preserve"> </w:t>
      </w:r>
      <w:r>
        <w:rPr>
          <w:w w:val="105"/>
        </w:rPr>
        <w:t>kr.</w:t>
      </w:r>
      <w:r>
        <w:rPr>
          <w:spacing w:val="-2"/>
          <w:w w:val="105"/>
        </w:rPr>
        <w:t xml:space="preserve"> </w:t>
      </w:r>
      <w:r>
        <w:rPr>
          <w:w w:val="105"/>
        </w:rPr>
        <w:t>2.279.901</w:t>
      </w:r>
      <w:r>
        <w:rPr>
          <w:spacing w:val="-4"/>
          <w:w w:val="105"/>
        </w:rPr>
        <w:t xml:space="preserve"> </w:t>
      </w:r>
      <w:r>
        <w:rPr>
          <w:w w:val="105"/>
        </w:rPr>
        <w:t>fra</w:t>
      </w:r>
      <w:r>
        <w:rPr>
          <w:spacing w:val="-4"/>
          <w:w w:val="105"/>
        </w:rPr>
        <w:t xml:space="preserve"> </w:t>
      </w:r>
      <w:r>
        <w:rPr>
          <w:w w:val="105"/>
        </w:rPr>
        <w:t>Bekkelaget</w:t>
      </w:r>
      <w:r>
        <w:rPr>
          <w:spacing w:val="-2"/>
          <w:w w:val="105"/>
        </w:rPr>
        <w:t xml:space="preserve"> </w:t>
      </w:r>
      <w:r>
        <w:rPr>
          <w:w w:val="105"/>
        </w:rPr>
        <w:t>sokn,</w:t>
      </w:r>
      <w:r>
        <w:rPr>
          <w:spacing w:val="-2"/>
          <w:w w:val="105"/>
        </w:rPr>
        <w:t xml:space="preserve"> </w:t>
      </w:r>
      <w:r>
        <w:rPr>
          <w:w w:val="105"/>
        </w:rPr>
        <w:t>som igjen</w:t>
      </w:r>
      <w:r>
        <w:rPr>
          <w:spacing w:val="-4"/>
          <w:w w:val="105"/>
        </w:rPr>
        <w:t xml:space="preserve"> </w:t>
      </w:r>
      <w:r>
        <w:rPr>
          <w:w w:val="105"/>
        </w:rPr>
        <w:t>har</w:t>
      </w:r>
      <w:r>
        <w:rPr>
          <w:spacing w:val="-3"/>
          <w:w w:val="105"/>
        </w:rPr>
        <w:t xml:space="preserve"> </w:t>
      </w:r>
      <w:r>
        <w:rPr>
          <w:w w:val="105"/>
        </w:rPr>
        <w:t>dette</w:t>
      </w:r>
      <w:r>
        <w:rPr>
          <w:spacing w:val="-4"/>
          <w:w w:val="105"/>
        </w:rPr>
        <w:t xml:space="preserve"> </w:t>
      </w:r>
      <w:r>
        <w:rPr>
          <w:w w:val="105"/>
        </w:rPr>
        <w:t>til</w:t>
      </w:r>
      <w:r>
        <w:rPr>
          <w:spacing w:val="-4"/>
          <w:w w:val="105"/>
        </w:rPr>
        <w:t xml:space="preserve"> </w:t>
      </w:r>
      <w:r>
        <w:rPr>
          <w:w w:val="105"/>
        </w:rPr>
        <w:t>gode</w:t>
      </w:r>
      <w:r>
        <w:rPr>
          <w:spacing w:val="-4"/>
          <w:w w:val="105"/>
        </w:rPr>
        <w:t xml:space="preserve"> </w:t>
      </w:r>
      <w:r>
        <w:rPr>
          <w:w w:val="105"/>
        </w:rPr>
        <w:t>fra</w:t>
      </w:r>
      <w:r>
        <w:rPr>
          <w:spacing w:val="-4"/>
          <w:w w:val="105"/>
        </w:rPr>
        <w:t xml:space="preserve"> </w:t>
      </w:r>
      <w:r>
        <w:rPr>
          <w:w w:val="105"/>
        </w:rPr>
        <w:t>Oslo</w:t>
      </w:r>
      <w:r>
        <w:rPr>
          <w:spacing w:val="-4"/>
          <w:w w:val="105"/>
        </w:rPr>
        <w:t xml:space="preserve"> </w:t>
      </w:r>
      <w:r>
        <w:rPr>
          <w:w w:val="105"/>
        </w:rPr>
        <w:t>Kommune.</w:t>
      </w:r>
      <w:r>
        <w:rPr>
          <w:spacing w:val="-2"/>
          <w:w w:val="105"/>
        </w:rPr>
        <w:t xml:space="preserve"> </w:t>
      </w:r>
      <w:r>
        <w:rPr>
          <w:w w:val="105"/>
        </w:rPr>
        <w:t>Det</w:t>
      </w:r>
      <w:r>
        <w:rPr>
          <w:spacing w:val="-2"/>
          <w:w w:val="105"/>
        </w:rPr>
        <w:t xml:space="preserve"> </w:t>
      </w:r>
      <w:r>
        <w:rPr>
          <w:w w:val="105"/>
        </w:rPr>
        <w:t>antas</w:t>
      </w:r>
      <w:r>
        <w:rPr>
          <w:spacing w:val="-3"/>
          <w:w w:val="105"/>
        </w:rPr>
        <w:t xml:space="preserve"> </w:t>
      </w:r>
      <w:r>
        <w:rPr>
          <w:w w:val="105"/>
        </w:rPr>
        <w:t>at</w:t>
      </w:r>
      <w:r>
        <w:rPr>
          <w:spacing w:val="-2"/>
          <w:w w:val="105"/>
        </w:rPr>
        <w:t xml:space="preserve"> </w:t>
      </w:r>
      <w:r>
        <w:rPr>
          <w:w w:val="105"/>
        </w:rPr>
        <w:t>deler</w:t>
      </w:r>
      <w:r>
        <w:rPr>
          <w:spacing w:val="-3"/>
          <w:w w:val="105"/>
        </w:rPr>
        <w:t xml:space="preserve"> </w:t>
      </w:r>
      <w:r>
        <w:rPr>
          <w:w w:val="105"/>
        </w:rPr>
        <w:t>av</w:t>
      </w:r>
      <w:r>
        <w:rPr>
          <w:spacing w:val="-3"/>
          <w:w w:val="105"/>
        </w:rPr>
        <w:t xml:space="preserve"> </w:t>
      </w:r>
      <w:r>
        <w:rPr>
          <w:w w:val="105"/>
        </w:rPr>
        <w:t>beløpet</w:t>
      </w:r>
      <w:r>
        <w:rPr>
          <w:spacing w:val="-2"/>
          <w:w w:val="105"/>
        </w:rPr>
        <w:t xml:space="preserve"> </w:t>
      </w:r>
      <w:r>
        <w:rPr>
          <w:w w:val="105"/>
        </w:rPr>
        <w:t>er</w:t>
      </w:r>
      <w:r>
        <w:rPr>
          <w:spacing w:val="-3"/>
          <w:w w:val="105"/>
        </w:rPr>
        <w:t xml:space="preserve"> </w:t>
      </w:r>
      <w:r>
        <w:rPr>
          <w:w w:val="105"/>
        </w:rPr>
        <w:t>oppgjort av Oslo Kommune en del år tilbake i tid, men pr. 31.12.2023 er ikke saldo bekreftet fra kommunen. Det legges derfor til grunn at kr. 1.366.767 er betalt av Oslo Kommune, og at resterende beløp på kr. 913.134 gjenstår. Forpliktelsen er justert opp til det beløpet som er bekreftet av Kirkens Bymisjon Oslo, samt at den er klassifisert til langsiktig gjeld. Restbeløpet på 913.134 er oppført som langsiktig fordring/utlån til Oslo Kommune, jfr. note 3.</w:t>
      </w:r>
    </w:p>
    <w:p w14:paraId="1E2B6EF4" w14:textId="77777777" w:rsidR="00AD3893" w:rsidRDefault="00AD3893" w:rsidP="00AD3893">
      <w:pPr>
        <w:pStyle w:val="Brdtekst"/>
        <w:spacing w:before="167" w:line="264" w:lineRule="auto"/>
        <w:ind w:left="296" w:right="234"/>
      </w:pPr>
      <w:r>
        <w:rPr>
          <w:w w:val="105"/>
        </w:rPr>
        <w:t>** I 2023 ble prosessen med å avvikle Inger Johanne Stiftelse (org.nr 977 129 613) og Stiftelsen Martha Larsens Fond (org.nr 991</w:t>
      </w:r>
      <w:r>
        <w:rPr>
          <w:spacing w:val="-5"/>
          <w:w w:val="105"/>
        </w:rPr>
        <w:t xml:space="preserve"> </w:t>
      </w:r>
      <w:r>
        <w:rPr>
          <w:w w:val="105"/>
        </w:rPr>
        <w:t>101</w:t>
      </w:r>
      <w:r>
        <w:rPr>
          <w:spacing w:val="-5"/>
          <w:w w:val="105"/>
        </w:rPr>
        <w:t xml:space="preserve"> </w:t>
      </w:r>
      <w:r>
        <w:rPr>
          <w:w w:val="105"/>
        </w:rPr>
        <w:t>322)</w:t>
      </w:r>
      <w:r>
        <w:rPr>
          <w:spacing w:val="-4"/>
          <w:w w:val="105"/>
        </w:rPr>
        <w:t xml:space="preserve"> </w:t>
      </w:r>
      <w:r>
        <w:rPr>
          <w:w w:val="105"/>
        </w:rPr>
        <w:t>påbegynt,</w:t>
      </w:r>
      <w:r>
        <w:rPr>
          <w:spacing w:val="-3"/>
          <w:w w:val="105"/>
        </w:rPr>
        <w:t xml:space="preserve"> </w:t>
      </w:r>
      <w:r>
        <w:rPr>
          <w:w w:val="105"/>
        </w:rPr>
        <w:t>og</w:t>
      </w:r>
      <w:r>
        <w:rPr>
          <w:spacing w:val="-5"/>
          <w:w w:val="105"/>
        </w:rPr>
        <w:t xml:space="preserve"> </w:t>
      </w:r>
      <w:r>
        <w:rPr>
          <w:w w:val="105"/>
        </w:rPr>
        <w:t>i</w:t>
      </w:r>
      <w:r>
        <w:rPr>
          <w:spacing w:val="-5"/>
          <w:w w:val="105"/>
        </w:rPr>
        <w:t xml:space="preserve"> </w:t>
      </w:r>
      <w:r>
        <w:rPr>
          <w:w w:val="105"/>
        </w:rPr>
        <w:t>den</w:t>
      </w:r>
      <w:r>
        <w:rPr>
          <w:spacing w:val="-5"/>
          <w:w w:val="105"/>
        </w:rPr>
        <w:t xml:space="preserve"> </w:t>
      </w:r>
      <w:r>
        <w:rPr>
          <w:w w:val="105"/>
        </w:rPr>
        <w:t>forbindelse</w:t>
      </w:r>
      <w:r>
        <w:rPr>
          <w:spacing w:val="-5"/>
          <w:w w:val="105"/>
        </w:rPr>
        <w:t xml:space="preserve"> </w:t>
      </w:r>
      <w:r>
        <w:rPr>
          <w:w w:val="105"/>
        </w:rPr>
        <w:t>ble</w:t>
      </w:r>
      <w:r>
        <w:rPr>
          <w:spacing w:val="-5"/>
          <w:w w:val="105"/>
        </w:rPr>
        <w:t xml:space="preserve"> </w:t>
      </w:r>
      <w:r>
        <w:rPr>
          <w:w w:val="105"/>
        </w:rPr>
        <w:t>bankkontoene</w:t>
      </w:r>
      <w:r>
        <w:rPr>
          <w:spacing w:val="-5"/>
          <w:w w:val="105"/>
        </w:rPr>
        <w:t xml:space="preserve"> </w:t>
      </w:r>
      <w:r>
        <w:rPr>
          <w:w w:val="105"/>
        </w:rPr>
        <w:t>deres</w:t>
      </w:r>
      <w:r>
        <w:rPr>
          <w:spacing w:val="-4"/>
          <w:w w:val="105"/>
        </w:rPr>
        <w:t xml:space="preserve"> </w:t>
      </w:r>
      <w:r>
        <w:rPr>
          <w:w w:val="105"/>
        </w:rPr>
        <w:t>avsluttet</w:t>
      </w:r>
      <w:r>
        <w:rPr>
          <w:spacing w:val="-3"/>
          <w:w w:val="105"/>
        </w:rPr>
        <w:t xml:space="preserve"> </w:t>
      </w:r>
      <w:r>
        <w:rPr>
          <w:w w:val="105"/>
        </w:rPr>
        <w:t>og</w:t>
      </w:r>
      <w:r>
        <w:rPr>
          <w:spacing w:val="-5"/>
          <w:w w:val="105"/>
        </w:rPr>
        <w:t xml:space="preserve"> </w:t>
      </w:r>
      <w:r>
        <w:rPr>
          <w:w w:val="105"/>
        </w:rPr>
        <w:t>innestående</w:t>
      </w:r>
      <w:r>
        <w:rPr>
          <w:spacing w:val="-5"/>
          <w:w w:val="105"/>
        </w:rPr>
        <w:t xml:space="preserve"> </w:t>
      </w:r>
      <w:r>
        <w:rPr>
          <w:w w:val="105"/>
        </w:rPr>
        <w:t>overført</w:t>
      </w:r>
      <w:r>
        <w:rPr>
          <w:spacing w:val="-3"/>
          <w:w w:val="105"/>
        </w:rPr>
        <w:t xml:space="preserve"> </w:t>
      </w:r>
      <w:r>
        <w:rPr>
          <w:w w:val="105"/>
        </w:rPr>
        <w:t>til</w:t>
      </w:r>
      <w:r>
        <w:rPr>
          <w:spacing w:val="-5"/>
          <w:w w:val="105"/>
        </w:rPr>
        <w:t xml:space="preserve"> </w:t>
      </w:r>
      <w:r>
        <w:rPr>
          <w:w w:val="105"/>
        </w:rPr>
        <w:t>Bekkelaget</w:t>
      </w:r>
      <w:r>
        <w:rPr>
          <w:spacing w:val="-3"/>
          <w:w w:val="105"/>
        </w:rPr>
        <w:t xml:space="preserve"> </w:t>
      </w:r>
      <w:r>
        <w:rPr>
          <w:w w:val="105"/>
        </w:rPr>
        <w:t>og</w:t>
      </w:r>
      <w:r>
        <w:rPr>
          <w:spacing w:val="-5"/>
          <w:w w:val="105"/>
        </w:rPr>
        <w:t xml:space="preserve"> </w:t>
      </w:r>
      <w:r>
        <w:rPr>
          <w:w w:val="105"/>
        </w:rPr>
        <w:t>Ormøy sokn. Stiftelsene</w:t>
      </w:r>
      <w:r>
        <w:rPr>
          <w:spacing w:val="-2"/>
          <w:w w:val="105"/>
        </w:rPr>
        <w:t xml:space="preserve"> </w:t>
      </w:r>
      <w:r>
        <w:rPr>
          <w:w w:val="105"/>
        </w:rPr>
        <w:t>vil</w:t>
      </w:r>
      <w:r>
        <w:rPr>
          <w:spacing w:val="-2"/>
          <w:w w:val="105"/>
        </w:rPr>
        <w:t xml:space="preserve"> </w:t>
      </w:r>
      <w:r>
        <w:rPr>
          <w:w w:val="105"/>
        </w:rPr>
        <w:t>bli</w:t>
      </w:r>
      <w:r>
        <w:rPr>
          <w:spacing w:val="-2"/>
          <w:w w:val="105"/>
        </w:rPr>
        <w:t xml:space="preserve"> </w:t>
      </w:r>
      <w:r>
        <w:rPr>
          <w:w w:val="105"/>
        </w:rPr>
        <w:t>endelig</w:t>
      </w:r>
      <w:r>
        <w:rPr>
          <w:spacing w:val="-2"/>
          <w:w w:val="105"/>
        </w:rPr>
        <w:t xml:space="preserve"> </w:t>
      </w:r>
      <w:r>
        <w:rPr>
          <w:w w:val="105"/>
        </w:rPr>
        <w:t>avviklet i</w:t>
      </w:r>
      <w:r>
        <w:rPr>
          <w:spacing w:val="-2"/>
          <w:w w:val="105"/>
        </w:rPr>
        <w:t xml:space="preserve"> </w:t>
      </w:r>
      <w:r>
        <w:rPr>
          <w:w w:val="105"/>
        </w:rPr>
        <w:t>2024,</w:t>
      </w:r>
      <w:r>
        <w:rPr>
          <w:spacing w:val="-1"/>
          <w:w w:val="105"/>
        </w:rPr>
        <w:t xml:space="preserve"> </w:t>
      </w:r>
      <w:r>
        <w:rPr>
          <w:w w:val="105"/>
        </w:rPr>
        <w:t>og</w:t>
      </w:r>
      <w:r>
        <w:rPr>
          <w:spacing w:val="-2"/>
          <w:w w:val="105"/>
        </w:rPr>
        <w:t xml:space="preserve"> </w:t>
      </w:r>
      <w:r>
        <w:rPr>
          <w:w w:val="105"/>
        </w:rPr>
        <w:t>per</w:t>
      </w:r>
      <w:r>
        <w:rPr>
          <w:spacing w:val="-1"/>
          <w:w w:val="105"/>
        </w:rPr>
        <w:t xml:space="preserve"> </w:t>
      </w:r>
      <w:r>
        <w:rPr>
          <w:w w:val="105"/>
        </w:rPr>
        <w:t>31.12.2023</w:t>
      </w:r>
      <w:r>
        <w:rPr>
          <w:spacing w:val="-2"/>
          <w:w w:val="105"/>
        </w:rPr>
        <w:t xml:space="preserve"> </w:t>
      </w:r>
      <w:r>
        <w:rPr>
          <w:w w:val="105"/>
        </w:rPr>
        <w:t>er</w:t>
      </w:r>
      <w:r>
        <w:rPr>
          <w:spacing w:val="-1"/>
          <w:w w:val="105"/>
        </w:rPr>
        <w:t xml:space="preserve"> </w:t>
      </w:r>
      <w:r>
        <w:rPr>
          <w:w w:val="105"/>
        </w:rPr>
        <w:t>mellomværende</w:t>
      </w:r>
      <w:r>
        <w:rPr>
          <w:spacing w:val="-2"/>
          <w:w w:val="105"/>
        </w:rPr>
        <w:t xml:space="preserve"> </w:t>
      </w:r>
      <w:r>
        <w:rPr>
          <w:w w:val="105"/>
        </w:rPr>
        <w:t>til</w:t>
      </w:r>
      <w:r>
        <w:rPr>
          <w:spacing w:val="-2"/>
          <w:w w:val="105"/>
        </w:rPr>
        <w:t xml:space="preserve"> </w:t>
      </w:r>
      <w:r>
        <w:rPr>
          <w:w w:val="105"/>
        </w:rPr>
        <w:t>stiftelsene</w:t>
      </w:r>
      <w:r>
        <w:rPr>
          <w:spacing w:val="-2"/>
          <w:w w:val="105"/>
        </w:rPr>
        <w:t xml:space="preserve"> </w:t>
      </w:r>
      <w:r>
        <w:rPr>
          <w:w w:val="105"/>
        </w:rPr>
        <w:t>oppført som annen</w:t>
      </w:r>
      <w:r>
        <w:rPr>
          <w:spacing w:val="-2"/>
          <w:w w:val="105"/>
        </w:rPr>
        <w:t xml:space="preserve"> </w:t>
      </w:r>
      <w:r>
        <w:rPr>
          <w:w w:val="105"/>
        </w:rPr>
        <w:t xml:space="preserve">kortsiktig </w:t>
      </w:r>
      <w:r>
        <w:rPr>
          <w:spacing w:val="-2"/>
          <w:w w:val="105"/>
        </w:rPr>
        <w:t>gjeld.</w:t>
      </w:r>
    </w:p>
    <w:p w14:paraId="034C3746" w14:textId="77777777" w:rsidR="00AD3893" w:rsidRDefault="00AD3893" w:rsidP="00AD3893">
      <w:pPr>
        <w:pStyle w:val="Brdtekst"/>
        <w:spacing w:before="65"/>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2242"/>
        <w:gridCol w:w="1174"/>
        <w:gridCol w:w="1121"/>
        <w:gridCol w:w="1174"/>
        <w:gridCol w:w="2242"/>
      </w:tblGrid>
      <w:tr w:rsidR="00AD3893" w14:paraId="27445378" w14:textId="77777777" w:rsidTr="003F5799">
        <w:trPr>
          <w:trHeight w:val="301"/>
        </w:trPr>
        <w:tc>
          <w:tcPr>
            <w:tcW w:w="1186" w:type="dxa"/>
            <w:shd w:val="clear" w:color="auto" w:fill="F2F2F2"/>
          </w:tcPr>
          <w:p w14:paraId="1DF1277D"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47849C96" w14:textId="77777777" w:rsidR="00AD3893" w:rsidRDefault="00AD3893" w:rsidP="003F5799">
            <w:pPr>
              <w:pStyle w:val="TableParagraph"/>
              <w:spacing w:before="42"/>
              <w:ind w:left="27"/>
              <w:jc w:val="center"/>
              <w:rPr>
                <w:b/>
                <w:sz w:val="19"/>
              </w:rPr>
            </w:pPr>
            <w:r>
              <w:rPr>
                <w:b/>
                <w:spacing w:val="-10"/>
                <w:sz w:val="19"/>
              </w:rPr>
              <w:t>6</w:t>
            </w:r>
          </w:p>
        </w:tc>
        <w:tc>
          <w:tcPr>
            <w:tcW w:w="7953" w:type="dxa"/>
            <w:gridSpan w:val="5"/>
            <w:shd w:val="clear" w:color="auto" w:fill="F2F2F2"/>
          </w:tcPr>
          <w:p w14:paraId="4577FD7C" w14:textId="77777777" w:rsidR="00AD3893" w:rsidRDefault="00AD3893" w:rsidP="003F5799">
            <w:pPr>
              <w:pStyle w:val="TableParagraph"/>
              <w:spacing w:before="35"/>
              <w:ind w:left="34"/>
              <w:jc w:val="left"/>
              <w:rPr>
                <w:b/>
                <w:sz w:val="19"/>
              </w:rPr>
            </w:pPr>
            <w:r>
              <w:rPr>
                <w:b/>
                <w:sz w:val="19"/>
              </w:rPr>
              <w:t>Avsetninger</w:t>
            </w:r>
            <w:r>
              <w:rPr>
                <w:b/>
                <w:spacing w:val="5"/>
                <w:sz w:val="19"/>
              </w:rPr>
              <w:t xml:space="preserve"> </w:t>
            </w:r>
            <w:r>
              <w:rPr>
                <w:b/>
                <w:sz w:val="19"/>
              </w:rPr>
              <w:t>og</w:t>
            </w:r>
            <w:r>
              <w:rPr>
                <w:b/>
                <w:spacing w:val="3"/>
                <w:sz w:val="19"/>
              </w:rPr>
              <w:t xml:space="preserve"> </w:t>
            </w:r>
            <w:r>
              <w:rPr>
                <w:b/>
                <w:sz w:val="19"/>
              </w:rPr>
              <w:t>bruk</w:t>
            </w:r>
            <w:r>
              <w:rPr>
                <w:b/>
                <w:spacing w:val="4"/>
                <w:sz w:val="19"/>
              </w:rPr>
              <w:t xml:space="preserve"> </w:t>
            </w:r>
            <w:r>
              <w:rPr>
                <w:b/>
                <w:sz w:val="19"/>
              </w:rPr>
              <w:t xml:space="preserve">av </w:t>
            </w:r>
            <w:r>
              <w:rPr>
                <w:b/>
                <w:spacing w:val="-2"/>
                <w:sz w:val="19"/>
              </w:rPr>
              <w:t>avsetninger</w:t>
            </w:r>
          </w:p>
        </w:tc>
      </w:tr>
      <w:tr w:rsidR="00AD3893" w14:paraId="5BECBBFF" w14:textId="77777777" w:rsidTr="003F5799">
        <w:trPr>
          <w:trHeight w:val="908"/>
        </w:trPr>
        <w:tc>
          <w:tcPr>
            <w:tcW w:w="4535" w:type="dxa"/>
            <w:gridSpan w:val="3"/>
            <w:shd w:val="clear" w:color="auto" w:fill="F2F2F2"/>
          </w:tcPr>
          <w:p w14:paraId="0342D8C5" w14:textId="77777777" w:rsidR="00AD3893" w:rsidRDefault="00AD3893" w:rsidP="003F5799">
            <w:pPr>
              <w:pStyle w:val="TableParagraph"/>
              <w:spacing w:before="153"/>
              <w:jc w:val="left"/>
              <w:rPr>
                <w:sz w:val="17"/>
              </w:rPr>
            </w:pPr>
          </w:p>
          <w:p w14:paraId="3682BD8E" w14:textId="77777777" w:rsidR="00AD3893" w:rsidRDefault="00AD3893" w:rsidP="003F5799">
            <w:pPr>
              <w:pStyle w:val="TableParagraph"/>
              <w:spacing w:before="0"/>
              <w:ind w:left="33"/>
              <w:jc w:val="left"/>
              <w:rPr>
                <w:sz w:val="17"/>
              </w:rPr>
            </w:pPr>
            <w:r>
              <w:rPr>
                <w:spacing w:val="-2"/>
                <w:w w:val="105"/>
                <w:sz w:val="17"/>
              </w:rPr>
              <w:t>Ubundne</w:t>
            </w:r>
            <w:r>
              <w:rPr>
                <w:spacing w:val="-1"/>
                <w:w w:val="105"/>
                <w:sz w:val="17"/>
              </w:rPr>
              <w:t xml:space="preserve"> </w:t>
            </w:r>
            <w:r>
              <w:rPr>
                <w:spacing w:val="-4"/>
                <w:w w:val="105"/>
                <w:sz w:val="17"/>
              </w:rPr>
              <w:t>fond</w:t>
            </w:r>
          </w:p>
        </w:tc>
        <w:tc>
          <w:tcPr>
            <w:tcW w:w="1174" w:type="dxa"/>
            <w:shd w:val="clear" w:color="auto" w:fill="F2F2F2"/>
          </w:tcPr>
          <w:p w14:paraId="50AECF12" w14:textId="77777777" w:rsidR="00AD3893" w:rsidRDefault="00AD3893" w:rsidP="003F5799">
            <w:pPr>
              <w:pStyle w:val="TableParagraph"/>
              <w:spacing w:before="160"/>
              <w:jc w:val="left"/>
              <w:rPr>
                <w:sz w:val="17"/>
              </w:rPr>
            </w:pPr>
          </w:p>
          <w:p w14:paraId="5D4AD841" w14:textId="77777777" w:rsidR="00AD3893" w:rsidRDefault="00AD3893" w:rsidP="003F5799">
            <w:pPr>
              <w:pStyle w:val="TableParagraph"/>
              <w:spacing w:before="0"/>
              <w:ind w:right="15"/>
              <w:rPr>
                <w:sz w:val="17"/>
              </w:rPr>
            </w:pPr>
            <w:r>
              <w:rPr>
                <w:spacing w:val="-4"/>
                <w:w w:val="105"/>
                <w:sz w:val="17"/>
              </w:rPr>
              <w:t>2022</w:t>
            </w:r>
          </w:p>
        </w:tc>
        <w:tc>
          <w:tcPr>
            <w:tcW w:w="1121" w:type="dxa"/>
            <w:shd w:val="clear" w:color="auto" w:fill="F2F2F2"/>
          </w:tcPr>
          <w:p w14:paraId="1B5712FA" w14:textId="77777777" w:rsidR="00AD3893" w:rsidRDefault="00AD3893" w:rsidP="003F5799">
            <w:pPr>
              <w:pStyle w:val="TableParagraph"/>
              <w:spacing w:before="160"/>
              <w:jc w:val="left"/>
              <w:rPr>
                <w:sz w:val="17"/>
              </w:rPr>
            </w:pPr>
          </w:p>
          <w:p w14:paraId="767FC0BB" w14:textId="77777777" w:rsidR="00AD3893" w:rsidRDefault="00AD3893" w:rsidP="003F5799">
            <w:pPr>
              <w:pStyle w:val="TableParagraph"/>
              <w:spacing w:before="0"/>
              <w:ind w:left="331"/>
              <w:jc w:val="left"/>
              <w:rPr>
                <w:sz w:val="17"/>
              </w:rPr>
            </w:pPr>
            <w:r>
              <w:rPr>
                <w:spacing w:val="-2"/>
                <w:w w:val="105"/>
                <w:sz w:val="17"/>
              </w:rPr>
              <w:t>Tilført</w:t>
            </w:r>
          </w:p>
        </w:tc>
        <w:tc>
          <w:tcPr>
            <w:tcW w:w="1174" w:type="dxa"/>
            <w:shd w:val="clear" w:color="auto" w:fill="F2F2F2"/>
          </w:tcPr>
          <w:p w14:paraId="1E11C3D1" w14:textId="77777777" w:rsidR="00AD3893" w:rsidRDefault="00AD3893" w:rsidP="003F5799">
            <w:pPr>
              <w:pStyle w:val="TableParagraph"/>
              <w:spacing w:before="140" w:line="264" w:lineRule="auto"/>
              <w:ind w:left="93" w:right="76" w:firstLine="141"/>
              <w:jc w:val="left"/>
              <w:rPr>
                <w:sz w:val="17"/>
              </w:rPr>
            </w:pPr>
            <w:r>
              <w:rPr>
                <w:spacing w:val="-2"/>
                <w:w w:val="105"/>
                <w:sz w:val="17"/>
              </w:rPr>
              <w:t xml:space="preserve">Anvendt, </w:t>
            </w:r>
            <w:r>
              <w:rPr>
                <w:w w:val="105"/>
                <w:sz w:val="17"/>
              </w:rPr>
              <w:t>samt</w:t>
            </w:r>
            <w:r>
              <w:rPr>
                <w:spacing w:val="-13"/>
                <w:w w:val="105"/>
                <w:sz w:val="17"/>
              </w:rPr>
              <w:t xml:space="preserve"> </w:t>
            </w:r>
            <w:r>
              <w:rPr>
                <w:w w:val="105"/>
                <w:sz w:val="17"/>
              </w:rPr>
              <w:t xml:space="preserve">interne </w:t>
            </w:r>
            <w:r>
              <w:rPr>
                <w:spacing w:val="-2"/>
                <w:w w:val="105"/>
                <w:sz w:val="17"/>
              </w:rPr>
              <w:t>justeringer</w:t>
            </w:r>
            <w:r>
              <w:rPr>
                <w:spacing w:val="7"/>
                <w:w w:val="105"/>
                <w:sz w:val="17"/>
              </w:rPr>
              <w:t xml:space="preserve"> </w:t>
            </w:r>
            <w:r>
              <w:rPr>
                <w:spacing w:val="-10"/>
                <w:w w:val="105"/>
                <w:sz w:val="17"/>
              </w:rPr>
              <w:t>*</w:t>
            </w:r>
          </w:p>
        </w:tc>
        <w:tc>
          <w:tcPr>
            <w:tcW w:w="2242" w:type="dxa"/>
            <w:shd w:val="clear" w:color="auto" w:fill="F2F2F2"/>
          </w:tcPr>
          <w:p w14:paraId="2A91E266" w14:textId="77777777" w:rsidR="00AD3893" w:rsidRDefault="00AD3893" w:rsidP="003F5799">
            <w:pPr>
              <w:pStyle w:val="TableParagraph"/>
              <w:spacing w:before="153"/>
              <w:jc w:val="left"/>
              <w:rPr>
                <w:sz w:val="17"/>
              </w:rPr>
            </w:pPr>
          </w:p>
          <w:p w14:paraId="39A722BF" w14:textId="77777777" w:rsidR="00AD3893" w:rsidRDefault="00AD3893" w:rsidP="003F5799">
            <w:pPr>
              <w:pStyle w:val="TableParagraph"/>
              <w:spacing w:before="0"/>
              <w:ind w:right="69"/>
              <w:rPr>
                <w:sz w:val="17"/>
              </w:rPr>
            </w:pPr>
            <w:r>
              <w:rPr>
                <w:spacing w:val="-4"/>
                <w:w w:val="105"/>
                <w:sz w:val="17"/>
              </w:rPr>
              <w:t>2023</w:t>
            </w:r>
          </w:p>
        </w:tc>
      </w:tr>
      <w:tr w:rsidR="00AD3893" w14:paraId="7B96F8E5" w14:textId="77777777" w:rsidTr="003F5799">
        <w:trPr>
          <w:trHeight w:val="220"/>
        </w:trPr>
        <w:tc>
          <w:tcPr>
            <w:tcW w:w="4535" w:type="dxa"/>
            <w:gridSpan w:val="3"/>
          </w:tcPr>
          <w:p w14:paraId="23F511D6" w14:textId="77777777" w:rsidR="00AD3893" w:rsidRDefault="00AD3893" w:rsidP="003F5799">
            <w:pPr>
              <w:pStyle w:val="TableParagraph"/>
              <w:ind w:left="33"/>
              <w:jc w:val="left"/>
              <w:rPr>
                <w:sz w:val="17"/>
              </w:rPr>
            </w:pPr>
            <w:r>
              <w:rPr>
                <w:spacing w:val="-2"/>
                <w:w w:val="105"/>
                <w:sz w:val="17"/>
              </w:rPr>
              <w:t>Disposisjonsfond</w:t>
            </w:r>
          </w:p>
        </w:tc>
        <w:tc>
          <w:tcPr>
            <w:tcW w:w="1174" w:type="dxa"/>
          </w:tcPr>
          <w:p w14:paraId="0BB9FD50" w14:textId="77777777" w:rsidR="00AD3893" w:rsidRDefault="00AD3893" w:rsidP="003F5799">
            <w:pPr>
              <w:pStyle w:val="TableParagraph"/>
              <w:ind w:right="68"/>
              <w:rPr>
                <w:sz w:val="17"/>
              </w:rPr>
            </w:pPr>
            <w:r>
              <w:rPr>
                <w:w w:val="105"/>
                <w:sz w:val="17"/>
              </w:rPr>
              <w:t>937</w:t>
            </w:r>
            <w:r>
              <w:rPr>
                <w:spacing w:val="-6"/>
                <w:w w:val="105"/>
                <w:sz w:val="17"/>
              </w:rPr>
              <w:t xml:space="preserve"> </w:t>
            </w:r>
            <w:r>
              <w:rPr>
                <w:spacing w:val="-5"/>
                <w:w w:val="105"/>
                <w:sz w:val="17"/>
              </w:rPr>
              <w:t>944</w:t>
            </w:r>
          </w:p>
        </w:tc>
        <w:tc>
          <w:tcPr>
            <w:tcW w:w="1121" w:type="dxa"/>
          </w:tcPr>
          <w:p w14:paraId="79378CDF" w14:textId="77777777" w:rsidR="00AD3893" w:rsidRDefault="00AD3893" w:rsidP="003F5799">
            <w:pPr>
              <w:pStyle w:val="TableParagraph"/>
              <w:ind w:right="267"/>
              <w:rPr>
                <w:sz w:val="17"/>
              </w:rPr>
            </w:pPr>
            <w:r>
              <w:rPr>
                <w:spacing w:val="-10"/>
                <w:w w:val="105"/>
                <w:sz w:val="17"/>
              </w:rPr>
              <w:t>-</w:t>
            </w:r>
          </w:p>
        </w:tc>
        <w:tc>
          <w:tcPr>
            <w:tcW w:w="1174" w:type="dxa"/>
          </w:tcPr>
          <w:p w14:paraId="63244AA9" w14:textId="77777777" w:rsidR="00AD3893" w:rsidRDefault="00AD3893" w:rsidP="003F5799">
            <w:pPr>
              <w:pStyle w:val="TableParagraph"/>
              <w:ind w:right="69"/>
              <w:rPr>
                <w:sz w:val="17"/>
              </w:rPr>
            </w:pPr>
            <w:r>
              <w:rPr>
                <w:w w:val="105"/>
                <w:sz w:val="17"/>
              </w:rPr>
              <w:t>30</w:t>
            </w:r>
            <w:r>
              <w:rPr>
                <w:spacing w:val="-4"/>
                <w:w w:val="105"/>
                <w:sz w:val="17"/>
              </w:rPr>
              <w:t xml:space="preserve"> </w:t>
            </w:r>
            <w:r>
              <w:rPr>
                <w:spacing w:val="-5"/>
                <w:w w:val="105"/>
                <w:sz w:val="17"/>
              </w:rPr>
              <w:t>980</w:t>
            </w:r>
          </w:p>
        </w:tc>
        <w:tc>
          <w:tcPr>
            <w:tcW w:w="2242" w:type="dxa"/>
          </w:tcPr>
          <w:p w14:paraId="025114C8" w14:textId="77777777" w:rsidR="00AD3893" w:rsidRDefault="00AD3893" w:rsidP="003F5799">
            <w:pPr>
              <w:pStyle w:val="TableParagraph"/>
              <w:ind w:right="69"/>
              <w:rPr>
                <w:sz w:val="17"/>
              </w:rPr>
            </w:pPr>
            <w:r>
              <w:rPr>
                <w:w w:val="105"/>
                <w:sz w:val="17"/>
              </w:rPr>
              <w:t>968</w:t>
            </w:r>
            <w:r>
              <w:rPr>
                <w:spacing w:val="-6"/>
                <w:w w:val="105"/>
                <w:sz w:val="17"/>
              </w:rPr>
              <w:t xml:space="preserve"> </w:t>
            </w:r>
            <w:r>
              <w:rPr>
                <w:spacing w:val="-5"/>
                <w:w w:val="105"/>
                <w:sz w:val="17"/>
              </w:rPr>
              <w:t>924</w:t>
            </w:r>
          </w:p>
        </w:tc>
      </w:tr>
      <w:tr w:rsidR="00AD3893" w14:paraId="6DB433EB" w14:textId="77777777" w:rsidTr="003F5799">
        <w:trPr>
          <w:trHeight w:val="220"/>
        </w:trPr>
        <w:tc>
          <w:tcPr>
            <w:tcW w:w="4535" w:type="dxa"/>
            <w:gridSpan w:val="3"/>
          </w:tcPr>
          <w:p w14:paraId="69D76AE4" w14:textId="77777777" w:rsidR="00AD3893" w:rsidRDefault="00AD3893" w:rsidP="003F5799">
            <w:pPr>
              <w:pStyle w:val="TableParagraph"/>
              <w:ind w:left="33"/>
              <w:jc w:val="left"/>
              <w:rPr>
                <w:sz w:val="17"/>
              </w:rPr>
            </w:pPr>
            <w:r>
              <w:rPr>
                <w:w w:val="105"/>
                <w:sz w:val="17"/>
              </w:rPr>
              <w:t>Reduksjon</w:t>
            </w:r>
            <w:r>
              <w:rPr>
                <w:spacing w:val="-9"/>
                <w:w w:val="105"/>
                <w:sz w:val="17"/>
              </w:rPr>
              <w:t xml:space="preserve"> </w:t>
            </w:r>
            <w:r>
              <w:rPr>
                <w:w w:val="105"/>
                <w:sz w:val="17"/>
              </w:rPr>
              <w:t>fond</w:t>
            </w:r>
            <w:r>
              <w:rPr>
                <w:spacing w:val="-8"/>
                <w:w w:val="105"/>
                <w:sz w:val="17"/>
              </w:rPr>
              <w:t xml:space="preserve"> </w:t>
            </w:r>
            <w:r>
              <w:rPr>
                <w:w w:val="105"/>
                <w:sz w:val="17"/>
              </w:rPr>
              <w:t>pga.</w:t>
            </w:r>
            <w:r>
              <w:rPr>
                <w:spacing w:val="-6"/>
                <w:w w:val="105"/>
                <w:sz w:val="17"/>
              </w:rPr>
              <w:t xml:space="preserve"> </w:t>
            </w:r>
            <w:r>
              <w:rPr>
                <w:w w:val="105"/>
                <w:sz w:val="17"/>
              </w:rPr>
              <w:t>utlån</w:t>
            </w:r>
            <w:r>
              <w:rPr>
                <w:spacing w:val="-8"/>
                <w:w w:val="105"/>
                <w:sz w:val="17"/>
              </w:rPr>
              <w:t xml:space="preserve"> </w:t>
            </w:r>
            <w:r>
              <w:rPr>
                <w:spacing w:val="-10"/>
                <w:w w:val="105"/>
                <w:sz w:val="17"/>
              </w:rPr>
              <w:t>*</w:t>
            </w:r>
          </w:p>
        </w:tc>
        <w:tc>
          <w:tcPr>
            <w:tcW w:w="1174" w:type="dxa"/>
          </w:tcPr>
          <w:p w14:paraId="082CADC9" w14:textId="77777777" w:rsidR="00AD3893" w:rsidRDefault="00AD3893" w:rsidP="003F5799">
            <w:pPr>
              <w:pStyle w:val="TableParagraph"/>
              <w:ind w:right="68"/>
              <w:rPr>
                <w:sz w:val="17"/>
              </w:rPr>
            </w:pPr>
            <w:r>
              <w:rPr>
                <w:w w:val="105"/>
                <w:sz w:val="17"/>
              </w:rPr>
              <w:t>-4</w:t>
            </w:r>
            <w:r>
              <w:rPr>
                <w:spacing w:val="-4"/>
                <w:w w:val="105"/>
                <w:sz w:val="17"/>
              </w:rPr>
              <w:t xml:space="preserve"> </w:t>
            </w:r>
            <w:r>
              <w:rPr>
                <w:w w:val="105"/>
                <w:sz w:val="17"/>
              </w:rPr>
              <w:t>300</w:t>
            </w:r>
            <w:r>
              <w:rPr>
                <w:spacing w:val="-4"/>
                <w:w w:val="105"/>
                <w:sz w:val="17"/>
              </w:rPr>
              <w:t xml:space="preserve"> </w:t>
            </w:r>
            <w:r>
              <w:rPr>
                <w:spacing w:val="-5"/>
                <w:w w:val="105"/>
                <w:sz w:val="17"/>
              </w:rPr>
              <w:t>000</w:t>
            </w:r>
          </w:p>
        </w:tc>
        <w:tc>
          <w:tcPr>
            <w:tcW w:w="1121" w:type="dxa"/>
          </w:tcPr>
          <w:p w14:paraId="35139C49" w14:textId="77777777" w:rsidR="00AD3893" w:rsidRDefault="00AD3893" w:rsidP="003F5799">
            <w:pPr>
              <w:pStyle w:val="TableParagraph"/>
              <w:ind w:right="267"/>
              <w:rPr>
                <w:sz w:val="17"/>
              </w:rPr>
            </w:pPr>
            <w:r>
              <w:rPr>
                <w:spacing w:val="-10"/>
                <w:w w:val="105"/>
                <w:sz w:val="17"/>
              </w:rPr>
              <w:t>-</w:t>
            </w:r>
          </w:p>
        </w:tc>
        <w:tc>
          <w:tcPr>
            <w:tcW w:w="1174" w:type="dxa"/>
          </w:tcPr>
          <w:p w14:paraId="4C5F7310" w14:textId="77777777" w:rsidR="00AD3893" w:rsidRDefault="00AD3893" w:rsidP="003F5799">
            <w:pPr>
              <w:pStyle w:val="TableParagraph"/>
              <w:ind w:right="267"/>
              <w:rPr>
                <w:sz w:val="17"/>
              </w:rPr>
            </w:pPr>
            <w:r>
              <w:rPr>
                <w:spacing w:val="-10"/>
                <w:w w:val="105"/>
                <w:sz w:val="17"/>
              </w:rPr>
              <w:t>-</w:t>
            </w:r>
          </w:p>
        </w:tc>
        <w:tc>
          <w:tcPr>
            <w:tcW w:w="2242" w:type="dxa"/>
          </w:tcPr>
          <w:p w14:paraId="04CDFECA" w14:textId="77777777" w:rsidR="00AD3893" w:rsidRDefault="00AD3893" w:rsidP="003F5799">
            <w:pPr>
              <w:pStyle w:val="TableParagraph"/>
              <w:ind w:right="69"/>
              <w:rPr>
                <w:sz w:val="17"/>
              </w:rPr>
            </w:pPr>
            <w:r>
              <w:rPr>
                <w:w w:val="105"/>
                <w:sz w:val="17"/>
              </w:rPr>
              <w:t>-4</w:t>
            </w:r>
            <w:r>
              <w:rPr>
                <w:spacing w:val="-4"/>
                <w:w w:val="105"/>
                <w:sz w:val="17"/>
              </w:rPr>
              <w:t xml:space="preserve"> </w:t>
            </w:r>
            <w:r>
              <w:rPr>
                <w:w w:val="105"/>
                <w:sz w:val="17"/>
              </w:rPr>
              <w:t>300</w:t>
            </w:r>
            <w:r>
              <w:rPr>
                <w:spacing w:val="-4"/>
                <w:w w:val="105"/>
                <w:sz w:val="17"/>
              </w:rPr>
              <w:t xml:space="preserve"> </w:t>
            </w:r>
            <w:r>
              <w:rPr>
                <w:spacing w:val="-5"/>
                <w:w w:val="105"/>
                <w:sz w:val="17"/>
              </w:rPr>
              <w:t>000</w:t>
            </w:r>
          </w:p>
        </w:tc>
      </w:tr>
      <w:tr w:rsidR="00AD3893" w14:paraId="1BF6552F" w14:textId="77777777" w:rsidTr="003F5799">
        <w:trPr>
          <w:trHeight w:val="220"/>
        </w:trPr>
        <w:tc>
          <w:tcPr>
            <w:tcW w:w="4535" w:type="dxa"/>
            <w:gridSpan w:val="3"/>
          </w:tcPr>
          <w:p w14:paraId="3538A27A" w14:textId="77777777" w:rsidR="00AD3893" w:rsidRDefault="00AD3893" w:rsidP="003F5799">
            <w:pPr>
              <w:pStyle w:val="TableParagraph"/>
              <w:ind w:left="33"/>
              <w:jc w:val="left"/>
              <w:rPr>
                <w:sz w:val="17"/>
              </w:rPr>
            </w:pPr>
            <w:r>
              <w:rPr>
                <w:spacing w:val="-2"/>
                <w:w w:val="105"/>
                <w:sz w:val="17"/>
              </w:rPr>
              <w:t>Diakonalt</w:t>
            </w:r>
            <w:r>
              <w:rPr>
                <w:spacing w:val="4"/>
                <w:w w:val="105"/>
                <w:sz w:val="17"/>
              </w:rPr>
              <w:t xml:space="preserve"> </w:t>
            </w:r>
            <w:r>
              <w:rPr>
                <w:spacing w:val="-2"/>
                <w:w w:val="105"/>
                <w:sz w:val="17"/>
              </w:rPr>
              <w:t>Arbeid</w:t>
            </w:r>
          </w:p>
        </w:tc>
        <w:tc>
          <w:tcPr>
            <w:tcW w:w="1174" w:type="dxa"/>
          </w:tcPr>
          <w:p w14:paraId="58BDEF92" w14:textId="77777777" w:rsidR="00AD3893" w:rsidRDefault="00AD3893" w:rsidP="003F5799">
            <w:pPr>
              <w:pStyle w:val="TableParagraph"/>
              <w:ind w:right="68"/>
              <w:rPr>
                <w:sz w:val="17"/>
              </w:rPr>
            </w:pPr>
            <w:r>
              <w:rPr>
                <w:w w:val="105"/>
                <w:sz w:val="17"/>
              </w:rPr>
              <w:t>3</w:t>
            </w:r>
            <w:r>
              <w:rPr>
                <w:spacing w:val="-4"/>
                <w:w w:val="105"/>
                <w:sz w:val="17"/>
              </w:rPr>
              <w:t xml:space="preserve"> </w:t>
            </w:r>
            <w:r>
              <w:rPr>
                <w:w w:val="105"/>
                <w:sz w:val="17"/>
              </w:rPr>
              <w:t>095</w:t>
            </w:r>
            <w:r>
              <w:rPr>
                <w:spacing w:val="-3"/>
                <w:w w:val="105"/>
                <w:sz w:val="17"/>
              </w:rPr>
              <w:t xml:space="preserve"> </w:t>
            </w:r>
            <w:r>
              <w:rPr>
                <w:spacing w:val="-5"/>
                <w:w w:val="105"/>
                <w:sz w:val="17"/>
              </w:rPr>
              <w:t>786</w:t>
            </w:r>
          </w:p>
        </w:tc>
        <w:tc>
          <w:tcPr>
            <w:tcW w:w="1121" w:type="dxa"/>
          </w:tcPr>
          <w:p w14:paraId="099C984C" w14:textId="77777777" w:rsidR="00AD3893" w:rsidRDefault="00AD3893" w:rsidP="003F5799">
            <w:pPr>
              <w:pStyle w:val="TableParagraph"/>
              <w:ind w:right="267"/>
              <w:rPr>
                <w:sz w:val="17"/>
              </w:rPr>
            </w:pPr>
            <w:r>
              <w:rPr>
                <w:spacing w:val="-10"/>
                <w:w w:val="105"/>
                <w:sz w:val="17"/>
              </w:rPr>
              <w:t>-</w:t>
            </w:r>
          </w:p>
        </w:tc>
        <w:tc>
          <w:tcPr>
            <w:tcW w:w="1174" w:type="dxa"/>
          </w:tcPr>
          <w:p w14:paraId="578B506F" w14:textId="77777777" w:rsidR="00AD3893" w:rsidRDefault="00AD3893" w:rsidP="003F5799">
            <w:pPr>
              <w:pStyle w:val="TableParagraph"/>
              <w:ind w:right="267"/>
              <w:rPr>
                <w:sz w:val="17"/>
              </w:rPr>
            </w:pPr>
            <w:r>
              <w:rPr>
                <w:spacing w:val="-10"/>
                <w:w w:val="105"/>
                <w:sz w:val="17"/>
              </w:rPr>
              <w:t>-</w:t>
            </w:r>
          </w:p>
        </w:tc>
        <w:tc>
          <w:tcPr>
            <w:tcW w:w="2242" w:type="dxa"/>
          </w:tcPr>
          <w:p w14:paraId="16998E57" w14:textId="77777777" w:rsidR="00AD3893" w:rsidRDefault="00AD3893" w:rsidP="003F5799">
            <w:pPr>
              <w:pStyle w:val="TableParagraph"/>
              <w:ind w:right="69"/>
              <w:rPr>
                <w:sz w:val="17"/>
              </w:rPr>
            </w:pPr>
            <w:r>
              <w:rPr>
                <w:w w:val="105"/>
                <w:sz w:val="17"/>
              </w:rPr>
              <w:t>3</w:t>
            </w:r>
            <w:r>
              <w:rPr>
                <w:spacing w:val="-4"/>
                <w:w w:val="105"/>
                <w:sz w:val="17"/>
              </w:rPr>
              <w:t xml:space="preserve"> </w:t>
            </w:r>
            <w:r>
              <w:rPr>
                <w:w w:val="105"/>
                <w:sz w:val="17"/>
              </w:rPr>
              <w:t>095</w:t>
            </w:r>
            <w:r>
              <w:rPr>
                <w:spacing w:val="-3"/>
                <w:w w:val="105"/>
                <w:sz w:val="17"/>
              </w:rPr>
              <w:t xml:space="preserve"> </w:t>
            </w:r>
            <w:r>
              <w:rPr>
                <w:spacing w:val="-5"/>
                <w:w w:val="105"/>
                <w:sz w:val="17"/>
              </w:rPr>
              <w:t>786</w:t>
            </w:r>
          </w:p>
        </w:tc>
      </w:tr>
      <w:tr w:rsidR="00AD3893" w14:paraId="6690399E" w14:textId="77777777" w:rsidTr="003F5799">
        <w:trPr>
          <w:trHeight w:val="220"/>
        </w:trPr>
        <w:tc>
          <w:tcPr>
            <w:tcW w:w="4535" w:type="dxa"/>
            <w:gridSpan w:val="3"/>
          </w:tcPr>
          <w:p w14:paraId="542E9AAE" w14:textId="77777777" w:rsidR="00AD3893" w:rsidRDefault="00AD3893" w:rsidP="003F5799">
            <w:pPr>
              <w:pStyle w:val="TableParagraph"/>
              <w:ind w:left="33"/>
              <w:jc w:val="left"/>
              <w:rPr>
                <w:sz w:val="17"/>
              </w:rPr>
            </w:pPr>
            <w:r>
              <w:rPr>
                <w:spacing w:val="-2"/>
                <w:w w:val="105"/>
                <w:sz w:val="17"/>
              </w:rPr>
              <w:t>Barnearbeid</w:t>
            </w:r>
          </w:p>
        </w:tc>
        <w:tc>
          <w:tcPr>
            <w:tcW w:w="1174" w:type="dxa"/>
          </w:tcPr>
          <w:p w14:paraId="1AF0DE4E" w14:textId="77777777" w:rsidR="00AD3893" w:rsidRDefault="00AD3893" w:rsidP="003F5799">
            <w:pPr>
              <w:pStyle w:val="TableParagraph"/>
              <w:ind w:right="68"/>
              <w:rPr>
                <w:sz w:val="17"/>
              </w:rPr>
            </w:pPr>
            <w:r>
              <w:rPr>
                <w:w w:val="105"/>
                <w:sz w:val="17"/>
              </w:rPr>
              <w:t>79</w:t>
            </w:r>
            <w:r>
              <w:rPr>
                <w:spacing w:val="-4"/>
                <w:w w:val="105"/>
                <w:sz w:val="17"/>
              </w:rPr>
              <w:t xml:space="preserve"> </w:t>
            </w:r>
            <w:r>
              <w:rPr>
                <w:spacing w:val="-5"/>
                <w:w w:val="105"/>
                <w:sz w:val="17"/>
              </w:rPr>
              <w:t>735</w:t>
            </w:r>
          </w:p>
        </w:tc>
        <w:tc>
          <w:tcPr>
            <w:tcW w:w="1121" w:type="dxa"/>
          </w:tcPr>
          <w:p w14:paraId="258D08B1" w14:textId="77777777" w:rsidR="00AD3893" w:rsidRDefault="00AD3893" w:rsidP="003F5799">
            <w:pPr>
              <w:pStyle w:val="TableParagraph"/>
              <w:ind w:right="267"/>
              <w:rPr>
                <w:sz w:val="17"/>
              </w:rPr>
            </w:pPr>
            <w:r>
              <w:rPr>
                <w:spacing w:val="-10"/>
                <w:w w:val="105"/>
                <w:sz w:val="17"/>
              </w:rPr>
              <w:t>-</w:t>
            </w:r>
          </w:p>
        </w:tc>
        <w:tc>
          <w:tcPr>
            <w:tcW w:w="1174" w:type="dxa"/>
          </w:tcPr>
          <w:p w14:paraId="2E93242D" w14:textId="77777777" w:rsidR="00AD3893" w:rsidRDefault="00AD3893" w:rsidP="003F5799">
            <w:pPr>
              <w:pStyle w:val="TableParagraph"/>
              <w:ind w:right="267"/>
              <w:rPr>
                <w:sz w:val="17"/>
              </w:rPr>
            </w:pPr>
            <w:r>
              <w:rPr>
                <w:spacing w:val="-10"/>
                <w:w w:val="105"/>
                <w:sz w:val="17"/>
              </w:rPr>
              <w:t>-</w:t>
            </w:r>
          </w:p>
        </w:tc>
        <w:tc>
          <w:tcPr>
            <w:tcW w:w="2242" w:type="dxa"/>
          </w:tcPr>
          <w:p w14:paraId="5DDF9CD3" w14:textId="77777777" w:rsidR="00AD3893" w:rsidRDefault="00AD3893" w:rsidP="003F5799">
            <w:pPr>
              <w:pStyle w:val="TableParagraph"/>
              <w:ind w:right="69"/>
              <w:rPr>
                <w:sz w:val="17"/>
              </w:rPr>
            </w:pPr>
            <w:r>
              <w:rPr>
                <w:w w:val="105"/>
                <w:sz w:val="17"/>
              </w:rPr>
              <w:t>79</w:t>
            </w:r>
            <w:r>
              <w:rPr>
                <w:spacing w:val="-4"/>
                <w:w w:val="105"/>
                <w:sz w:val="17"/>
              </w:rPr>
              <w:t xml:space="preserve"> </w:t>
            </w:r>
            <w:r>
              <w:rPr>
                <w:spacing w:val="-5"/>
                <w:w w:val="105"/>
                <w:sz w:val="17"/>
              </w:rPr>
              <w:t>735</w:t>
            </w:r>
          </w:p>
        </w:tc>
      </w:tr>
      <w:tr w:rsidR="00AD3893" w14:paraId="1C6B77E4" w14:textId="77777777" w:rsidTr="003F5799">
        <w:trPr>
          <w:trHeight w:val="220"/>
        </w:trPr>
        <w:tc>
          <w:tcPr>
            <w:tcW w:w="4535" w:type="dxa"/>
            <w:gridSpan w:val="3"/>
          </w:tcPr>
          <w:p w14:paraId="45FF62FA" w14:textId="77777777" w:rsidR="00AD3893" w:rsidRDefault="00AD3893" w:rsidP="003F5799">
            <w:pPr>
              <w:pStyle w:val="TableParagraph"/>
              <w:ind w:left="33"/>
              <w:jc w:val="left"/>
              <w:rPr>
                <w:sz w:val="17"/>
              </w:rPr>
            </w:pPr>
            <w:r>
              <w:rPr>
                <w:spacing w:val="-2"/>
                <w:w w:val="105"/>
                <w:sz w:val="17"/>
              </w:rPr>
              <w:t>Ungdomsarbeid</w:t>
            </w:r>
          </w:p>
        </w:tc>
        <w:tc>
          <w:tcPr>
            <w:tcW w:w="1174" w:type="dxa"/>
          </w:tcPr>
          <w:p w14:paraId="7184DEF8" w14:textId="77777777" w:rsidR="00AD3893" w:rsidRDefault="00AD3893" w:rsidP="003F5799">
            <w:pPr>
              <w:pStyle w:val="TableParagraph"/>
              <w:ind w:right="68"/>
              <w:rPr>
                <w:sz w:val="17"/>
              </w:rPr>
            </w:pPr>
            <w:r>
              <w:rPr>
                <w:w w:val="105"/>
                <w:sz w:val="17"/>
              </w:rPr>
              <w:t>104</w:t>
            </w:r>
            <w:r>
              <w:rPr>
                <w:spacing w:val="-6"/>
                <w:w w:val="105"/>
                <w:sz w:val="17"/>
              </w:rPr>
              <w:t xml:space="preserve"> </w:t>
            </w:r>
            <w:r>
              <w:rPr>
                <w:spacing w:val="-5"/>
                <w:w w:val="105"/>
                <w:sz w:val="17"/>
              </w:rPr>
              <w:t>032</w:t>
            </w:r>
          </w:p>
        </w:tc>
        <w:tc>
          <w:tcPr>
            <w:tcW w:w="1121" w:type="dxa"/>
          </w:tcPr>
          <w:p w14:paraId="116ABB3F" w14:textId="77777777" w:rsidR="00AD3893" w:rsidRDefault="00AD3893" w:rsidP="003F5799">
            <w:pPr>
              <w:pStyle w:val="TableParagraph"/>
              <w:ind w:right="267"/>
              <w:rPr>
                <w:sz w:val="17"/>
              </w:rPr>
            </w:pPr>
            <w:r>
              <w:rPr>
                <w:spacing w:val="-10"/>
                <w:w w:val="105"/>
                <w:sz w:val="17"/>
              </w:rPr>
              <w:t>-</w:t>
            </w:r>
          </w:p>
        </w:tc>
        <w:tc>
          <w:tcPr>
            <w:tcW w:w="1174" w:type="dxa"/>
          </w:tcPr>
          <w:p w14:paraId="469E09C6" w14:textId="77777777" w:rsidR="00AD3893" w:rsidRDefault="00AD3893" w:rsidP="003F5799">
            <w:pPr>
              <w:pStyle w:val="TableParagraph"/>
              <w:ind w:right="267"/>
              <w:rPr>
                <w:sz w:val="17"/>
              </w:rPr>
            </w:pPr>
            <w:r>
              <w:rPr>
                <w:spacing w:val="-10"/>
                <w:w w:val="105"/>
                <w:sz w:val="17"/>
              </w:rPr>
              <w:t>-</w:t>
            </w:r>
          </w:p>
        </w:tc>
        <w:tc>
          <w:tcPr>
            <w:tcW w:w="2242" w:type="dxa"/>
          </w:tcPr>
          <w:p w14:paraId="37E9B903" w14:textId="77777777" w:rsidR="00AD3893" w:rsidRDefault="00AD3893" w:rsidP="003F5799">
            <w:pPr>
              <w:pStyle w:val="TableParagraph"/>
              <w:ind w:right="69"/>
              <w:rPr>
                <w:sz w:val="17"/>
              </w:rPr>
            </w:pPr>
            <w:r>
              <w:rPr>
                <w:w w:val="105"/>
                <w:sz w:val="17"/>
              </w:rPr>
              <w:t>104</w:t>
            </w:r>
            <w:r>
              <w:rPr>
                <w:spacing w:val="-6"/>
                <w:w w:val="105"/>
                <w:sz w:val="17"/>
              </w:rPr>
              <w:t xml:space="preserve"> </w:t>
            </w:r>
            <w:r>
              <w:rPr>
                <w:spacing w:val="-5"/>
                <w:w w:val="105"/>
                <w:sz w:val="17"/>
              </w:rPr>
              <w:t>032</w:t>
            </w:r>
          </w:p>
        </w:tc>
      </w:tr>
      <w:tr w:rsidR="00AD3893" w14:paraId="07AD83CB" w14:textId="77777777" w:rsidTr="003F5799">
        <w:trPr>
          <w:trHeight w:val="220"/>
        </w:trPr>
        <w:tc>
          <w:tcPr>
            <w:tcW w:w="4535" w:type="dxa"/>
            <w:gridSpan w:val="3"/>
          </w:tcPr>
          <w:p w14:paraId="61E32A76" w14:textId="77777777" w:rsidR="00AD3893" w:rsidRDefault="00AD3893" w:rsidP="003F5799">
            <w:pPr>
              <w:pStyle w:val="TableParagraph"/>
              <w:ind w:left="33"/>
              <w:jc w:val="left"/>
              <w:rPr>
                <w:sz w:val="17"/>
              </w:rPr>
            </w:pPr>
            <w:r>
              <w:rPr>
                <w:sz w:val="17"/>
              </w:rPr>
              <w:t>Sem-</w:t>
            </w:r>
            <w:r>
              <w:rPr>
                <w:spacing w:val="-2"/>
                <w:sz w:val="17"/>
              </w:rPr>
              <w:t>Menighetskrets</w:t>
            </w:r>
          </w:p>
        </w:tc>
        <w:tc>
          <w:tcPr>
            <w:tcW w:w="1174" w:type="dxa"/>
          </w:tcPr>
          <w:p w14:paraId="62E0D964" w14:textId="77777777" w:rsidR="00AD3893" w:rsidRDefault="00AD3893" w:rsidP="003F5799">
            <w:pPr>
              <w:pStyle w:val="TableParagraph"/>
              <w:ind w:right="68"/>
              <w:rPr>
                <w:sz w:val="17"/>
              </w:rPr>
            </w:pPr>
            <w:r>
              <w:rPr>
                <w:w w:val="105"/>
                <w:sz w:val="17"/>
              </w:rPr>
              <w:t>368</w:t>
            </w:r>
            <w:r>
              <w:rPr>
                <w:spacing w:val="-6"/>
                <w:w w:val="105"/>
                <w:sz w:val="17"/>
              </w:rPr>
              <w:t xml:space="preserve"> </w:t>
            </w:r>
            <w:r>
              <w:rPr>
                <w:spacing w:val="-5"/>
                <w:w w:val="105"/>
                <w:sz w:val="17"/>
              </w:rPr>
              <w:t>847</w:t>
            </w:r>
          </w:p>
        </w:tc>
        <w:tc>
          <w:tcPr>
            <w:tcW w:w="1121" w:type="dxa"/>
          </w:tcPr>
          <w:p w14:paraId="6700BA13" w14:textId="77777777" w:rsidR="00AD3893" w:rsidRDefault="00AD3893" w:rsidP="003F5799">
            <w:pPr>
              <w:pStyle w:val="TableParagraph"/>
              <w:ind w:right="267"/>
              <w:rPr>
                <w:sz w:val="17"/>
              </w:rPr>
            </w:pPr>
            <w:r>
              <w:rPr>
                <w:spacing w:val="-10"/>
                <w:w w:val="105"/>
                <w:sz w:val="17"/>
              </w:rPr>
              <w:t>-</w:t>
            </w:r>
          </w:p>
        </w:tc>
        <w:tc>
          <w:tcPr>
            <w:tcW w:w="1174" w:type="dxa"/>
          </w:tcPr>
          <w:p w14:paraId="21EF688F" w14:textId="77777777" w:rsidR="00AD3893" w:rsidRDefault="00AD3893" w:rsidP="003F5799">
            <w:pPr>
              <w:pStyle w:val="TableParagraph"/>
              <w:ind w:right="267"/>
              <w:rPr>
                <w:sz w:val="17"/>
              </w:rPr>
            </w:pPr>
            <w:r>
              <w:rPr>
                <w:spacing w:val="-10"/>
                <w:w w:val="105"/>
                <w:sz w:val="17"/>
              </w:rPr>
              <w:t>-</w:t>
            </w:r>
          </w:p>
        </w:tc>
        <w:tc>
          <w:tcPr>
            <w:tcW w:w="2242" w:type="dxa"/>
          </w:tcPr>
          <w:p w14:paraId="788B00E0" w14:textId="77777777" w:rsidR="00AD3893" w:rsidRDefault="00AD3893" w:rsidP="003F5799">
            <w:pPr>
              <w:pStyle w:val="TableParagraph"/>
              <w:ind w:right="69"/>
              <w:rPr>
                <w:sz w:val="17"/>
              </w:rPr>
            </w:pPr>
            <w:r>
              <w:rPr>
                <w:w w:val="105"/>
                <w:sz w:val="17"/>
              </w:rPr>
              <w:t>368</w:t>
            </w:r>
            <w:r>
              <w:rPr>
                <w:spacing w:val="-6"/>
                <w:w w:val="105"/>
                <w:sz w:val="17"/>
              </w:rPr>
              <w:t xml:space="preserve"> </w:t>
            </w:r>
            <w:r>
              <w:rPr>
                <w:spacing w:val="-5"/>
                <w:w w:val="105"/>
                <w:sz w:val="17"/>
              </w:rPr>
              <w:t>847</w:t>
            </w:r>
          </w:p>
        </w:tc>
      </w:tr>
      <w:tr w:rsidR="00AD3893" w14:paraId="556EA62F" w14:textId="77777777" w:rsidTr="003F5799">
        <w:trPr>
          <w:trHeight w:val="220"/>
        </w:trPr>
        <w:tc>
          <w:tcPr>
            <w:tcW w:w="4535" w:type="dxa"/>
            <w:gridSpan w:val="3"/>
          </w:tcPr>
          <w:p w14:paraId="26A5C44F" w14:textId="77777777" w:rsidR="00AD3893" w:rsidRDefault="00AD3893" w:rsidP="003F5799">
            <w:pPr>
              <w:pStyle w:val="TableParagraph"/>
              <w:ind w:left="33"/>
              <w:jc w:val="left"/>
              <w:rPr>
                <w:sz w:val="17"/>
              </w:rPr>
            </w:pPr>
            <w:r>
              <w:rPr>
                <w:spacing w:val="-2"/>
                <w:w w:val="105"/>
                <w:sz w:val="17"/>
              </w:rPr>
              <w:t>Ormøy</w:t>
            </w:r>
          </w:p>
        </w:tc>
        <w:tc>
          <w:tcPr>
            <w:tcW w:w="1174" w:type="dxa"/>
          </w:tcPr>
          <w:p w14:paraId="4068E211" w14:textId="77777777" w:rsidR="00AD3893" w:rsidRDefault="00AD3893" w:rsidP="003F5799">
            <w:pPr>
              <w:pStyle w:val="TableParagraph"/>
              <w:ind w:right="68"/>
              <w:rPr>
                <w:sz w:val="17"/>
              </w:rPr>
            </w:pPr>
            <w:r>
              <w:rPr>
                <w:w w:val="105"/>
                <w:sz w:val="17"/>
              </w:rPr>
              <w:t>314</w:t>
            </w:r>
            <w:r>
              <w:rPr>
                <w:spacing w:val="-6"/>
                <w:w w:val="105"/>
                <w:sz w:val="17"/>
              </w:rPr>
              <w:t xml:space="preserve"> </w:t>
            </w:r>
            <w:r>
              <w:rPr>
                <w:spacing w:val="-5"/>
                <w:w w:val="105"/>
                <w:sz w:val="17"/>
              </w:rPr>
              <w:t>529</w:t>
            </w:r>
          </w:p>
        </w:tc>
        <w:tc>
          <w:tcPr>
            <w:tcW w:w="1121" w:type="dxa"/>
          </w:tcPr>
          <w:p w14:paraId="12B57813" w14:textId="77777777" w:rsidR="00AD3893" w:rsidRDefault="00AD3893" w:rsidP="003F5799">
            <w:pPr>
              <w:pStyle w:val="TableParagraph"/>
              <w:ind w:right="267"/>
              <w:rPr>
                <w:sz w:val="17"/>
              </w:rPr>
            </w:pPr>
            <w:r>
              <w:rPr>
                <w:spacing w:val="-10"/>
                <w:w w:val="105"/>
                <w:sz w:val="17"/>
              </w:rPr>
              <w:t>-</w:t>
            </w:r>
          </w:p>
        </w:tc>
        <w:tc>
          <w:tcPr>
            <w:tcW w:w="1174" w:type="dxa"/>
          </w:tcPr>
          <w:p w14:paraId="56CC38D5" w14:textId="77777777" w:rsidR="00AD3893" w:rsidRDefault="00AD3893" w:rsidP="003F5799">
            <w:pPr>
              <w:pStyle w:val="TableParagraph"/>
              <w:ind w:right="267"/>
              <w:rPr>
                <w:sz w:val="17"/>
              </w:rPr>
            </w:pPr>
            <w:r>
              <w:rPr>
                <w:spacing w:val="-10"/>
                <w:w w:val="105"/>
                <w:sz w:val="17"/>
              </w:rPr>
              <w:t>-</w:t>
            </w:r>
          </w:p>
        </w:tc>
        <w:tc>
          <w:tcPr>
            <w:tcW w:w="2242" w:type="dxa"/>
          </w:tcPr>
          <w:p w14:paraId="73AD2B9A" w14:textId="77777777" w:rsidR="00AD3893" w:rsidRDefault="00AD3893" w:rsidP="003F5799">
            <w:pPr>
              <w:pStyle w:val="TableParagraph"/>
              <w:ind w:right="69"/>
              <w:rPr>
                <w:sz w:val="17"/>
              </w:rPr>
            </w:pPr>
            <w:r>
              <w:rPr>
                <w:w w:val="105"/>
                <w:sz w:val="17"/>
              </w:rPr>
              <w:t>314</w:t>
            </w:r>
            <w:r>
              <w:rPr>
                <w:spacing w:val="-6"/>
                <w:w w:val="105"/>
                <w:sz w:val="17"/>
              </w:rPr>
              <w:t xml:space="preserve"> </w:t>
            </w:r>
            <w:r>
              <w:rPr>
                <w:spacing w:val="-5"/>
                <w:w w:val="105"/>
                <w:sz w:val="17"/>
              </w:rPr>
              <w:t>529</w:t>
            </w:r>
          </w:p>
        </w:tc>
      </w:tr>
      <w:tr w:rsidR="00AD3893" w14:paraId="33B61220" w14:textId="77777777" w:rsidTr="003F5799">
        <w:trPr>
          <w:trHeight w:val="220"/>
        </w:trPr>
        <w:tc>
          <w:tcPr>
            <w:tcW w:w="4535" w:type="dxa"/>
            <w:gridSpan w:val="3"/>
          </w:tcPr>
          <w:p w14:paraId="10EA4101" w14:textId="77777777" w:rsidR="00AD3893" w:rsidRDefault="00AD3893" w:rsidP="003F5799">
            <w:pPr>
              <w:pStyle w:val="TableParagraph"/>
              <w:ind w:left="33"/>
              <w:jc w:val="left"/>
              <w:rPr>
                <w:sz w:val="17"/>
              </w:rPr>
            </w:pPr>
            <w:r>
              <w:rPr>
                <w:spacing w:val="-2"/>
                <w:w w:val="105"/>
                <w:sz w:val="17"/>
              </w:rPr>
              <w:t>Messehagler,</w:t>
            </w:r>
            <w:r>
              <w:rPr>
                <w:spacing w:val="5"/>
                <w:w w:val="105"/>
                <w:sz w:val="17"/>
              </w:rPr>
              <w:t xml:space="preserve"> </w:t>
            </w:r>
            <w:r>
              <w:rPr>
                <w:spacing w:val="-2"/>
                <w:w w:val="105"/>
                <w:sz w:val="17"/>
              </w:rPr>
              <w:t>Bekkelaget</w:t>
            </w:r>
            <w:r>
              <w:rPr>
                <w:spacing w:val="6"/>
                <w:w w:val="105"/>
                <w:sz w:val="17"/>
              </w:rPr>
              <w:t xml:space="preserve"> </w:t>
            </w:r>
            <w:r>
              <w:rPr>
                <w:spacing w:val="-2"/>
                <w:w w:val="105"/>
                <w:sz w:val="17"/>
              </w:rPr>
              <w:t>Kirke</w:t>
            </w:r>
          </w:p>
        </w:tc>
        <w:tc>
          <w:tcPr>
            <w:tcW w:w="1174" w:type="dxa"/>
          </w:tcPr>
          <w:p w14:paraId="05CC745F" w14:textId="77777777" w:rsidR="00AD3893" w:rsidRDefault="00AD3893" w:rsidP="003F5799">
            <w:pPr>
              <w:pStyle w:val="TableParagraph"/>
              <w:ind w:right="68"/>
              <w:rPr>
                <w:sz w:val="17"/>
              </w:rPr>
            </w:pPr>
            <w:r>
              <w:rPr>
                <w:w w:val="105"/>
                <w:sz w:val="17"/>
              </w:rPr>
              <w:t>260</w:t>
            </w:r>
            <w:r>
              <w:rPr>
                <w:spacing w:val="-6"/>
                <w:w w:val="105"/>
                <w:sz w:val="17"/>
              </w:rPr>
              <w:t xml:space="preserve"> </w:t>
            </w:r>
            <w:r>
              <w:rPr>
                <w:spacing w:val="-5"/>
                <w:w w:val="105"/>
                <w:sz w:val="17"/>
              </w:rPr>
              <w:t>487</w:t>
            </w:r>
          </w:p>
        </w:tc>
        <w:tc>
          <w:tcPr>
            <w:tcW w:w="1121" w:type="dxa"/>
          </w:tcPr>
          <w:p w14:paraId="0F990C0C" w14:textId="77777777" w:rsidR="00AD3893" w:rsidRDefault="00AD3893" w:rsidP="003F5799">
            <w:pPr>
              <w:pStyle w:val="TableParagraph"/>
              <w:ind w:right="267"/>
              <w:rPr>
                <w:sz w:val="17"/>
              </w:rPr>
            </w:pPr>
            <w:r>
              <w:rPr>
                <w:spacing w:val="-10"/>
                <w:w w:val="105"/>
                <w:sz w:val="17"/>
              </w:rPr>
              <w:t>-</w:t>
            </w:r>
          </w:p>
        </w:tc>
        <w:tc>
          <w:tcPr>
            <w:tcW w:w="1174" w:type="dxa"/>
          </w:tcPr>
          <w:p w14:paraId="7D6FF04A" w14:textId="77777777" w:rsidR="00AD3893" w:rsidRDefault="00AD3893" w:rsidP="003F5799">
            <w:pPr>
              <w:pStyle w:val="TableParagraph"/>
              <w:ind w:right="69"/>
              <w:rPr>
                <w:sz w:val="17"/>
              </w:rPr>
            </w:pPr>
            <w:r>
              <w:rPr>
                <w:w w:val="105"/>
                <w:sz w:val="17"/>
              </w:rPr>
              <w:t>-15</w:t>
            </w:r>
            <w:r>
              <w:rPr>
                <w:spacing w:val="-4"/>
                <w:w w:val="105"/>
                <w:sz w:val="17"/>
              </w:rPr>
              <w:t xml:space="preserve"> </w:t>
            </w:r>
            <w:r>
              <w:rPr>
                <w:spacing w:val="-5"/>
                <w:w w:val="105"/>
                <w:sz w:val="17"/>
              </w:rPr>
              <w:t>980</w:t>
            </w:r>
          </w:p>
        </w:tc>
        <w:tc>
          <w:tcPr>
            <w:tcW w:w="2242" w:type="dxa"/>
          </w:tcPr>
          <w:p w14:paraId="4A622F1C" w14:textId="77777777" w:rsidR="00AD3893" w:rsidRDefault="00AD3893" w:rsidP="003F5799">
            <w:pPr>
              <w:pStyle w:val="TableParagraph"/>
              <w:ind w:right="69"/>
              <w:rPr>
                <w:sz w:val="17"/>
              </w:rPr>
            </w:pPr>
            <w:r>
              <w:rPr>
                <w:w w:val="105"/>
                <w:sz w:val="17"/>
              </w:rPr>
              <w:t>244</w:t>
            </w:r>
            <w:r>
              <w:rPr>
                <w:spacing w:val="-6"/>
                <w:w w:val="105"/>
                <w:sz w:val="17"/>
              </w:rPr>
              <w:t xml:space="preserve"> </w:t>
            </w:r>
            <w:r>
              <w:rPr>
                <w:spacing w:val="-5"/>
                <w:w w:val="105"/>
                <w:sz w:val="17"/>
              </w:rPr>
              <w:t>507</w:t>
            </w:r>
          </w:p>
        </w:tc>
      </w:tr>
      <w:tr w:rsidR="00AD3893" w14:paraId="71FF1F10" w14:textId="77777777" w:rsidTr="003F5799">
        <w:trPr>
          <w:trHeight w:val="220"/>
        </w:trPr>
        <w:tc>
          <w:tcPr>
            <w:tcW w:w="4535" w:type="dxa"/>
            <w:gridSpan w:val="3"/>
          </w:tcPr>
          <w:p w14:paraId="6AE21E01" w14:textId="77777777" w:rsidR="00AD3893" w:rsidRDefault="00AD3893" w:rsidP="003F5799">
            <w:pPr>
              <w:pStyle w:val="TableParagraph"/>
              <w:ind w:left="33"/>
              <w:jc w:val="left"/>
              <w:rPr>
                <w:sz w:val="17"/>
              </w:rPr>
            </w:pPr>
            <w:r>
              <w:rPr>
                <w:spacing w:val="-2"/>
                <w:w w:val="105"/>
                <w:sz w:val="17"/>
              </w:rPr>
              <w:t>Diakonrådet</w:t>
            </w:r>
            <w:r>
              <w:rPr>
                <w:spacing w:val="6"/>
                <w:w w:val="105"/>
                <w:sz w:val="17"/>
              </w:rPr>
              <w:t xml:space="preserve"> </w:t>
            </w:r>
            <w:r>
              <w:rPr>
                <w:spacing w:val="-2"/>
                <w:w w:val="105"/>
                <w:sz w:val="17"/>
              </w:rPr>
              <w:t>Ormøy</w:t>
            </w:r>
          </w:p>
        </w:tc>
        <w:tc>
          <w:tcPr>
            <w:tcW w:w="1174" w:type="dxa"/>
          </w:tcPr>
          <w:p w14:paraId="7FA5F808" w14:textId="77777777" w:rsidR="00AD3893" w:rsidRDefault="00AD3893" w:rsidP="003F5799">
            <w:pPr>
              <w:pStyle w:val="TableParagraph"/>
              <w:ind w:right="68"/>
              <w:rPr>
                <w:sz w:val="17"/>
              </w:rPr>
            </w:pPr>
            <w:r>
              <w:rPr>
                <w:w w:val="105"/>
                <w:sz w:val="17"/>
              </w:rPr>
              <w:t>960</w:t>
            </w:r>
            <w:r>
              <w:rPr>
                <w:spacing w:val="-6"/>
                <w:w w:val="105"/>
                <w:sz w:val="17"/>
              </w:rPr>
              <w:t xml:space="preserve"> </w:t>
            </w:r>
            <w:r>
              <w:rPr>
                <w:spacing w:val="-5"/>
                <w:w w:val="105"/>
                <w:sz w:val="17"/>
              </w:rPr>
              <w:t>790</w:t>
            </w:r>
          </w:p>
        </w:tc>
        <w:tc>
          <w:tcPr>
            <w:tcW w:w="1121" w:type="dxa"/>
          </w:tcPr>
          <w:p w14:paraId="1D294BDC" w14:textId="77777777" w:rsidR="00AD3893" w:rsidRDefault="00AD3893" w:rsidP="003F5799">
            <w:pPr>
              <w:pStyle w:val="TableParagraph"/>
              <w:ind w:right="267"/>
              <w:rPr>
                <w:sz w:val="17"/>
              </w:rPr>
            </w:pPr>
            <w:r>
              <w:rPr>
                <w:spacing w:val="-10"/>
                <w:w w:val="105"/>
                <w:sz w:val="17"/>
              </w:rPr>
              <w:t>-</w:t>
            </w:r>
          </w:p>
        </w:tc>
        <w:tc>
          <w:tcPr>
            <w:tcW w:w="1174" w:type="dxa"/>
          </w:tcPr>
          <w:p w14:paraId="545001A0" w14:textId="77777777" w:rsidR="00AD3893" w:rsidRDefault="00AD3893" w:rsidP="003F5799">
            <w:pPr>
              <w:pStyle w:val="TableParagraph"/>
              <w:ind w:right="69"/>
              <w:rPr>
                <w:sz w:val="17"/>
              </w:rPr>
            </w:pPr>
            <w:r>
              <w:rPr>
                <w:w w:val="105"/>
                <w:sz w:val="17"/>
              </w:rPr>
              <w:t>-15</w:t>
            </w:r>
            <w:r>
              <w:rPr>
                <w:spacing w:val="-4"/>
                <w:w w:val="105"/>
                <w:sz w:val="17"/>
              </w:rPr>
              <w:t xml:space="preserve"> </w:t>
            </w:r>
            <w:r>
              <w:rPr>
                <w:spacing w:val="-5"/>
                <w:w w:val="105"/>
                <w:sz w:val="17"/>
              </w:rPr>
              <w:t>000</w:t>
            </w:r>
          </w:p>
        </w:tc>
        <w:tc>
          <w:tcPr>
            <w:tcW w:w="2242" w:type="dxa"/>
          </w:tcPr>
          <w:p w14:paraId="1C5B34A3" w14:textId="77777777" w:rsidR="00AD3893" w:rsidRDefault="00AD3893" w:rsidP="003F5799">
            <w:pPr>
              <w:pStyle w:val="TableParagraph"/>
              <w:ind w:right="69"/>
              <w:rPr>
                <w:sz w:val="17"/>
              </w:rPr>
            </w:pPr>
            <w:r>
              <w:rPr>
                <w:w w:val="105"/>
                <w:sz w:val="17"/>
              </w:rPr>
              <w:t>945</w:t>
            </w:r>
            <w:r>
              <w:rPr>
                <w:spacing w:val="-6"/>
                <w:w w:val="105"/>
                <w:sz w:val="17"/>
              </w:rPr>
              <w:t xml:space="preserve"> </w:t>
            </w:r>
            <w:r>
              <w:rPr>
                <w:spacing w:val="-5"/>
                <w:w w:val="105"/>
                <w:sz w:val="17"/>
              </w:rPr>
              <w:t>790</w:t>
            </w:r>
          </w:p>
        </w:tc>
      </w:tr>
      <w:tr w:rsidR="00AD3893" w14:paraId="474C1282" w14:textId="77777777" w:rsidTr="003F5799">
        <w:trPr>
          <w:trHeight w:val="220"/>
        </w:trPr>
        <w:tc>
          <w:tcPr>
            <w:tcW w:w="4535" w:type="dxa"/>
            <w:gridSpan w:val="3"/>
          </w:tcPr>
          <w:p w14:paraId="63579E73" w14:textId="77777777" w:rsidR="00AD3893" w:rsidRDefault="00AD3893" w:rsidP="003F5799">
            <w:pPr>
              <w:pStyle w:val="TableParagraph"/>
              <w:ind w:left="33"/>
              <w:jc w:val="left"/>
              <w:rPr>
                <w:sz w:val="17"/>
              </w:rPr>
            </w:pPr>
            <w:r>
              <w:rPr>
                <w:sz w:val="17"/>
              </w:rPr>
              <w:t>Søndagsskolen</w:t>
            </w:r>
            <w:r>
              <w:rPr>
                <w:spacing w:val="37"/>
                <w:sz w:val="17"/>
              </w:rPr>
              <w:t xml:space="preserve"> </w:t>
            </w:r>
            <w:r>
              <w:rPr>
                <w:spacing w:val="-2"/>
                <w:sz w:val="17"/>
              </w:rPr>
              <w:t>Bekkelaget</w:t>
            </w:r>
          </w:p>
        </w:tc>
        <w:tc>
          <w:tcPr>
            <w:tcW w:w="1174" w:type="dxa"/>
          </w:tcPr>
          <w:p w14:paraId="33668283" w14:textId="77777777" w:rsidR="00AD3893" w:rsidRDefault="00AD3893" w:rsidP="003F5799">
            <w:pPr>
              <w:pStyle w:val="TableParagraph"/>
              <w:ind w:right="68"/>
              <w:rPr>
                <w:sz w:val="17"/>
              </w:rPr>
            </w:pPr>
            <w:r>
              <w:rPr>
                <w:w w:val="105"/>
                <w:sz w:val="17"/>
              </w:rPr>
              <w:t>2</w:t>
            </w:r>
            <w:r>
              <w:rPr>
                <w:spacing w:val="-2"/>
                <w:w w:val="105"/>
                <w:sz w:val="17"/>
              </w:rPr>
              <w:t xml:space="preserve"> </w:t>
            </w:r>
            <w:r>
              <w:rPr>
                <w:spacing w:val="-5"/>
                <w:w w:val="105"/>
                <w:sz w:val="17"/>
              </w:rPr>
              <w:t>639</w:t>
            </w:r>
          </w:p>
        </w:tc>
        <w:tc>
          <w:tcPr>
            <w:tcW w:w="1121" w:type="dxa"/>
          </w:tcPr>
          <w:p w14:paraId="7EA9A22B" w14:textId="77777777" w:rsidR="00AD3893" w:rsidRDefault="00AD3893" w:rsidP="003F5799">
            <w:pPr>
              <w:pStyle w:val="TableParagraph"/>
              <w:ind w:right="267"/>
              <w:rPr>
                <w:sz w:val="17"/>
              </w:rPr>
            </w:pPr>
            <w:r>
              <w:rPr>
                <w:spacing w:val="-10"/>
                <w:w w:val="105"/>
                <w:sz w:val="17"/>
              </w:rPr>
              <w:t>-</w:t>
            </w:r>
          </w:p>
        </w:tc>
        <w:tc>
          <w:tcPr>
            <w:tcW w:w="1174" w:type="dxa"/>
          </w:tcPr>
          <w:p w14:paraId="4CBF4FDE" w14:textId="77777777" w:rsidR="00AD3893" w:rsidRDefault="00AD3893" w:rsidP="003F5799">
            <w:pPr>
              <w:pStyle w:val="TableParagraph"/>
              <w:ind w:right="267"/>
              <w:rPr>
                <w:sz w:val="17"/>
              </w:rPr>
            </w:pPr>
            <w:r>
              <w:rPr>
                <w:spacing w:val="-10"/>
                <w:w w:val="105"/>
                <w:sz w:val="17"/>
              </w:rPr>
              <w:t>-</w:t>
            </w:r>
          </w:p>
        </w:tc>
        <w:tc>
          <w:tcPr>
            <w:tcW w:w="2242" w:type="dxa"/>
          </w:tcPr>
          <w:p w14:paraId="6267E86A" w14:textId="77777777" w:rsidR="00AD3893" w:rsidRDefault="00AD3893" w:rsidP="003F5799">
            <w:pPr>
              <w:pStyle w:val="TableParagraph"/>
              <w:ind w:right="69"/>
              <w:rPr>
                <w:sz w:val="17"/>
              </w:rPr>
            </w:pPr>
            <w:r>
              <w:rPr>
                <w:w w:val="105"/>
                <w:sz w:val="17"/>
              </w:rPr>
              <w:t>2</w:t>
            </w:r>
            <w:r>
              <w:rPr>
                <w:spacing w:val="-2"/>
                <w:w w:val="105"/>
                <w:sz w:val="17"/>
              </w:rPr>
              <w:t xml:space="preserve"> </w:t>
            </w:r>
            <w:r>
              <w:rPr>
                <w:spacing w:val="-5"/>
                <w:w w:val="105"/>
                <w:sz w:val="17"/>
              </w:rPr>
              <w:t>639</w:t>
            </w:r>
          </w:p>
        </w:tc>
      </w:tr>
      <w:tr w:rsidR="00AD3893" w14:paraId="7256A220" w14:textId="77777777" w:rsidTr="003F5799">
        <w:trPr>
          <w:trHeight w:val="220"/>
        </w:trPr>
        <w:tc>
          <w:tcPr>
            <w:tcW w:w="4535" w:type="dxa"/>
            <w:gridSpan w:val="3"/>
          </w:tcPr>
          <w:p w14:paraId="4C6EE390" w14:textId="77777777" w:rsidR="00AD3893" w:rsidRDefault="00AD3893" w:rsidP="003F5799">
            <w:pPr>
              <w:pStyle w:val="TableParagraph"/>
              <w:ind w:left="33"/>
              <w:jc w:val="left"/>
              <w:rPr>
                <w:sz w:val="17"/>
              </w:rPr>
            </w:pPr>
            <w:r>
              <w:rPr>
                <w:spacing w:val="-2"/>
                <w:w w:val="105"/>
                <w:sz w:val="17"/>
              </w:rPr>
              <w:t>Nattcafekiosk</w:t>
            </w:r>
          </w:p>
        </w:tc>
        <w:tc>
          <w:tcPr>
            <w:tcW w:w="1174" w:type="dxa"/>
          </w:tcPr>
          <w:p w14:paraId="551CD916" w14:textId="77777777" w:rsidR="00AD3893" w:rsidRDefault="00AD3893" w:rsidP="003F5799">
            <w:pPr>
              <w:pStyle w:val="TableParagraph"/>
              <w:ind w:right="68"/>
              <w:rPr>
                <w:sz w:val="17"/>
              </w:rPr>
            </w:pPr>
            <w:r>
              <w:rPr>
                <w:spacing w:val="-5"/>
                <w:w w:val="105"/>
                <w:sz w:val="17"/>
              </w:rPr>
              <w:t>796</w:t>
            </w:r>
          </w:p>
        </w:tc>
        <w:tc>
          <w:tcPr>
            <w:tcW w:w="1121" w:type="dxa"/>
          </w:tcPr>
          <w:p w14:paraId="4EC10FA9" w14:textId="77777777" w:rsidR="00AD3893" w:rsidRDefault="00AD3893" w:rsidP="003F5799">
            <w:pPr>
              <w:pStyle w:val="TableParagraph"/>
              <w:ind w:right="267"/>
              <w:rPr>
                <w:sz w:val="17"/>
              </w:rPr>
            </w:pPr>
            <w:r>
              <w:rPr>
                <w:spacing w:val="-10"/>
                <w:w w:val="105"/>
                <w:sz w:val="17"/>
              </w:rPr>
              <w:t>-</w:t>
            </w:r>
          </w:p>
        </w:tc>
        <w:tc>
          <w:tcPr>
            <w:tcW w:w="1174" w:type="dxa"/>
          </w:tcPr>
          <w:p w14:paraId="5F82AB19" w14:textId="77777777" w:rsidR="00AD3893" w:rsidRDefault="00AD3893" w:rsidP="003F5799">
            <w:pPr>
              <w:pStyle w:val="TableParagraph"/>
              <w:ind w:right="267"/>
              <w:rPr>
                <w:sz w:val="17"/>
              </w:rPr>
            </w:pPr>
            <w:r>
              <w:rPr>
                <w:spacing w:val="-10"/>
                <w:w w:val="105"/>
                <w:sz w:val="17"/>
              </w:rPr>
              <w:t>-</w:t>
            </w:r>
          </w:p>
        </w:tc>
        <w:tc>
          <w:tcPr>
            <w:tcW w:w="2242" w:type="dxa"/>
          </w:tcPr>
          <w:p w14:paraId="32EABCB8" w14:textId="77777777" w:rsidR="00AD3893" w:rsidRDefault="00AD3893" w:rsidP="003F5799">
            <w:pPr>
              <w:pStyle w:val="TableParagraph"/>
              <w:ind w:right="69"/>
              <w:rPr>
                <w:sz w:val="17"/>
              </w:rPr>
            </w:pPr>
            <w:r>
              <w:rPr>
                <w:spacing w:val="-5"/>
                <w:w w:val="105"/>
                <w:sz w:val="17"/>
              </w:rPr>
              <w:t>796</w:t>
            </w:r>
          </w:p>
        </w:tc>
      </w:tr>
      <w:tr w:rsidR="00AD3893" w14:paraId="21B9185E" w14:textId="77777777" w:rsidTr="003F5799">
        <w:trPr>
          <w:trHeight w:val="220"/>
        </w:trPr>
        <w:tc>
          <w:tcPr>
            <w:tcW w:w="4535" w:type="dxa"/>
            <w:gridSpan w:val="3"/>
          </w:tcPr>
          <w:p w14:paraId="0096AA2D" w14:textId="77777777" w:rsidR="00AD3893" w:rsidRDefault="00AD3893" w:rsidP="003F5799">
            <w:pPr>
              <w:pStyle w:val="TableParagraph"/>
              <w:ind w:left="33"/>
              <w:jc w:val="left"/>
              <w:rPr>
                <w:sz w:val="17"/>
              </w:rPr>
            </w:pPr>
            <w:r>
              <w:rPr>
                <w:w w:val="105"/>
                <w:sz w:val="17"/>
              </w:rPr>
              <w:t>Bekkelaget</w:t>
            </w:r>
            <w:r>
              <w:rPr>
                <w:spacing w:val="-12"/>
                <w:w w:val="105"/>
                <w:sz w:val="17"/>
              </w:rPr>
              <w:t xml:space="preserve"> </w:t>
            </w:r>
            <w:r>
              <w:rPr>
                <w:spacing w:val="-2"/>
                <w:w w:val="105"/>
                <w:sz w:val="17"/>
              </w:rPr>
              <w:t>Barnegospel</w:t>
            </w:r>
          </w:p>
        </w:tc>
        <w:tc>
          <w:tcPr>
            <w:tcW w:w="1174" w:type="dxa"/>
          </w:tcPr>
          <w:p w14:paraId="2F0B4043" w14:textId="77777777" w:rsidR="00AD3893" w:rsidRDefault="00AD3893" w:rsidP="003F5799">
            <w:pPr>
              <w:pStyle w:val="TableParagraph"/>
              <w:ind w:right="68"/>
              <w:rPr>
                <w:sz w:val="17"/>
              </w:rPr>
            </w:pPr>
            <w:r>
              <w:rPr>
                <w:w w:val="105"/>
                <w:sz w:val="17"/>
              </w:rPr>
              <w:t>102</w:t>
            </w:r>
            <w:r>
              <w:rPr>
                <w:spacing w:val="-6"/>
                <w:w w:val="105"/>
                <w:sz w:val="17"/>
              </w:rPr>
              <w:t xml:space="preserve"> </w:t>
            </w:r>
            <w:r>
              <w:rPr>
                <w:spacing w:val="-5"/>
                <w:w w:val="105"/>
                <w:sz w:val="17"/>
              </w:rPr>
              <w:t>355</w:t>
            </w:r>
          </w:p>
        </w:tc>
        <w:tc>
          <w:tcPr>
            <w:tcW w:w="1121" w:type="dxa"/>
          </w:tcPr>
          <w:p w14:paraId="5DAD21DB" w14:textId="77777777" w:rsidR="00AD3893" w:rsidRDefault="00AD3893" w:rsidP="003F5799">
            <w:pPr>
              <w:pStyle w:val="TableParagraph"/>
              <w:ind w:right="267"/>
              <w:rPr>
                <w:sz w:val="17"/>
              </w:rPr>
            </w:pPr>
            <w:r>
              <w:rPr>
                <w:spacing w:val="-10"/>
                <w:w w:val="105"/>
                <w:sz w:val="17"/>
              </w:rPr>
              <w:t>-</w:t>
            </w:r>
          </w:p>
        </w:tc>
        <w:tc>
          <w:tcPr>
            <w:tcW w:w="1174" w:type="dxa"/>
          </w:tcPr>
          <w:p w14:paraId="55F8B9E4" w14:textId="77777777" w:rsidR="00AD3893" w:rsidRDefault="00AD3893" w:rsidP="003F5799">
            <w:pPr>
              <w:pStyle w:val="TableParagraph"/>
              <w:ind w:right="267"/>
              <w:rPr>
                <w:sz w:val="17"/>
              </w:rPr>
            </w:pPr>
            <w:r>
              <w:rPr>
                <w:spacing w:val="-10"/>
                <w:w w:val="105"/>
                <w:sz w:val="17"/>
              </w:rPr>
              <w:t>-</w:t>
            </w:r>
          </w:p>
        </w:tc>
        <w:tc>
          <w:tcPr>
            <w:tcW w:w="2242" w:type="dxa"/>
          </w:tcPr>
          <w:p w14:paraId="42005491" w14:textId="77777777" w:rsidR="00AD3893" w:rsidRDefault="00AD3893" w:rsidP="003F5799">
            <w:pPr>
              <w:pStyle w:val="TableParagraph"/>
              <w:ind w:right="69"/>
              <w:rPr>
                <w:sz w:val="17"/>
              </w:rPr>
            </w:pPr>
            <w:r>
              <w:rPr>
                <w:w w:val="105"/>
                <w:sz w:val="17"/>
              </w:rPr>
              <w:t>102</w:t>
            </w:r>
            <w:r>
              <w:rPr>
                <w:spacing w:val="-6"/>
                <w:w w:val="105"/>
                <w:sz w:val="17"/>
              </w:rPr>
              <w:t xml:space="preserve"> </w:t>
            </w:r>
            <w:r>
              <w:rPr>
                <w:spacing w:val="-5"/>
                <w:w w:val="105"/>
                <w:sz w:val="17"/>
              </w:rPr>
              <w:t>355</w:t>
            </w:r>
          </w:p>
        </w:tc>
      </w:tr>
      <w:tr w:rsidR="00AD3893" w14:paraId="2DCBE07B" w14:textId="77777777" w:rsidTr="003F5799">
        <w:trPr>
          <w:trHeight w:val="220"/>
        </w:trPr>
        <w:tc>
          <w:tcPr>
            <w:tcW w:w="4535" w:type="dxa"/>
            <w:gridSpan w:val="3"/>
          </w:tcPr>
          <w:p w14:paraId="54E891E2" w14:textId="77777777" w:rsidR="00AD3893" w:rsidRDefault="00AD3893" w:rsidP="003F5799">
            <w:pPr>
              <w:pStyle w:val="TableParagraph"/>
              <w:ind w:left="33"/>
              <w:jc w:val="left"/>
              <w:rPr>
                <w:sz w:val="17"/>
              </w:rPr>
            </w:pPr>
            <w:r>
              <w:rPr>
                <w:w w:val="105"/>
                <w:sz w:val="17"/>
              </w:rPr>
              <w:t>Bekkelaget</w:t>
            </w:r>
            <w:r>
              <w:rPr>
                <w:spacing w:val="-9"/>
                <w:w w:val="105"/>
                <w:sz w:val="17"/>
              </w:rPr>
              <w:t xml:space="preserve"> </w:t>
            </w:r>
            <w:r>
              <w:rPr>
                <w:w w:val="105"/>
                <w:sz w:val="17"/>
              </w:rPr>
              <w:t>Soul</w:t>
            </w:r>
            <w:r>
              <w:rPr>
                <w:spacing w:val="-11"/>
                <w:w w:val="105"/>
                <w:sz w:val="17"/>
              </w:rPr>
              <w:t xml:space="preserve"> </w:t>
            </w:r>
            <w:r>
              <w:rPr>
                <w:spacing w:val="-2"/>
                <w:w w:val="105"/>
                <w:sz w:val="17"/>
              </w:rPr>
              <w:t>Children</w:t>
            </w:r>
          </w:p>
        </w:tc>
        <w:tc>
          <w:tcPr>
            <w:tcW w:w="1174" w:type="dxa"/>
          </w:tcPr>
          <w:p w14:paraId="79316CBB" w14:textId="77777777" w:rsidR="00AD3893" w:rsidRDefault="00AD3893" w:rsidP="003F5799">
            <w:pPr>
              <w:pStyle w:val="TableParagraph"/>
              <w:ind w:right="68"/>
              <w:rPr>
                <w:sz w:val="17"/>
              </w:rPr>
            </w:pPr>
            <w:r>
              <w:rPr>
                <w:w w:val="105"/>
                <w:sz w:val="17"/>
              </w:rPr>
              <w:t>35</w:t>
            </w:r>
            <w:r>
              <w:rPr>
                <w:spacing w:val="-4"/>
                <w:w w:val="105"/>
                <w:sz w:val="17"/>
              </w:rPr>
              <w:t xml:space="preserve"> </w:t>
            </w:r>
            <w:r>
              <w:rPr>
                <w:spacing w:val="-5"/>
                <w:w w:val="105"/>
                <w:sz w:val="17"/>
              </w:rPr>
              <w:t>202</w:t>
            </w:r>
          </w:p>
        </w:tc>
        <w:tc>
          <w:tcPr>
            <w:tcW w:w="1121" w:type="dxa"/>
          </w:tcPr>
          <w:p w14:paraId="782535C5" w14:textId="77777777" w:rsidR="00AD3893" w:rsidRDefault="00AD3893" w:rsidP="003F5799">
            <w:pPr>
              <w:pStyle w:val="TableParagraph"/>
              <w:ind w:right="267"/>
              <w:rPr>
                <w:sz w:val="17"/>
              </w:rPr>
            </w:pPr>
            <w:r>
              <w:rPr>
                <w:spacing w:val="-10"/>
                <w:w w:val="105"/>
                <w:sz w:val="17"/>
              </w:rPr>
              <w:t>-</w:t>
            </w:r>
          </w:p>
        </w:tc>
        <w:tc>
          <w:tcPr>
            <w:tcW w:w="1174" w:type="dxa"/>
          </w:tcPr>
          <w:p w14:paraId="468CBFE0" w14:textId="77777777" w:rsidR="00AD3893" w:rsidRDefault="00AD3893" w:rsidP="003F5799">
            <w:pPr>
              <w:pStyle w:val="TableParagraph"/>
              <w:ind w:right="267"/>
              <w:rPr>
                <w:sz w:val="17"/>
              </w:rPr>
            </w:pPr>
            <w:r>
              <w:rPr>
                <w:spacing w:val="-10"/>
                <w:w w:val="105"/>
                <w:sz w:val="17"/>
              </w:rPr>
              <w:t>-</w:t>
            </w:r>
          </w:p>
        </w:tc>
        <w:tc>
          <w:tcPr>
            <w:tcW w:w="2242" w:type="dxa"/>
          </w:tcPr>
          <w:p w14:paraId="20A9D137" w14:textId="77777777" w:rsidR="00AD3893" w:rsidRDefault="00AD3893" w:rsidP="003F5799">
            <w:pPr>
              <w:pStyle w:val="TableParagraph"/>
              <w:ind w:right="69"/>
              <w:rPr>
                <w:sz w:val="17"/>
              </w:rPr>
            </w:pPr>
            <w:r>
              <w:rPr>
                <w:w w:val="105"/>
                <w:sz w:val="17"/>
              </w:rPr>
              <w:t>35</w:t>
            </w:r>
            <w:r>
              <w:rPr>
                <w:spacing w:val="-4"/>
                <w:w w:val="105"/>
                <w:sz w:val="17"/>
              </w:rPr>
              <w:t xml:space="preserve"> </w:t>
            </w:r>
            <w:r>
              <w:rPr>
                <w:spacing w:val="-5"/>
                <w:w w:val="105"/>
                <w:sz w:val="17"/>
              </w:rPr>
              <w:t>202</w:t>
            </w:r>
          </w:p>
        </w:tc>
      </w:tr>
      <w:tr w:rsidR="00AD3893" w14:paraId="32AC9419" w14:textId="77777777" w:rsidTr="003F5799">
        <w:trPr>
          <w:trHeight w:val="220"/>
        </w:trPr>
        <w:tc>
          <w:tcPr>
            <w:tcW w:w="4535" w:type="dxa"/>
            <w:gridSpan w:val="3"/>
          </w:tcPr>
          <w:p w14:paraId="016F9CB0" w14:textId="77777777" w:rsidR="00AD3893" w:rsidRDefault="00AD3893" w:rsidP="003F5799">
            <w:pPr>
              <w:pStyle w:val="TableParagraph"/>
              <w:spacing w:before="6" w:line="194" w:lineRule="exact"/>
              <w:ind w:left="33"/>
              <w:jc w:val="left"/>
              <w:rPr>
                <w:b/>
                <w:sz w:val="17"/>
              </w:rPr>
            </w:pPr>
            <w:r>
              <w:rPr>
                <w:b/>
                <w:spacing w:val="-2"/>
                <w:w w:val="105"/>
                <w:sz w:val="17"/>
              </w:rPr>
              <w:t>Beholdning</w:t>
            </w:r>
            <w:r>
              <w:rPr>
                <w:b/>
                <w:spacing w:val="2"/>
                <w:w w:val="105"/>
                <w:sz w:val="17"/>
              </w:rPr>
              <w:t xml:space="preserve"> </w:t>
            </w:r>
            <w:r>
              <w:rPr>
                <w:b/>
                <w:spacing w:val="-2"/>
                <w:w w:val="105"/>
                <w:sz w:val="17"/>
              </w:rPr>
              <w:t>31.12.</w:t>
            </w:r>
          </w:p>
        </w:tc>
        <w:tc>
          <w:tcPr>
            <w:tcW w:w="1174" w:type="dxa"/>
          </w:tcPr>
          <w:p w14:paraId="31DAC2C9" w14:textId="77777777" w:rsidR="00AD3893" w:rsidRDefault="00AD3893" w:rsidP="003F5799">
            <w:pPr>
              <w:pStyle w:val="TableParagraph"/>
              <w:spacing w:before="13" w:line="187" w:lineRule="exact"/>
              <w:ind w:right="68"/>
              <w:rPr>
                <w:b/>
                <w:sz w:val="17"/>
              </w:rPr>
            </w:pPr>
            <w:r>
              <w:rPr>
                <w:b/>
                <w:w w:val="105"/>
                <w:sz w:val="17"/>
              </w:rPr>
              <w:t>1</w:t>
            </w:r>
            <w:r>
              <w:rPr>
                <w:b/>
                <w:spacing w:val="-4"/>
                <w:w w:val="105"/>
                <w:sz w:val="17"/>
              </w:rPr>
              <w:t xml:space="preserve"> </w:t>
            </w:r>
            <w:r>
              <w:rPr>
                <w:b/>
                <w:w w:val="105"/>
                <w:sz w:val="17"/>
              </w:rPr>
              <w:t>963</w:t>
            </w:r>
            <w:r>
              <w:rPr>
                <w:b/>
                <w:spacing w:val="-3"/>
                <w:w w:val="105"/>
                <w:sz w:val="17"/>
              </w:rPr>
              <w:t xml:space="preserve"> </w:t>
            </w:r>
            <w:r>
              <w:rPr>
                <w:b/>
                <w:spacing w:val="-5"/>
                <w:w w:val="105"/>
                <w:sz w:val="17"/>
              </w:rPr>
              <w:t>140</w:t>
            </w:r>
          </w:p>
        </w:tc>
        <w:tc>
          <w:tcPr>
            <w:tcW w:w="1121" w:type="dxa"/>
          </w:tcPr>
          <w:p w14:paraId="306F715D" w14:textId="77777777" w:rsidR="00AD3893" w:rsidRDefault="00AD3893" w:rsidP="003F5799">
            <w:pPr>
              <w:pStyle w:val="TableParagraph"/>
              <w:spacing w:before="13" w:line="187" w:lineRule="exact"/>
              <w:ind w:right="267"/>
              <w:rPr>
                <w:b/>
                <w:sz w:val="17"/>
              </w:rPr>
            </w:pPr>
            <w:r>
              <w:rPr>
                <w:b/>
                <w:spacing w:val="-10"/>
                <w:w w:val="105"/>
                <w:sz w:val="17"/>
              </w:rPr>
              <w:t>-</w:t>
            </w:r>
          </w:p>
        </w:tc>
        <w:tc>
          <w:tcPr>
            <w:tcW w:w="1174" w:type="dxa"/>
          </w:tcPr>
          <w:p w14:paraId="3E5CC1AF" w14:textId="77777777" w:rsidR="00AD3893" w:rsidRDefault="00AD3893" w:rsidP="003F5799">
            <w:pPr>
              <w:pStyle w:val="TableParagraph"/>
              <w:spacing w:before="13" w:line="187" w:lineRule="exact"/>
              <w:ind w:right="267"/>
              <w:rPr>
                <w:b/>
                <w:sz w:val="17"/>
              </w:rPr>
            </w:pPr>
            <w:r>
              <w:rPr>
                <w:b/>
                <w:spacing w:val="-10"/>
                <w:w w:val="105"/>
                <w:sz w:val="17"/>
              </w:rPr>
              <w:t>-</w:t>
            </w:r>
          </w:p>
        </w:tc>
        <w:tc>
          <w:tcPr>
            <w:tcW w:w="2242" w:type="dxa"/>
          </w:tcPr>
          <w:p w14:paraId="077F1DF2" w14:textId="77777777" w:rsidR="00AD3893" w:rsidRDefault="00AD3893" w:rsidP="003F5799">
            <w:pPr>
              <w:pStyle w:val="TableParagraph"/>
              <w:spacing w:before="10" w:line="190" w:lineRule="exact"/>
              <w:ind w:right="69"/>
              <w:rPr>
                <w:b/>
                <w:sz w:val="17"/>
              </w:rPr>
            </w:pPr>
            <w:r>
              <w:rPr>
                <w:b/>
                <w:w w:val="105"/>
                <w:sz w:val="17"/>
              </w:rPr>
              <w:t>1</w:t>
            </w:r>
            <w:r>
              <w:rPr>
                <w:b/>
                <w:spacing w:val="-4"/>
                <w:w w:val="105"/>
                <w:sz w:val="17"/>
              </w:rPr>
              <w:t xml:space="preserve"> </w:t>
            </w:r>
            <w:r>
              <w:rPr>
                <w:b/>
                <w:w w:val="105"/>
                <w:sz w:val="17"/>
              </w:rPr>
              <w:t>963</w:t>
            </w:r>
            <w:r>
              <w:rPr>
                <w:b/>
                <w:spacing w:val="-3"/>
                <w:w w:val="105"/>
                <w:sz w:val="17"/>
              </w:rPr>
              <w:t xml:space="preserve"> </w:t>
            </w:r>
            <w:r>
              <w:rPr>
                <w:b/>
                <w:spacing w:val="-5"/>
                <w:w w:val="105"/>
                <w:sz w:val="17"/>
              </w:rPr>
              <w:t>140</w:t>
            </w:r>
          </w:p>
        </w:tc>
      </w:tr>
    </w:tbl>
    <w:p w14:paraId="21BA4BFD" w14:textId="77777777" w:rsidR="00AD3893" w:rsidRDefault="00AD3893" w:rsidP="00AD3893">
      <w:pPr>
        <w:pStyle w:val="Brdtekst"/>
        <w:spacing w:before="7" w:line="264" w:lineRule="auto"/>
        <w:ind w:left="296" w:right="393"/>
      </w:pPr>
      <w:r>
        <w:rPr>
          <w:w w:val="105"/>
        </w:rPr>
        <w:t>* Utlån på kr. 4.300.000 er ført som anleggsmiddel i balansen, men har tidligere ikke blitt bokført på riktig måte mtp. egenkapitalen. I 2018 ble dette korrigert slik at kapitalkontoen er oppjustert. Som en følge av dette må fond nedjusteres med tilsvarende</w:t>
      </w:r>
      <w:r>
        <w:rPr>
          <w:spacing w:val="-5"/>
          <w:w w:val="105"/>
        </w:rPr>
        <w:t xml:space="preserve"> </w:t>
      </w:r>
      <w:r>
        <w:rPr>
          <w:w w:val="105"/>
        </w:rPr>
        <w:t>beløp.</w:t>
      </w:r>
      <w:r>
        <w:rPr>
          <w:spacing w:val="-3"/>
          <w:w w:val="105"/>
        </w:rPr>
        <w:t xml:space="preserve"> </w:t>
      </w:r>
      <w:r>
        <w:rPr>
          <w:w w:val="105"/>
        </w:rPr>
        <w:t>Det</w:t>
      </w:r>
      <w:r>
        <w:rPr>
          <w:spacing w:val="-3"/>
          <w:w w:val="105"/>
        </w:rPr>
        <w:t xml:space="preserve"> </w:t>
      </w:r>
      <w:r>
        <w:rPr>
          <w:w w:val="105"/>
        </w:rPr>
        <w:t>er</w:t>
      </w:r>
      <w:r>
        <w:rPr>
          <w:spacing w:val="-4"/>
          <w:w w:val="105"/>
        </w:rPr>
        <w:t xml:space="preserve"> </w:t>
      </w:r>
      <w:r>
        <w:rPr>
          <w:w w:val="105"/>
        </w:rPr>
        <w:t>opprettet</w:t>
      </w:r>
      <w:r>
        <w:rPr>
          <w:spacing w:val="-3"/>
          <w:w w:val="105"/>
        </w:rPr>
        <w:t xml:space="preserve"> </w:t>
      </w:r>
      <w:r>
        <w:rPr>
          <w:w w:val="105"/>
        </w:rPr>
        <w:t>et</w:t>
      </w:r>
      <w:r>
        <w:rPr>
          <w:spacing w:val="-3"/>
          <w:w w:val="105"/>
        </w:rPr>
        <w:t xml:space="preserve"> </w:t>
      </w:r>
      <w:r>
        <w:rPr>
          <w:w w:val="105"/>
        </w:rPr>
        <w:t>eget</w:t>
      </w:r>
      <w:r>
        <w:rPr>
          <w:spacing w:val="-3"/>
          <w:w w:val="105"/>
        </w:rPr>
        <w:t xml:space="preserve"> </w:t>
      </w:r>
      <w:r>
        <w:rPr>
          <w:w w:val="105"/>
        </w:rPr>
        <w:t>fond</w:t>
      </w:r>
      <w:r>
        <w:rPr>
          <w:spacing w:val="-5"/>
          <w:w w:val="105"/>
        </w:rPr>
        <w:t xml:space="preserve"> </w:t>
      </w:r>
      <w:r>
        <w:rPr>
          <w:w w:val="105"/>
        </w:rPr>
        <w:t>med</w:t>
      </w:r>
      <w:r>
        <w:rPr>
          <w:spacing w:val="-5"/>
          <w:w w:val="105"/>
        </w:rPr>
        <w:t xml:space="preserve"> </w:t>
      </w:r>
      <w:r>
        <w:rPr>
          <w:w w:val="105"/>
        </w:rPr>
        <w:t>negativ</w:t>
      </w:r>
      <w:r>
        <w:rPr>
          <w:spacing w:val="-4"/>
          <w:w w:val="105"/>
        </w:rPr>
        <w:t xml:space="preserve"> </w:t>
      </w:r>
      <w:r>
        <w:rPr>
          <w:w w:val="105"/>
        </w:rPr>
        <w:t>saldo</w:t>
      </w:r>
      <w:r>
        <w:rPr>
          <w:spacing w:val="-5"/>
          <w:w w:val="105"/>
        </w:rPr>
        <w:t xml:space="preserve"> </w:t>
      </w:r>
      <w:r>
        <w:rPr>
          <w:w w:val="105"/>
        </w:rPr>
        <w:t>for</w:t>
      </w:r>
      <w:r>
        <w:rPr>
          <w:spacing w:val="-4"/>
          <w:w w:val="105"/>
        </w:rPr>
        <w:t xml:space="preserve"> </w:t>
      </w:r>
      <w:r>
        <w:rPr>
          <w:w w:val="105"/>
        </w:rPr>
        <w:t>å</w:t>
      </w:r>
      <w:r>
        <w:rPr>
          <w:spacing w:val="-5"/>
          <w:w w:val="105"/>
        </w:rPr>
        <w:t xml:space="preserve"> </w:t>
      </w:r>
      <w:r>
        <w:rPr>
          <w:w w:val="105"/>
        </w:rPr>
        <w:t>synliggjøre</w:t>
      </w:r>
      <w:r>
        <w:rPr>
          <w:spacing w:val="-5"/>
          <w:w w:val="105"/>
        </w:rPr>
        <w:t xml:space="preserve"> </w:t>
      </w:r>
      <w:r>
        <w:rPr>
          <w:w w:val="105"/>
        </w:rPr>
        <w:t>dette,</w:t>
      </w:r>
      <w:r>
        <w:rPr>
          <w:spacing w:val="-3"/>
          <w:w w:val="105"/>
        </w:rPr>
        <w:t xml:space="preserve"> </w:t>
      </w:r>
      <w:r>
        <w:rPr>
          <w:w w:val="105"/>
        </w:rPr>
        <w:t>i</w:t>
      </w:r>
      <w:r>
        <w:rPr>
          <w:spacing w:val="-5"/>
          <w:w w:val="105"/>
        </w:rPr>
        <w:t xml:space="preserve"> </w:t>
      </w:r>
      <w:r>
        <w:rPr>
          <w:w w:val="105"/>
        </w:rPr>
        <w:t>stedet</w:t>
      </w:r>
      <w:r>
        <w:rPr>
          <w:spacing w:val="-3"/>
          <w:w w:val="105"/>
        </w:rPr>
        <w:t xml:space="preserve"> </w:t>
      </w:r>
      <w:r>
        <w:rPr>
          <w:w w:val="105"/>
        </w:rPr>
        <w:t>for</w:t>
      </w:r>
      <w:r>
        <w:rPr>
          <w:spacing w:val="-4"/>
          <w:w w:val="105"/>
        </w:rPr>
        <w:t xml:space="preserve"> </w:t>
      </w:r>
      <w:r>
        <w:rPr>
          <w:w w:val="105"/>
        </w:rPr>
        <w:t>å</w:t>
      </w:r>
      <w:r>
        <w:rPr>
          <w:spacing w:val="-5"/>
          <w:w w:val="105"/>
        </w:rPr>
        <w:t xml:space="preserve"> </w:t>
      </w:r>
      <w:r>
        <w:rPr>
          <w:w w:val="105"/>
        </w:rPr>
        <w:t>redusere</w:t>
      </w:r>
      <w:r>
        <w:rPr>
          <w:spacing w:val="-5"/>
          <w:w w:val="105"/>
        </w:rPr>
        <w:t xml:space="preserve"> </w:t>
      </w:r>
      <w:r>
        <w:rPr>
          <w:w w:val="105"/>
        </w:rPr>
        <w:t>alle</w:t>
      </w:r>
      <w:r>
        <w:rPr>
          <w:spacing w:val="-5"/>
          <w:w w:val="105"/>
        </w:rPr>
        <w:t xml:space="preserve"> </w:t>
      </w:r>
      <w:r>
        <w:rPr>
          <w:w w:val="105"/>
        </w:rPr>
        <w:t>andre</w:t>
      </w:r>
      <w:r>
        <w:rPr>
          <w:spacing w:val="-5"/>
          <w:w w:val="105"/>
        </w:rPr>
        <w:t xml:space="preserve"> </w:t>
      </w:r>
      <w:r>
        <w:rPr>
          <w:w w:val="105"/>
        </w:rPr>
        <w:t>fond med mindre beløp.</w:t>
      </w:r>
    </w:p>
    <w:p w14:paraId="0301F8A3" w14:textId="77777777" w:rsidR="00AD3893" w:rsidRDefault="00AD3893" w:rsidP="00AD3893">
      <w:pPr>
        <w:pStyle w:val="Brdtekst"/>
        <w:spacing w:before="112" w:line="264" w:lineRule="auto"/>
        <w:ind w:left="296" w:right="234"/>
      </w:pPr>
      <w:r>
        <w:rPr>
          <w:w w:val="105"/>
        </w:rPr>
        <w:t>Det</w:t>
      </w:r>
      <w:r>
        <w:rPr>
          <w:spacing w:val="-1"/>
          <w:w w:val="105"/>
        </w:rPr>
        <w:t xml:space="preserve"> </w:t>
      </w:r>
      <w:r>
        <w:rPr>
          <w:w w:val="105"/>
        </w:rPr>
        <w:t>er</w:t>
      </w:r>
      <w:r>
        <w:rPr>
          <w:spacing w:val="-2"/>
          <w:w w:val="105"/>
        </w:rPr>
        <w:t xml:space="preserve"> </w:t>
      </w:r>
      <w:r>
        <w:rPr>
          <w:w w:val="105"/>
        </w:rPr>
        <w:t>i</w:t>
      </w:r>
      <w:r>
        <w:rPr>
          <w:spacing w:val="-3"/>
          <w:w w:val="105"/>
        </w:rPr>
        <w:t xml:space="preserve"> </w:t>
      </w:r>
      <w:r>
        <w:rPr>
          <w:w w:val="105"/>
        </w:rPr>
        <w:t>2023</w:t>
      </w:r>
      <w:r>
        <w:rPr>
          <w:spacing w:val="-3"/>
          <w:w w:val="105"/>
        </w:rPr>
        <w:t xml:space="preserve"> </w:t>
      </w:r>
      <w:r>
        <w:rPr>
          <w:w w:val="105"/>
        </w:rPr>
        <w:t>budsjettert</w:t>
      </w:r>
      <w:r>
        <w:rPr>
          <w:spacing w:val="-1"/>
          <w:w w:val="105"/>
        </w:rPr>
        <w:t xml:space="preserve"> </w:t>
      </w:r>
      <w:r>
        <w:rPr>
          <w:w w:val="105"/>
        </w:rPr>
        <w:t>med</w:t>
      </w:r>
      <w:r>
        <w:rPr>
          <w:spacing w:val="-3"/>
          <w:w w:val="105"/>
        </w:rPr>
        <w:t xml:space="preserve"> </w:t>
      </w:r>
      <w:r>
        <w:rPr>
          <w:w w:val="105"/>
        </w:rPr>
        <w:t>bruk av</w:t>
      </w:r>
      <w:r>
        <w:rPr>
          <w:spacing w:val="-2"/>
          <w:w w:val="105"/>
        </w:rPr>
        <w:t xml:space="preserve"> </w:t>
      </w:r>
      <w:r>
        <w:rPr>
          <w:w w:val="105"/>
        </w:rPr>
        <w:t>ubundne</w:t>
      </w:r>
      <w:r>
        <w:rPr>
          <w:spacing w:val="-3"/>
          <w:w w:val="105"/>
        </w:rPr>
        <w:t xml:space="preserve"> </w:t>
      </w:r>
      <w:r>
        <w:rPr>
          <w:w w:val="105"/>
        </w:rPr>
        <w:t>fond</w:t>
      </w:r>
      <w:r>
        <w:rPr>
          <w:spacing w:val="-3"/>
          <w:w w:val="105"/>
        </w:rPr>
        <w:t xml:space="preserve"> </w:t>
      </w:r>
      <w:r>
        <w:rPr>
          <w:w w:val="105"/>
        </w:rPr>
        <w:t>på</w:t>
      </w:r>
      <w:r>
        <w:rPr>
          <w:spacing w:val="-3"/>
          <w:w w:val="105"/>
        </w:rPr>
        <w:t xml:space="preserve"> </w:t>
      </w:r>
      <w:r>
        <w:rPr>
          <w:w w:val="105"/>
        </w:rPr>
        <w:t>kr.</w:t>
      </w:r>
      <w:r>
        <w:rPr>
          <w:spacing w:val="-1"/>
          <w:w w:val="105"/>
        </w:rPr>
        <w:t xml:space="preserve"> </w:t>
      </w:r>
      <w:r>
        <w:rPr>
          <w:w w:val="105"/>
        </w:rPr>
        <w:t>585.846,</w:t>
      </w:r>
      <w:r>
        <w:rPr>
          <w:spacing w:val="-1"/>
          <w:w w:val="105"/>
        </w:rPr>
        <w:t xml:space="preserve"> </w:t>
      </w:r>
      <w:r>
        <w:rPr>
          <w:w w:val="105"/>
        </w:rPr>
        <w:t>men</w:t>
      </w:r>
      <w:r>
        <w:rPr>
          <w:spacing w:val="-3"/>
          <w:w w:val="105"/>
        </w:rPr>
        <w:t xml:space="preserve"> </w:t>
      </w:r>
      <w:r>
        <w:rPr>
          <w:w w:val="105"/>
        </w:rPr>
        <w:t>dette</w:t>
      </w:r>
      <w:r>
        <w:rPr>
          <w:spacing w:val="-3"/>
          <w:w w:val="105"/>
        </w:rPr>
        <w:t xml:space="preserve"> </w:t>
      </w:r>
      <w:r>
        <w:rPr>
          <w:w w:val="105"/>
        </w:rPr>
        <w:t>er</w:t>
      </w:r>
      <w:r>
        <w:rPr>
          <w:spacing w:val="-2"/>
          <w:w w:val="105"/>
        </w:rPr>
        <w:t xml:space="preserve"> </w:t>
      </w:r>
      <w:r>
        <w:rPr>
          <w:w w:val="105"/>
        </w:rPr>
        <w:t>strøket</w:t>
      </w:r>
      <w:r>
        <w:rPr>
          <w:spacing w:val="-1"/>
          <w:w w:val="105"/>
        </w:rPr>
        <w:t xml:space="preserve"> </w:t>
      </w:r>
      <w:r>
        <w:rPr>
          <w:w w:val="105"/>
        </w:rPr>
        <w:t>for</w:t>
      </w:r>
      <w:r>
        <w:rPr>
          <w:spacing w:val="-2"/>
          <w:w w:val="105"/>
        </w:rPr>
        <w:t xml:space="preserve"> </w:t>
      </w:r>
      <w:r>
        <w:rPr>
          <w:w w:val="105"/>
        </w:rPr>
        <w:t>å</w:t>
      </w:r>
      <w:r>
        <w:rPr>
          <w:spacing w:val="-3"/>
          <w:w w:val="105"/>
        </w:rPr>
        <w:t xml:space="preserve"> </w:t>
      </w:r>
      <w:r>
        <w:rPr>
          <w:w w:val="105"/>
        </w:rPr>
        <w:t>redusere</w:t>
      </w:r>
      <w:r>
        <w:rPr>
          <w:spacing w:val="-3"/>
          <w:w w:val="105"/>
        </w:rPr>
        <w:t xml:space="preserve"> </w:t>
      </w:r>
      <w:r>
        <w:rPr>
          <w:w w:val="105"/>
        </w:rPr>
        <w:t>mindreforbruket</w:t>
      </w:r>
      <w:r>
        <w:rPr>
          <w:spacing w:val="-1"/>
          <w:w w:val="105"/>
        </w:rPr>
        <w:t xml:space="preserve"> </w:t>
      </w:r>
      <w:r>
        <w:rPr>
          <w:w w:val="105"/>
        </w:rPr>
        <w:t>så</w:t>
      </w:r>
      <w:r>
        <w:rPr>
          <w:spacing w:val="-3"/>
          <w:w w:val="105"/>
        </w:rPr>
        <w:t xml:space="preserve"> </w:t>
      </w:r>
      <w:r>
        <w:rPr>
          <w:w w:val="105"/>
        </w:rPr>
        <w:t>mye som mulig, jfr. Forskrift om økonomiforvaltningen i sokn i Den norske kirke § 17-3.</w:t>
      </w:r>
    </w:p>
    <w:p w14:paraId="7DAC42E1" w14:textId="77777777" w:rsidR="00AD3893" w:rsidRDefault="00AD3893" w:rsidP="00AD3893">
      <w:pPr>
        <w:pStyle w:val="Brdtekst"/>
        <w:spacing w:before="23"/>
      </w:pPr>
    </w:p>
    <w:p w14:paraId="548E9E63" w14:textId="77777777" w:rsidR="00AD3893" w:rsidRDefault="00AD3893" w:rsidP="00AD3893">
      <w:pPr>
        <w:pStyle w:val="Brdtekst"/>
        <w:spacing w:line="264" w:lineRule="auto"/>
        <w:ind w:left="296" w:right="234" w:hanging="1"/>
      </w:pPr>
      <w:r>
        <w:rPr>
          <w:w w:val="105"/>
        </w:rPr>
        <w:t>Som følge av at strykningsreglene forhindrer bruk av ubundne fond i 2023-regnskapet er det foretatt enkelte interne justeringer for</w:t>
      </w:r>
      <w:r>
        <w:rPr>
          <w:spacing w:val="-5"/>
          <w:w w:val="105"/>
        </w:rPr>
        <w:t xml:space="preserve"> </w:t>
      </w:r>
      <w:r>
        <w:rPr>
          <w:w w:val="105"/>
        </w:rPr>
        <w:t>saldo</w:t>
      </w:r>
      <w:r>
        <w:rPr>
          <w:spacing w:val="-6"/>
          <w:w w:val="105"/>
        </w:rPr>
        <w:t xml:space="preserve"> </w:t>
      </w:r>
      <w:r>
        <w:rPr>
          <w:w w:val="105"/>
        </w:rPr>
        <w:t>på</w:t>
      </w:r>
      <w:r>
        <w:rPr>
          <w:spacing w:val="-6"/>
          <w:w w:val="105"/>
        </w:rPr>
        <w:t xml:space="preserve"> </w:t>
      </w:r>
      <w:r>
        <w:rPr>
          <w:w w:val="105"/>
        </w:rPr>
        <w:t>ubundne</w:t>
      </w:r>
      <w:r>
        <w:rPr>
          <w:spacing w:val="-6"/>
          <w:w w:val="105"/>
        </w:rPr>
        <w:t xml:space="preserve"> </w:t>
      </w:r>
      <w:r>
        <w:rPr>
          <w:w w:val="105"/>
        </w:rPr>
        <w:t>fond.</w:t>
      </w:r>
      <w:r>
        <w:rPr>
          <w:spacing w:val="-4"/>
          <w:w w:val="105"/>
        </w:rPr>
        <w:t xml:space="preserve"> </w:t>
      </w:r>
      <w:r>
        <w:rPr>
          <w:w w:val="105"/>
        </w:rPr>
        <w:t>Dette</w:t>
      </w:r>
      <w:r>
        <w:rPr>
          <w:spacing w:val="-6"/>
          <w:w w:val="105"/>
        </w:rPr>
        <w:t xml:space="preserve"> </w:t>
      </w:r>
      <w:r>
        <w:rPr>
          <w:w w:val="105"/>
        </w:rPr>
        <w:t>for</w:t>
      </w:r>
      <w:r>
        <w:rPr>
          <w:spacing w:val="-5"/>
          <w:w w:val="105"/>
        </w:rPr>
        <w:t xml:space="preserve"> </w:t>
      </w:r>
      <w:r>
        <w:rPr>
          <w:w w:val="105"/>
        </w:rPr>
        <w:t>å</w:t>
      </w:r>
      <w:r>
        <w:rPr>
          <w:spacing w:val="-6"/>
          <w:w w:val="105"/>
        </w:rPr>
        <w:t xml:space="preserve"> </w:t>
      </w:r>
      <w:r>
        <w:rPr>
          <w:w w:val="105"/>
        </w:rPr>
        <w:t>synliggjøre</w:t>
      </w:r>
      <w:r>
        <w:rPr>
          <w:spacing w:val="-6"/>
          <w:w w:val="105"/>
        </w:rPr>
        <w:t xml:space="preserve"> </w:t>
      </w:r>
      <w:r>
        <w:rPr>
          <w:w w:val="105"/>
        </w:rPr>
        <w:t>de</w:t>
      </w:r>
      <w:r>
        <w:rPr>
          <w:spacing w:val="-6"/>
          <w:w w:val="105"/>
        </w:rPr>
        <w:t xml:space="preserve"> </w:t>
      </w:r>
      <w:r>
        <w:rPr>
          <w:w w:val="105"/>
        </w:rPr>
        <w:t>ulike</w:t>
      </w:r>
      <w:r>
        <w:rPr>
          <w:spacing w:val="-6"/>
          <w:w w:val="105"/>
        </w:rPr>
        <w:t xml:space="preserve"> </w:t>
      </w:r>
      <w:r>
        <w:rPr>
          <w:w w:val="105"/>
        </w:rPr>
        <w:t>gruppenes</w:t>
      </w:r>
      <w:r>
        <w:rPr>
          <w:spacing w:val="-5"/>
          <w:w w:val="105"/>
        </w:rPr>
        <w:t xml:space="preserve"> </w:t>
      </w:r>
      <w:r>
        <w:rPr>
          <w:w w:val="105"/>
        </w:rPr>
        <w:t>tilgjengelige</w:t>
      </w:r>
      <w:r>
        <w:rPr>
          <w:spacing w:val="-6"/>
          <w:w w:val="105"/>
        </w:rPr>
        <w:t xml:space="preserve"> </w:t>
      </w:r>
      <w:r>
        <w:rPr>
          <w:w w:val="105"/>
        </w:rPr>
        <w:t>egenkapital/fondssaldo</w:t>
      </w:r>
      <w:r>
        <w:rPr>
          <w:spacing w:val="-6"/>
          <w:w w:val="105"/>
        </w:rPr>
        <w:t xml:space="preserve"> </w:t>
      </w:r>
      <w:r>
        <w:rPr>
          <w:w w:val="105"/>
        </w:rPr>
        <w:t>pr.</w:t>
      </w:r>
      <w:r>
        <w:rPr>
          <w:spacing w:val="-4"/>
          <w:w w:val="105"/>
        </w:rPr>
        <w:t xml:space="preserve"> </w:t>
      </w:r>
      <w:r>
        <w:rPr>
          <w:w w:val="105"/>
        </w:rPr>
        <w:t>31.12.</w:t>
      </w:r>
      <w:r>
        <w:rPr>
          <w:spacing w:val="-4"/>
          <w:w w:val="105"/>
        </w:rPr>
        <w:t xml:space="preserve"> </w:t>
      </w:r>
      <w:r>
        <w:rPr>
          <w:w w:val="105"/>
        </w:rPr>
        <w:t>Summen</w:t>
      </w:r>
      <w:r>
        <w:rPr>
          <w:spacing w:val="-6"/>
          <w:w w:val="105"/>
        </w:rPr>
        <w:t xml:space="preserve"> </w:t>
      </w:r>
      <w:r>
        <w:rPr>
          <w:w w:val="105"/>
        </w:rPr>
        <w:t>av interne justeringer er kr 0, og det er kun gjort justeringer mellom ubundne fond, altså internt på menighetens dispoisjonsfond.</w:t>
      </w:r>
    </w:p>
    <w:p w14:paraId="7E5F150D" w14:textId="77777777" w:rsidR="00AD3893" w:rsidRDefault="00AD3893" w:rsidP="00AD3893">
      <w:pPr>
        <w:pStyle w:val="Brdtekst"/>
        <w:spacing w:before="95"/>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4"/>
        <w:gridCol w:w="1174"/>
        <w:gridCol w:w="1121"/>
        <w:gridCol w:w="1174"/>
        <w:gridCol w:w="2242"/>
      </w:tblGrid>
      <w:tr w:rsidR="00AD3893" w14:paraId="720A07D1" w14:textId="77777777" w:rsidTr="003F5799">
        <w:trPr>
          <w:trHeight w:val="220"/>
        </w:trPr>
        <w:tc>
          <w:tcPr>
            <w:tcW w:w="4534" w:type="dxa"/>
            <w:shd w:val="clear" w:color="auto" w:fill="F2F2F2"/>
          </w:tcPr>
          <w:p w14:paraId="20B792CE" w14:textId="77777777" w:rsidR="00AD3893" w:rsidRDefault="00AD3893" w:rsidP="003F5799">
            <w:pPr>
              <w:pStyle w:val="TableParagraph"/>
              <w:spacing w:before="6" w:line="194" w:lineRule="exact"/>
              <w:ind w:left="33"/>
              <w:jc w:val="left"/>
              <w:rPr>
                <w:sz w:val="17"/>
              </w:rPr>
            </w:pPr>
            <w:r>
              <w:rPr>
                <w:w w:val="105"/>
                <w:sz w:val="17"/>
              </w:rPr>
              <w:t>Bundne</w:t>
            </w:r>
            <w:r>
              <w:rPr>
                <w:spacing w:val="-13"/>
                <w:w w:val="105"/>
                <w:sz w:val="17"/>
              </w:rPr>
              <w:t xml:space="preserve"> </w:t>
            </w:r>
            <w:r>
              <w:rPr>
                <w:spacing w:val="-2"/>
                <w:w w:val="105"/>
                <w:sz w:val="17"/>
              </w:rPr>
              <w:t>driftsfond</w:t>
            </w:r>
          </w:p>
        </w:tc>
        <w:tc>
          <w:tcPr>
            <w:tcW w:w="1174" w:type="dxa"/>
            <w:shd w:val="clear" w:color="auto" w:fill="F2F2F2"/>
          </w:tcPr>
          <w:p w14:paraId="3D879EB6" w14:textId="77777777" w:rsidR="00AD3893" w:rsidRDefault="00AD3893" w:rsidP="003F5799">
            <w:pPr>
              <w:pStyle w:val="TableParagraph"/>
              <w:spacing w:before="13" w:line="187" w:lineRule="exact"/>
              <w:ind w:right="14"/>
              <w:rPr>
                <w:sz w:val="17"/>
              </w:rPr>
            </w:pPr>
            <w:r>
              <w:rPr>
                <w:spacing w:val="-4"/>
                <w:w w:val="105"/>
                <w:sz w:val="17"/>
              </w:rPr>
              <w:t>2022</w:t>
            </w:r>
          </w:p>
        </w:tc>
        <w:tc>
          <w:tcPr>
            <w:tcW w:w="1121" w:type="dxa"/>
            <w:shd w:val="clear" w:color="auto" w:fill="F2F2F2"/>
          </w:tcPr>
          <w:p w14:paraId="16E07699" w14:textId="77777777" w:rsidR="00AD3893" w:rsidRDefault="00AD3893" w:rsidP="003F5799">
            <w:pPr>
              <w:pStyle w:val="TableParagraph"/>
              <w:spacing w:before="13" w:line="187" w:lineRule="exact"/>
              <w:ind w:left="332"/>
              <w:jc w:val="left"/>
              <w:rPr>
                <w:sz w:val="17"/>
              </w:rPr>
            </w:pPr>
            <w:r>
              <w:rPr>
                <w:spacing w:val="-2"/>
                <w:w w:val="105"/>
                <w:sz w:val="17"/>
              </w:rPr>
              <w:t>Tilført</w:t>
            </w:r>
          </w:p>
        </w:tc>
        <w:tc>
          <w:tcPr>
            <w:tcW w:w="1174" w:type="dxa"/>
            <w:shd w:val="clear" w:color="auto" w:fill="F2F2F2"/>
          </w:tcPr>
          <w:p w14:paraId="3C329430" w14:textId="77777777" w:rsidR="00AD3893" w:rsidRDefault="00AD3893" w:rsidP="003F5799">
            <w:pPr>
              <w:pStyle w:val="TableParagraph"/>
              <w:spacing w:before="13" w:line="187" w:lineRule="exact"/>
              <w:ind w:left="260"/>
              <w:jc w:val="left"/>
              <w:rPr>
                <w:sz w:val="17"/>
              </w:rPr>
            </w:pPr>
            <w:r>
              <w:rPr>
                <w:spacing w:val="-2"/>
                <w:w w:val="105"/>
                <w:sz w:val="17"/>
              </w:rPr>
              <w:t>Anvendt</w:t>
            </w:r>
          </w:p>
        </w:tc>
        <w:tc>
          <w:tcPr>
            <w:tcW w:w="2242" w:type="dxa"/>
            <w:shd w:val="clear" w:color="auto" w:fill="F2F2F2"/>
          </w:tcPr>
          <w:p w14:paraId="7B6BCFA6" w14:textId="77777777" w:rsidR="00AD3893" w:rsidRDefault="00AD3893" w:rsidP="003F5799">
            <w:pPr>
              <w:pStyle w:val="TableParagraph"/>
              <w:spacing w:before="6" w:line="194" w:lineRule="exact"/>
              <w:ind w:right="68"/>
              <w:rPr>
                <w:sz w:val="17"/>
              </w:rPr>
            </w:pPr>
            <w:r>
              <w:rPr>
                <w:spacing w:val="-4"/>
                <w:w w:val="105"/>
                <w:sz w:val="17"/>
              </w:rPr>
              <w:t>2023</w:t>
            </w:r>
          </w:p>
        </w:tc>
      </w:tr>
      <w:tr w:rsidR="00AD3893" w14:paraId="07949220" w14:textId="77777777" w:rsidTr="003F5799">
        <w:trPr>
          <w:trHeight w:val="220"/>
        </w:trPr>
        <w:tc>
          <w:tcPr>
            <w:tcW w:w="4534" w:type="dxa"/>
          </w:tcPr>
          <w:p w14:paraId="05DAC827" w14:textId="77777777" w:rsidR="00AD3893" w:rsidRDefault="00AD3893" w:rsidP="003F5799">
            <w:pPr>
              <w:pStyle w:val="TableParagraph"/>
              <w:ind w:left="33"/>
              <w:jc w:val="left"/>
              <w:rPr>
                <w:sz w:val="17"/>
              </w:rPr>
            </w:pPr>
            <w:r>
              <w:rPr>
                <w:spacing w:val="-2"/>
                <w:w w:val="105"/>
                <w:sz w:val="17"/>
              </w:rPr>
              <w:t>Simensbråten</w:t>
            </w:r>
            <w:r>
              <w:rPr>
                <w:spacing w:val="4"/>
                <w:w w:val="105"/>
                <w:sz w:val="17"/>
              </w:rPr>
              <w:t xml:space="preserve"> </w:t>
            </w:r>
            <w:r>
              <w:rPr>
                <w:spacing w:val="-2"/>
                <w:w w:val="105"/>
                <w:sz w:val="17"/>
              </w:rPr>
              <w:t>Kvinneforenings</w:t>
            </w:r>
            <w:r>
              <w:rPr>
                <w:spacing w:val="5"/>
                <w:w w:val="105"/>
                <w:sz w:val="17"/>
              </w:rPr>
              <w:t xml:space="preserve"> </w:t>
            </w:r>
            <w:r>
              <w:rPr>
                <w:spacing w:val="-4"/>
                <w:w w:val="105"/>
                <w:sz w:val="17"/>
              </w:rPr>
              <w:t>fond</w:t>
            </w:r>
          </w:p>
        </w:tc>
        <w:tc>
          <w:tcPr>
            <w:tcW w:w="1174" w:type="dxa"/>
          </w:tcPr>
          <w:p w14:paraId="353D30F3" w14:textId="77777777" w:rsidR="00AD3893" w:rsidRDefault="00AD3893" w:rsidP="003F5799">
            <w:pPr>
              <w:pStyle w:val="TableParagraph"/>
              <w:ind w:right="67"/>
              <w:rPr>
                <w:sz w:val="17"/>
              </w:rPr>
            </w:pPr>
            <w:r>
              <w:rPr>
                <w:w w:val="105"/>
                <w:sz w:val="17"/>
              </w:rPr>
              <w:t>636</w:t>
            </w:r>
            <w:r>
              <w:rPr>
                <w:spacing w:val="-6"/>
                <w:w w:val="105"/>
                <w:sz w:val="17"/>
              </w:rPr>
              <w:t xml:space="preserve"> </w:t>
            </w:r>
            <w:r>
              <w:rPr>
                <w:spacing w:val="-5"/>
                <w:w w:val="105"/>
                <w:sz w:val="17"/>
              </w:rPr>
              <w:t>415</w:t>
            </w:r>
          </w:p>
        </w:tc>
        <w:tc>
          <w:tcPr>
            <w:tcW w:w="1121" w:type="dxa"/>
          </w:tcPr>
          <w:p w14:paraId="078B9746" w14:textId="77777777" w:rsidR="00AD3893" w:rsidRDefault="00AD3893" w:rsidP="003F5799">
            <w:pPr>
              <w:pStyle w:val="TableParagraph"/>
              <w:ind w:right="266"/>
              <w:rPr>
                <w:sz w:val="17"/>
              </w:rPr>
            </w:pPr>
            <w:r>
              <w:rPr>
                <w:spacing w:val="-10"/>
                <w:w w:val="105"/>
                <w:sz w:val="17"/>
              </w:rPr>
              <w:t>-</w:t>
            </w:r>
          </w:p>
        </w:tc>
        <w:tc>
          <w:tcPr>
            <w:tcW w:w="1174" w:type="dxa"/>
          </w:tcPr>
          <w:p w14:paraId="1137065D" w14:textId="77777777" w:rsidR="00AD3893" w:rsidRDefault="00AD3893" w:rsidP="003F5799">
            <w:pPr>
              <w:pStyle w:val="TableParagraph"/>
              <w:ind w:right="68"/>
              <w:rPr>
                <w:sz w:val="17"/>
              </w:rPr>
            </w:pPr>
            <w:r>
              <w:rPr>
                <w:w w:val="105"/>
                <w:sz w:val="17"/>
              </w:rPr>
              <w:t>-9</w:t>
            </w:r>
            <w:r>
              <w:rPr>
                <w:spacing w:val="-2"/>
                <w:w w:val="105"/>
                <w:sz w:val="17"/>
              </w:rPr>
              <w:t xml:space="preserve"> </w:t>
            </w:r>
            <w:r>
              <w:rPr>
                <w:spacing w:val="-5"/>
                <w:w w:val="105"/>
                <w:sz w:val="17"/>
              </w:rPr>
              <w:t>973</w:t>
            </w:r>
          </w:p>
        </w:tc>
        <w:tc>
          <w:tcPr>
            <w:tcW w:w="2242" w:type="dxa"/>
          </w:tcPr>
          <w:p w14:paraId="06FBDE87" w14:textId="77777777" w:rsidR="00AD3893" w:rsidRDefault="00AD3893" w:rsidP="003F5799">
            <w:pPr>
              <w:pStyle w:val="TableParagraph"/>
              <w:ind w:right="68"/>
              <w:rPr>
                <w:sz w:val="17"/>
              </w:rPr>
            </w:pPr>
            <w:r>
              <w:rPr>
                <w:w w:val="105"/>
                <w:sz w:val="17"/>
              </w:rPr>
              <w:t>626</w:t>
            </w:r>
            <w:r>
              <w:rPr>
                <w:spacing w:val="-6"/>
                <w:w w:val="105"/>
                <w:sz w:val="17"/>
              </w:rPr>
              <w:t xml:space="preserve"> </w:t>
            </w:r>
            <w:r>
              <w:rPr>
                <w:spacing w:val="-5"/>
                <w:w w:val="105"/>
                <w:sz w:val="17"/>
              </w:rPr>
              <w:t>442</w:t>
            </w:r>
          </w:p>
        </w:tc>
      </w:tr>
      <w:tr w:rsidR="00AD3893" w14:paraId="6482944A" w14:textId="77777777" w:rsidTr="003F5799">
        <w:trPr>
          <w:trHeight w:val="220"/>
        </w:trPr>
        <w:tc>
          <w:tcPr>
            <w:tcW w:w="4534" w:type="dxa"/>
          </w:tcPr>
          <w:p w14:paraId="69B68820" w14:textId="77777777" w:rsidR="00AD3893" w:rsidRDefault="00AD3893" w:rsidP="003F5799">
            <w:pPr>
              <w:pStyle w:val="TableParagraph"/>
              <w:ind w:left="33"/>
              <w:jc w:val="left"/>
              <w:rPr>
                <w:sz w:val="17"/>
              </w:rPr>
            </w:pPr>
            <w:r>
              <w:rPr>
                <w:w w:val="105"/>
                <w:sz w:val="17"/>
              </w:rPr>
              <w:t>Psykisk</w:t>
            </w:r>
            <w:r>
              <w:rPr>
                <w:spacing w:val="-7"/>
                <w:w w:val="105"/>
                <w:sz w:val="17"/>
              </w:rPr>
              <w:t xml:space="preserve"> </w:t>
            </w:r>
            <w:r>
              <w:rPr>
                <w:w w:val="105"/>
                <w:sz w:val="17"/>
              </w:rPr>
              <w:t>helse</w:t>
            </w:r>
            <w:r>
              <w:rPr>
                <w:spacing w:val="-9"/>
                <w:w w:val="105"/>
                <w:sz w:val="17"/>
              </w:rPr>
              <w:t xml:space="preserve"> </w:t>
            </w:r>
            <w:r>
              <w:rPr>
                <w:w w:val="105"/>
                <w:sz w:val="17"/>
              </w:rPr>
              <w:t>for</w:t>
            </w:r>
            <w:r>
              <w:rPr>
                <w:spacing w:val="-8"/>
                <w:w w:val="105"/>
                <w:sz w:val="17"/>
              </w:rPr>
              <w:t xml:space="preserve"> </w:t>
            </w:r>
            <w:r>
              <w:rPr>
                <w:spacing w:val="-2"/>
                <w:w w:val="105"/>
                <w:sz w:val="17"/>
              </w:rPr>
              <w:t>ungdom</w:t>
            </w:r>
          </w:p>
        </w:tc>
        <w:tc>
          <w:tcPr>
            <w:tcW w:w="1174" w:type="dxa"/>
          </w:tcPr>
          <w:p w14:paraId="1A911DCD" w14:textId="77777777" w:rsidR="00AD3893" w:rsidRDefault="00AD3893" w:rsidP="003F5799">
            <w:pPr>
              <w:pStyle w:val="TableParagraph"/>
              <w:ind w:right="67"/>
              <w:rPr>
                <w:sz w:val="17"/>
              </w:rPr>
            </w:pPr>
            <w:r>
              <w:rPr>
                <w:w w:val="105"/>
                <w:sz w:val="17"/>
              </w:rPr>
              <w:t>100</w:t>
            </w:r>
            <w:r>
              <w:rPr>
                <w:spacing w:val="-6"/>
                <w:w w:val="105"/>
                <w:sz w:val="17"/>
              </w:rPr>
              <w:t xml:space="preserve"> </w:t>
            </w:r>
            <w:r>
              <w:rPr>
                <w:spacing w:val="-5"/>
                <w:w w:val="105"/>
                <w:sz w:val="17"/>
              </w:rPr>
              <w:t>000</w:t>
            </w:r>
          </w:p>
        </w:tc>
        <w:tc>
          <w:tcPr>
            <w:tcW w:w="1121" w:type="dxa"/>
          </w:tcPr>
          <w:p w14:paraId="4C3103B5" w14:textId="77777777" w:rsidR="00AD3893" w:rsidRDefault="00AD3893" w:rsidP="003F5799">
            <w:pPr>
              <w:pStyle w:val="TableParagraph"/>
              <w:ind w:right="67"/>
              <w:rPr>
                <w:sz w:val="17"/>
              </w:rPr>
            </w:pPr>
            <w:r>
              <w:rPr>
                <w:w w:val="105"/>
                <w:sz w:val="17"/>
              </w:rPr>
              <w:t>30</w:t>
            </w:r>
            <w:r>
              <w:rPr>
                <w:spacing w:val="-4"/>
                <w:w w:val="105"/>
                <w:sz w:val="17"/>
              </w:rPr>
              <w:t xml:space="preserve"> </w:t>
            </w:r>
            <w:r>
              <w:rPr>
                <w:spacing w:val="-5"/>
                <w:w w:val="105"/>
                <w:sz w:val="17"/>
              </w:rPr>
              <w:t>000</w:t>
            </w:r>
          </w:p>
        </w:tc>
        <w:tc>
          <w:tcPr>
            <w:tcW w:w="1174" w:type="dxa"/>
          </w:tcPr>
          <w:p w14:paraId="0F68267A" w14:textId="77777777" w:rsidR="00AD3893" w:rsidRDefault="00AD3893" w:rsidP="003F5799">
            <w:pPr>
              <w:pStyle w:val="TableParagraph"/>
              <w:ind w:right="68"/>
              <w:rPr>
                <w:sz w:val="17"/>
              </w:rPr>
            </w:pPr>
            <w:r>
              <w:rPr>
                <w:w w:val="105"/>
                <w:sz w:val="17"/>
              </w:rPr>
              <w:t>-52</w:t>
            </w:r>
            <w:r>
              <w:rPr>
                <w:spacing w:val="-4"/>
                <w:w w:val="105"/>
                <w:sz w:val="17"/>
              </w:rPr>
              <w:t xml:space="preserve"> </w:t>
            </w:r>
            <w:r>
              <w:rPr>
                <w:spacing w:val="-5"/>
                <w:w w:val="105"/>
                <w:sz w:val="17"/>
              </w:rPr>
              <w:t>940</w:t>
            </w:r>
          </w:p>
        </w:tc>
        <w:tc>
          <w:tcPr>
            <w:tcW w:w="2242" w:type="dxa"/>
          </w:tcPr>
          <w:p w14:paraId="2998C321" w14:textId="77777777" w:rsidR="00AD3893" w:rsidRDefault="00AD3893" w:rsidP="003F5799">
            <w:pPr>
              <w:pStyle w:val="TableParagraph"/>
              <w:ind w:right="68"/>
              <w:rPr>
                <w:sz w:val="17"/>
              </w:rPr>
            </w:pPr>
            <w:r>
              <w:rPr>
                <w:w w:val="105"/>
                <w:sz w:val="17"/>
              </w:rPr>
              <w:t>77</w:t>
            </w:r>
            <w:r>
              <w:rPr>
                <w:spacing w:val="-4"/>
                <w:w w:val="105"/>
                <w:sz w:val="17"/>
              </w:rPr>
              <w:t xml:space="preserve"> </w:t>
            </w:r>
            <w:r>
              <w:rPr>
                <w:spacing w:val="-5"/>
                <w:w w:val="105"/>
                <w:sz w:val="17"/>
              </w:rPr>
              <w:t>060</w:t>
            </w:r>
          </w:p>
        </w:tc>
      </w:tr>
      <w:tr w:rsidR="00AD3893" w14:paraId="4B60E5B8" w14:textId="77777777" w:rsidTr="003F5799">
        <w:trPr>
          <w:trHeight w:val="220"/>
        </w:trPr>
        <w:tc>
          <w:tcPr>
            <w:tcW w:w="4534" w:type="dxa"/>
          </w:tcPr>
          <w:p w14:paraId="007FC9C8" w14:textId="77777777" w:rsidR="00AD3893" w:rsidRDefault="00AD3893" w:rsidP="003F5799">
            <w:pPr>
              <w:pStyle w:val="TableParagraph"/>
              <w:ind w:left="33"/>
              <w:jc w:val="left"/>
              <w:rPr>
                <w:sz w:val="17"/>
              </w:rPr>
            </w:pPr>
            <w:r>
              <w:rPr>
                <w:w w:val="105"/>
                <w:sz w:val="17"/>
              </w:rPr>
              <w:t>Alpha</w:t>
            </w:r>
            <w:r>
              <w:rPr>
                <w:spacing w:val="-11"/>
                <w:w w:val="105"/>
                <w:sz w:val="17"/>
              </w:rPr>
              <w:t xml:space="preserve"> </w:t>
            </w:r>
            <w:r>
              <w:rPr>
                <w:spacing w:val="-2"/>
                <w:w w:val="105"/>
                <w:sz w:val="17"/>
              </w:rPr>
              <w:t>arbeid</w:t>
            </w:r>
          </w:p>
        </w:tc>
        <w:tc>
          <w:tcPr>
            <w:tcW w:w="1174" w:type="dxa"/>
          </w:tcPr>
          <w:p w14:paraId="416CAA8A" w14:textId="77777777" w:rsidR="00AD3893" w:rsidRDefault="00AD3893" w:rsidP="003F5799">
            <w:pPr>
              <w:pStyle w:val="TableParagraph"/>
              <w:ind w:right="67"/>
              <w:rPr>
                <w:sz w:val="17"/>
              </w:rPr>
            </w:pPr>
            <w:r>
              <w:rPr>
                <w:w w:val="105"/>
                <w:sz w:val="17"/>
              </w:rPr>
              <w:t>1</w:t>
            </w:r>
            <w:r>
              <w:rPr>
                <w:spacing w:val="-2"/>
                <w:w w:val="105"/>
                <w:sz w:val="17"/>
              </w:rPr>
              <w:t xml:space="preserve"> </w:t>
            </w:r>
            <w:r>
              <w:rPr>
                <w:spacing w:val="-5"/>
                <w:w w:val="105"/>
                <w:sz w:val="17"/>
              </w:rPr>
              <w:t>259</w:t>
            </w:r>
          </w:p>
        </w:tc>
        <w:tc>
          <w:tcPr>
            <w:tcW w:w="1121" w:type="dxa"/>
          </w:tcPr>
          <w:p w14:paraId="00D74269" w14:textId="77777777" w:rsidR="00AD3893" w:rsidRDefault="00AD3893" w:rsidP="003F5799">
            <w:pPr>
              <w:pStyle w:val="TableParagraph"/>
              <w:ind w:right="266"/>
              <w:rPr>
                <w:sz w:val="17"/>
              </w:rPr>
            </w:pPr>
            <w:r>
              <w:rPr>
                <w:spacing w:val="-10"/>
                <w:w w:val="105"/>
                <w:sz w:val="17"/>
              </w:rPr>
              <w:t>-</w:t>
            </w:r>
          </w:p>
        </w:tc>
        <w:tc>
          <w:tcPr>
            <w:tcW w:w="1174" w:type="dxa"/>
          </w:tcPr>
          <w:p w14:paraId="5D1B5FA7" w14:textId="77777777" w:rsidR="00AD3893" w:rsidRDefault="00AD3893" w:rsidP="003F5799">
            <w:pPr>
              <w:pStyle w:val="TableParagraph"/>
              <w:ind w:right="266"/>
              <w:rPr>
                <w:sz w:val="17"/>
              </w:rPr>
            </w:pPr>
            <w:r>
              <w:rPr>
                <w:spacing w:val="-10"/>
                <w:w w:val="105"/>
                <w:sz w:val="17"/>
              </w:rPr>
              <w:t>-</w:t>
            </w:r>
          </w:p>
        </w:tc>
        <w:tc>
          <w:tcPr>
            <w:tcW w:w="2242" w:type="dxa"/>
          </w:tcPr>
          <w:p w14:paraId="7E317BA2" w14:textId="77777777" w:rsidR="00AD3893" w:rsidRDefault="00AD3893" w:rsidP="003F5799">
            <w:pPr>
              <w:pStyle w:val="TableParagraph"/>
              <w:ind w:right="68"/>
              <w:rPr>
                <w:sz w:val="17"/>
              </w:rPr>
            </w:pPr>
            <w:r>
              <w:rPr>
                <w:w w:val="105"/>
                <w:sz w:val="17"/>
              </w:rPr>
              <w:t>1</w:t>
            </w:r>
            <w:r>
              <w:rPr>
                <w:spacing w:val="-2"/>
                <w:w w:val="105"/>
                <w:sz w:val="17"/>
              </w:rPr>
              <w:t xml:space="preserve"> </w:t>
            </w:r>
            <w:r>
              <w:rPr>
                <w:spacing w:val="-5"/>
                <w:w w:val="105"/>
                <w:sz w:val="17"/>
              </w:rPr>
              <w:t>259</w:t>
            </w:r>
          </w:p>
        </w:tc>
      </w:tr>
      <w:tr w:rsidR="00AD3893" w14:paraId="463710D9" w14:textId="77777777" w:rsidTr="003F5799">
        <w:trPr>
          <w:trHeight w:val="220"/>
        </w:trPr>
        <w:tc>
          <w:tcPr>
            <w:tcW w:w="4534" w:type="dxa"/>
          </w:tcPr>
          <w:p w14:paraId="5F59A506" w14:textId="77777777" w:rsidR="00AD3893" w:rsidRDefault="00AD3893" w:rsidP="003F5799">
            <w:pPr>
              <w:pStyle w:val="TableParagraph"/>
              <w:spacing w:before="6" w:line="194" w:lineRule="exact"/>
              <w:ind w:left="33"/>
              <w:jc w:val="left"/>
              <w:rPr>
                <w:b/>
                <w:sz w:val="17"/>
              </w:rPr>
            </w:pPr>
            <w:r>
              <w:rPr>
                <w:b/>
                <w:spacing w:val="-2"/>
                <w:w w:val="105"/>
                <w:sz w:val="17"/>
              </w:rPr>
              <w:t>Beholdning</w:t>
            </w:r>
            <w:r>
              <w:rPr>
                <w:b/>
                <w:spacing w:val="2"/>
                <w:w w:val="105"/>
                <w:sz w:val="17"/>
              </w:rPr>
              <w:t xml:space="preserve"> </w:t>
            </w:r>
            <w:r>
              <w:rPr>
                <w:b/>
                <w:spacing w:val="-2"/>
                <w:w w:val="105"/>
                <w:sz w:val="17"/>
              </w:rPr>
              <w:t>31.12.</w:t>
            </w:r>
          </w:p>
        </w:tc>
        <w:tc>
          <w:tcPr>
            <w:tcW w:w="1174" w:type="dxa"/>
          </w:tcPr>
          <w:p w14:paraId="0D1CC793" w14:textId="77777777" w:rsidR="00AD3893" w:rsidRDefault="00AD3893" w:rsidP="003F5799">
            <w:pPr>
              <w:pStyle w:val="TableParagraph"/>
              <w:spacing w:before="13" w:line="187" w:lineRule="exact"/>
              <w:ind w:right="67"/>
              <w:rPr>
                <w:b/>
                <w:sz w:val="17"/>
              </w:rPr>
            </w:pPr>
            <w:r>
              <w:rPr>
                <w:b/>
                <w:w w:val="105"/>
                <w:sz w:val="17"/>
              </w:rPr>
              <w:t>737</w:t>
            </w:r>
            <w:r>
              <w:rPr>
                <w:b/>
                <w:spacing w:val="-6"/>
                <w:w w:val="105"/>
                <w:sz w:val="17"/>
              </w:rPr>
              <w:t xml:space="preserve"> </w:t>
            </w:r>
            <w:r>
              <w:rPr>
                <w:b/>
                <w:spacing w:val="-5"/>
                <w:w w:val="105"/>
                <w:sz w:val="17"/>
              </w:rPr>
              <w:t>674</w:t>
            </w:r>
          </w:p>
        </w:tc>
        <w:tc>
          <w:tcPr>
            <w:tcW w:w="1121" w:type="dxa"/>
          </w:tcPr>
          <w:p w14:paraId="24211790" w14:textId="77777777" w:rsidR="00AD3893" w:rsidRDefault="00AD3893" w:rsidP="003F5799">
            <w:pPr>
              <w:pStyle w:val="TableParagraph"/>
              <w:spacing w:before="13" w:line="187" w:lineRule="exact"/>
              <w:ind w:right="67"/>
              <w:rPr>
                <w:b/>
                <w:sz w:val="17"/>
              </w:rPr>
            </w:pPr>
            <w:r>
              <w:rPr>
                <w:b/>
                <w:w w:val="105"/>
                <w:sz w:val="17"/>
              </w:rPr>
              <w:t>30</w:t>
            </w:r>
            <w:r>
              <w:rPr>
                <w:b/>
                <w:spacing w:val="-4"/>
                <w:w w:val="105"/>
                <w:sz w:val="17"/>
              </w:rPr>
              <w:t xml:space="preserve"> </w:t>
            </w:r>
            <w:r>
              <w:rPr>
                <w:b/>
                <w:spacing w:val="-5"/>
                <w:w w:val="105"/>
                <w:sz w:val="17"/>
              </w:rPr>
              <w:t>000</w:t>
            </w:r>
          </w:p>
        </w:tc>
        <w:tc>
          <w:tcPr>
            <w:tcW w:w="1174" w:type="dxa"/>
          </w:tcPr>
          <w:p w14:paraId="2491BBE4" w14:textId="77777777" w:rsidR="00AD3893" w:rsidRDefault="00AD3893" w:rsidP="003F5799">
            <w:pPr>
              <w:pStyle w:val="TableParagraph"/>
              <w:spacing w:before="13" w:line="187" w:lineRule="exact"/>
              <w:ind w:right="68"/>
              <w:rPr>
                <w:b/>
                <w:sz w:val="17"/>
              </w:rPr>
            </w:pPr>
            <w:r>
              <w:rPr>
                <w:b/>
                <w:w w:val="105"/>
                <w:sz w:val="17"/>
              </w:rPr>
              <w:t>-62</w:t>
            </w:r>
            <w:r>
              <w:rPr>
                <w:b/>
                <w:spacing w:val="-4"/>
                <w:w w:val="105"/>
                <w:sz w:val="17"/>
              </w:rPr>
              <w:t xml:space="preserve"> </w:t>
            </w:r>
            <w:r>
              <w:rPr>
                <w:b/>
                <w:spacing w:val="-5"/>
                <w:w w:val="105"/>
                <w:sz w:val="17"/>
              </w:rPr>
              <w:t>913</w:t>
            </w:r>
          </w:p>
        </w:tc>
        <w:tc>
          <w:tcPr>
            <w:tcW w:w="2242" w:type="dxa"/>
          </w:tcPr>
          <w:p w14:paraId="05E1E5BC" w14:textId="77777777" w:rsidR="00AD3893" w:rsidRDefault="00AD3893" w:rsidP="003F5799">
            <w:pPr>
              <w:pStyle w:val="TableParagraph"/>
              <w:spacing w:before="10" w:line="190" w:lineRule="exact"/>
              <w:ind w:right="68"/>
              <w:rPr>
                <w:b/>
                <w:sz w:val="17"/>
              </w:rPr>
            </w:pPr>
            <w:r>
              <w:rPr>
                <w:b/>
                <w:w w:val="105"/>
                <w:sz w:val="17"/>
              </w:rPr>
              <w:t>704</w:t>
            </w:r>
            <w:r>
              <w:rPr>
                <w:b/>
                <w:spacing w:val="-6"/>
                <w:w w:val="105"/>
                <w:sz w:val="17"/>
              </w:rPr>
              <w:t xml:space="preserve"> </w:t>
            </w:r>
            <w:r>
              <w:rPr>
                <w:b/>
                <w:spacing w:val="-5"/>
                <w:w w:val="105"/>
                <w:sz w:val="17"/>
              </w:rPr>
              <w:t>761</w:t>
            </w:r>
          </w:p>
        </w:tc>
      </w:tr>
    </w:tbl>
    <w:p w14:paraId="498E2D79" w14:textId="77777777" w:rsidR="00AD3893" w:rsidRDefault="00AD3893" w:rsidP="00AD3893">
      <w:pPr>
        <w:pStyle w:val="Brdtekst"/>
        <w:spacing w:before="2"/>
        <w:rPr>
          <w:sz w:val="19"/>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4"/>
        <w:gridCol w:w="1174"/>
        <w:gridCol w:w="1121"/>
        <w:gridCol w:w="1174"/>
        <w:gridCol w:w="2242"/>
      </w:tblGrid>
      <w:tr w:rsidR="00AD3893" w14:paraId="01FDA4C7" w14:textId="77777777" w:rsidTr="003F5799">
        <w:trPr>
          <w:trHeight w:val="220"/>
        </w:trPr>
        <w:tc>
          <w:tcPr>
            <w:tcW w:w="4534" w:type="dxa"/>
            <w:shd w:val="clear" w:color="auto" w:fill="F2F2F2"/>
          </w:tcPr>
          <w:p w14:paraId="6E735039" w14:textId="77777777" w:rsidR="00AD3893" w:rsidRDefault="00AD3893" w:rsidP="003F5799">
            <w:pPr>
              <w:pStyle w:val="TableParagraph"/>
              <w:spacing w:before="6" w:line="194" w:lineRule="exact"/>
              <w:ind w:left="33"/>
              <w:jc w:val="left"/>
              <w:rPr>
                <w:sz w:val="17"/>
              </w:rPr>
            </w:pPr>
            <w:r>
              <w:rPr>
                <w:w w:val="105"/>
                <w:sz w:val="17"/>
              </w:rPr>
              <w:t>Bundne</w:t>
            </w:r>
            <w:r>
              <w:rPr>
                <w:spacing w:val="-13"/>
                <w:w w:val="105"/>
                <w:sz w:val="17"/>
              </w:rPr>
              <w:t xml:space="preserve"> </w:t>
            </w:r>
            <w:r>
              <w:rPr>
                <w:spacing w:val="-2"/>
                <w:w w:val="105"/>
                <w:sz w:val="17"/>
              </w:rPr>
              <w:t>investeringsfond</w:t>
            </w:r>
          </w:p>
        </w:tc>
        <w:tc>
          <w:tcPr>
            <w:tcW w:w="1174" w:type="dxa"/>
            <w:shd w:val="clear" w:color="auto" w:fill="F2F2F2"/>
          </w:tcPr>
          <w:p w14:paraId="58D98FAB" w14:textId="77777777" w:rsidR="00AD3893" w:rsidRDefault="00AD3893" w:rsidP="003F5799">
            <w:pPr>
              <w:pStyle w:val="TableParagraph"/>
              <w:spacing w:before="13" w:line="187" w:lineRule="exact"/>
              <w:ind w:right="14"/>
              <w:rPr>
                <w:sz w:val="17"/>
              </w:rPr>
            </w:pPr>
            <w:r>
              <w:rPr>
                <w:spacing w:val="-4"/>
                <w:w w:val="105"/>
                <w:sz w:val="17"/>
              </w:rPr>
              <w:t>2022</w:t>
            </w:r>
          </w:p>
        </w:tc>
        <w:tc>
          <w:tcPr>
            <w:tcW w:w="1121" w:type="dxa"/>
            <w:shd w:val="clear" w:color="auto" w:fill="F2F2F2"/>
          </w:tcPr>
          <w:p w14:paraId="2D6981CB" w14:textId="77777777" w:rsidR="00AD3893" w:rsidRDefault="00AD3893" w:rsidP="003F5799">
            <w:pPr>
              <w:pStyle w:val="TableParagraph"/>
              <w:spacing w:before="13" w:line="187" w:lineRule="exact"/>
              <w:ind w:left="332"/>
              <w:jc w:val="left"/>
              <w:rPr>
                <w:sz w:val="17"/>
              </w:rPr>
            </w:pPr>
            <w:r>
              <w:rPr>
                <w:spacing w:val="-2"/>
                <w:w w:val="105"/>
                <w:sz w:val="17"/>
              </w:rPr>
              <w:t>Tilført</w:t>
            </w:r>
          </w:p>
        </w:tc>
        <w:tc>
          <w:tcPr>
            <w:tcW w:w="1174" w:type="dxa"/>
            <w:shd w:val="clear" w:color="auto" w:fill="F2F2F2"/>
          </w:tcPr>
          <w:p w14:paraId="43A50716" w14:textId="77777777" w:rsidR="00AD3893" w:rsidRDefault="00AD3893" w:rsidP="003F5799">
            <w:pPr>
              <w:pStyle w:val="TableParagraph"/>
              <w:spacing w:before="13" w:line="187" w:lineRule="exact"/>
              <w:ind w:right="247"/>
              <w:rPr>
                <w:sz w:val="17"/>
              </w:rPr>
            </w:pPr>
            <w:r>
              <w:rPr>
                <w:spacing w:val="-2"/>
                <w:w w:val="105"/>
                <w:sz w:val="17"/>
              </w:rPr>
              <w:t>Anvendt</w:t>
            </w:r>
          </w:p>
        </w:tc>
        <w:tc>
          <w:tcPr>
            <w:tcW w:w="2242" w:type="dxa"/>
            <w:shd w:val="clear" w:color="auto" w:fill="F2F2F2"/>
          </w:tcPr>
          <w:p w14:paraId="2D0DB5A1" w14:textId="77777777" w:rsidR="00AD3893" w:rsidRDefault="00AD3893" w:rsidP="003F5799">
            <w:pPr>
              <w:pStyle w:val="TableParagraph"/>
              <w:spacing w:before="6" w:line="194" w:lineRule="exact"/>
              <w:ind w:right="68"/>
              <w:rPr>
                <w:sz w:val="17"/>
              </w:rPr>
            </w:pPr>
            <w:r>
              <w:rPr>
                <w:spacing w:val="-4"/>
                <w:w w:val="105"/>
                <w:sz w:val="17"/>
              </w:rPr>
              <w:t>2023</w:t>
            </w:r>
          </w:p>
        </w:tc>
      </w:tr>
      <w:tr w:rsidR="00AD3893" w14:paraId="77238D4C" w14:textId="77777777" w:rsidTr="003F5799">
        <w:trPr>
          <w:trHeight w:val="220"/>
        </w:trPr>
        <w:tc>
          <w:tcPr>
            <w:tcW w:w="4534" w:type="dxa"/>
          </w:tcPr>
          <w:p w14:paraId="7AA71E1C" w14:textId="77777777" w:rsidR="00AD3893" w:rsidRDefault="00AD3893" w:rsidP="003F5799">
            <w:pPr>
              <w:pStyle w:val="TableParagraph"/>
              <w:ind w:left="33"/>
              <w:jc w:val="left"/>
              <w:rPr>
                <w:sz w:val="17"/>
              </w:rPr>
            </w:pPr>
            <w:r>
              <w:rPr>
                <w:spacing w:val="-2"/>
                <w:w w:val="105"/>
                <w:sz w:val="17"/>
              </w:rPr>
              <w:t>Forpliktelse</w:t>
            </w:r>
            <w:r>
              <w:rPr>
                <w:spacing w:val="5"/>
                <w:w w:val="105"/>
                <w:sz w:val="17"/>
              </w:rPr>
              <w:t xml:space="preserve"> </w:t>
            </w:r>
            <w:r>
              <w:rPr>
                <w:spacing w:val="-2"/>
                <w:w w:val="105"/>
                <w:sz w:val="17"/>
              </w:rPr>
              <w:t>Bekkelagshjemmet</w:t>
            </w:r>
          </w:p>
        </w:tc>
        <w:tc>
          <w:tcPr>
            <w:tcW w:w="1174" w:type="dxa"/>
          </w:tcPr>
          <w:p w14:paraId="783B24BD" w14:textId="77777777" w:rsidR="00AD3893" w:rsidRDefault="00AD3893" w:rsidP="003F5799">
            <w:pPr>
              <w:pStyle w:val="TableParagraph"/>
              <w:ind w:right="67"/>
              <w:rPr>
                <w:sz w:val="17"/>
              </w:rPr>
            </w:pPr>
            <w:r>
              <w:rPr>
                <w:w w:val="105"/>
                <w:sz w:val="17"/>
              </w:rPr>
              <w:t>1</w:t>
            </w:r>
            <w:r>
              <w:rPr>
                <w:spacing w:val="-4"/>
                <w:w w:val="105"/>
                <w:sz w:val="17"/>
              </w:rPr>
              <w:t xml:space="preserve"> </w:t>
            </w:r>
            <w:r>
              <w:rPr>
                <w:w w:val="105"/>
                <w:sz w:val="17"/>
              </w:rPr>
              <w:t>366</w:t>
            </w:r>
            <w:r>
              <w:rPr>
                <w:spacing w:val="-3"/>
                <w:w w:val="105"/>
                <w:sz w:val="17"/>
              </w:rPr>
              <w:t xml:space="preserve"> </w:t>
            </w:r>
            <w:r>
              <w:rPr>
                <w:spacing w:val="-5"/>
                <w:w w:val="105"/>
                <w:sz w:val="17"/>
              </w:rPr>
              <w:t>767</w:t>
            </w:r>
          </w:p>
        </w:tc>
        <w:tc>
          <w:tcPr>
            <w:tcW w:w="1121" w:type="dxa"/>
          </w:tcPr>
          <w:p w14:paraId="0FFD4E4A" w14:textId="77777777" w:rsidR="00AD3893" w:rsidRDefault="00AD3893" w:rsidP="003F5799">
            <w:pPr>
              <w:pStyle w:val="TableParagraph"/>
              <w:ind w:right="266"/>
              <w:rPr>
                <w:sz w:val="17"/>
              </w:rPr>
            </w:pPr>
            <w:r>
              <w:rPr>
                <w:spacing w:val="-10"/>
                <w:w w:val="105"/>
                <w:sz w:val="17"/>
              </w:rPr>
              <w:t>-</w:t>
            </w:r>
          </w:p>
        </w:tc>
        <w:tc>
          <w:tcPr>
            <w:tcW w:w="1174" w:type="dxa"/>
          </w:tcPr>
          <w:p w14:paraId="03B12874" w14:textId="77777777" w:rsidR="00AD3893" w:rsidRDefault="00AD3893" w:rsidP="003F5799">
            <w:pPr>
              <w:pStyle w:val="TableParagraph"/>
              <w:ind w:right="266"/>
              <w:rPr>
                <w:sz w:val="17"/>
              </w:rPr>
            </w:pPr>
            <w:r>
              <w:rPr>
                <w:spacing w:val="-10"/>
                <w:w w:val="105"/>
                <w:sz w:val="17"/>
              </w:rPr>
              <w:t>-</w:t>
            </w:r>
          </w:p>
        </w:tc>
        <w:tc>
          <w:tcPr>
            <w:tcW w:w="2242" w:type="dxa"/>
          </w:tcPr>
          <w:p w14:paraId="3E69AD20" w14:textId="77777777" w:rsidR="00AD3893" w:rsidRDefault="00AD3893" w:rsidP="003F5799">
            <w:pPr>
              <w:pStyle w:val="TableParagraph"/>
              <w:ind w:right="68"/>
              <w:rPr>
                <w:sz w:val="17"/>
              </w:rPr>
            </w:pPr>
            <w:r>
              <w:rPr>
                <w:w w:val="105"/>
                <w:sz w:val="17"/>
              </w:rPr>
              <w:t>1</w:t>
            </w:r>
            <w:r>
              <w:rPr>
                <w:spacing w:val="-4"/>
                <w:w w:val="105"/>
                <w:sz w:val="17"/>
              </w:rPr>
              <w:t xml:space="preserve"> </w:t>
            </w:r>
            <w:r>
              <w:rPr>
                <w:w w:val="105"/>
                <w:sz w:val="17"/>
              </w:rPr>
              <w:t>366</w:t>
            </w:r>
            <w:r>
              <w:rPr>
                <w:spacing w:val="-3"/>
                <w:w w:val="105"/>
                <w:sz w:val="17"/>
              </w:rPr>
              <w:t xml:space="preserve"> </w:t>
            </w:r>
            <w:r>
              <w:rPr>
                <w:spacing w:val="-5"/>
                <w:w w:val="105"/>
                <w:sz w:val="17"/>
              </w:rPr>
              <w:t>767</w:t>
            </w:r>
          </w:p>
        </w:tc>
      </w:tr>
      <w:tr w:rsidR="00AD3893" w14:paraId="5EEAB073" w14:textId="77777777" w:rsidTr="003F5799">
        <w:trPr>
          <w:trHeight w:val="220"/>
        </w:trPr>
        <w:tc>
          <w:tcPr>
            <w:tcW w:w="4534" w:type="dxa"/>
          </w:tcPr>
          <w:p w14:paraId="29F0934C" w14:textId="77777777" w:rsidR="00AD3893" w:rsidRDefault="00AD3893" w:rsidP="003F5799">
            <w:pPr>
              <w:pStyle w:val="TableParagraph"/>
              <w:spacing w:before="6" w:line="194" w:lineRule="exact"/>
              <w:ind w:left="33"/>
              <w:jc w:val="left"/>
              <w:rPr>
                <w:b/>
                <w:sz w:val="17"/>
              </w:rPr>
            </w:pPr>
            <w:r>
              <w:rPr>
                <w:b/>
                <w:spacing w:val="-2"/>
                <w:w w:val="105"/>
                <w:sz w:val="17"/>
              </w:rPr>
              <w:t>Beholdning</w:t>
            </w:r>
            <w:r>
              <w:rPr>
                <w:b/>
                <w:spacing w:val="2"/>
                <w:w w:val="105"/>
                <w:sz w:val="17"/>
              </w:rPr>
              <w:t xml:space="preserve"> </w:t>
            </w:r>
            <w:r>
              <w:rPr>
                <w:b/>
                <w:spacing w:val="-2"/>
                <w:w w:val="105"/>
                <w:sz w:val="17"/>
              </w:rPr>
              <w:t>31.12.</w:t>
            </w:r>
          </w:p>
        </w:tc>
        <w:tc>
          <w:tcPr>
            <w:tcW w:w="1174" w:type="dxa"/>
          </w:tcPr>
          <w:p w14:paraId="0D4F99AA" w14:textId="77777777" w:rsidR="00AD3893" w:rsidRDefault="00AD3893" w:rsidP="003F5799">
            <w:pPr>
              <w:pStyle w:val="TableParagraph"/>
              <w:spacing w:before="13" w:line="187" w:lineRule="exact"/>
              <w:ind w:right="67"/>
              <w:rPr>
                <w:b/>
                <w:sz w:val="17"/>
              </w:rPr>
            </w:pPr>
            <w:r>
              <w:rPr>
                <w:b/>
                <w:w w:val="105"/>
                <w:sz w:val="17"/>
              </w:rPr>
              <w:t>1</w:t>
            </w:r>
            <w:r>
              <w:rPr>
                <w:b/>
                <w:spacing w:val="-4"/>
                <w:w w:val="105"/>
                <w:sz w:val="17"/>
              </w:rPr>
              <w:t xml:space="preserve"> </w:t>
            </w:r>
            <w:r>
              <w:rPr>
                <w:b/>
                <w:w w:val="105"/>
                <w:sz w:val="17"/>
              </w:rPr>
              <w:t>366</w:t>
            </w:r>
            <w:r>
              <w:rPr>
                <w:b/>
                <w:spacing w:val="-3"/>
                <w:w w:val="105"/>
                <w:sz w:val="17"/>
              </w:rPr>
              <w:t xml:space="preserve"> </w:t>
            </w:r>
            <w:r>
              <w:rPr>
                <w:b/>
                <w:spacing w:val="-5"/>
                <w:w w:val="105"/>
                <w:sz w:val="17"/>
              </w:rPr>
              <w:t>767</w:t>
            </w:r>
          </w:p>
        </w:tc>
        <w:tc>
          <w:tcPr>
            <w:tcW w:w="1121" w:type="dxa"/>
          </w:tcPr>
          <w:p w14:paraId="41C6B413" w14:textId="77777777" w:rsidR="00AD3893" w:rsidRDefault="00AD3893" w:rsidP="003F5799">
            <w:pPr>
              <w:pStyle w:val="TableParagraph"/>
              <w:spacing w:before="13" w:line="187" w:lineRule="exact"/>
              <w:ind w:right="266"/>
              <w:rPr>
                <w:b/>
                <w:sz w:val="17"/>
              </w:rPr>
            </w:pPr>
            <w:r>
              <w:rPr>
                <w:b/>
                <w:spacing w:val="-10"/>
                <w:w w:val="105"/>
                <w:sz w:val="17"/>
              </w:rPr>
              <w:t>-</w:t>
            </w:r>
          </w:p>
        </w:tc>
        <w:tc>
          <w:tcPr>
            <w:tcW w:w="1174" w:type="dxa"/>
          </w:tcPr>
          <w:p w14:paraId="7EF701E8" w14:textId="77777777" w:rsidR="00AD3893" w:rsidRDefault="00AD3893" w:rsidP="003F5799">
            <w:pPr>
              <w:pStyle w:val="TableParagraph"/>
              <w:spacing w:before="13" w:line="187" w:lineRule="exact"/>
              <w:ind w:right="266"/>
              <w:rPr>
                <w:b/>
                <w:sz w:val="17"/>
              </w:rPr>
            </w:pPr>
            <w:r>
              <w:rPr>
                <w:b/>
                <w:spacing w:val="-10"/>
                <w:w w:val="105"/>
                <w:sz w:val="17"/>
              </w:rPr>
              <w:t>-</w:t>
            </w:r>
          </w:p>
        </w:tc>
        <w:tc>
          <w:tcPr>
            <w:tcW w:w="2242" w:type="dxa"/>
          </w:tcPr>
          <w:p w14:paraId="65112CA5" w14:textId="77777777" w:rsidR="00AD3893" w:rsidRDefault="00AD3893" w:rsidP="003F5799">
            <w:pPr>
              <w:pStyle w:val="TableParagraph"/>
              <w:spacing w:before="10" w:line="190" w:lineRule="exact"/>
              <w:ind w:right="68"/>
              <w:rPr>
                <w:b/>
                <w:sz w:val="17"/>
              </w:rPr>
            </w:pPr>
            <w:r>
              <w:rPr>
                <w:b/>
                <w:w w:val="105"/>
                <w:sz w:val="17"/>
              </w:rPr>
              <w:t>1</w:t>
            </w:r>
            <w:r>
              <w:rPr>
                <w:b/>
                <w:spacing w:val="-4"/>
                <w:w w:val="105"/>
                <w:sz w:val="17"/>
              </w:rPr>
              <w:t xml:space="preserve"> </w:t>
            </w:r>
            <w:r>
              <w:rPr>
                <w:b/>
                <w:w w:val="105"/>
                <w:sz w:val="17"/>
              </w:rPr>
              <w:t>366</w:t>
            </w:r>
            <w:r>
              <w:rPr>
                <w:b/>
                <w:spacing w:val="-3"/>
                <w:w w:val="105"/>
                <w:sz w:val="17"/>
              </w:rPr>
              <w:t xml:space="preserve"> </w:t>
            </w:r>
            <w:r>
              <w:rPr>
                <w:b/>
                <w:spacing w:val="-5"/>
                <w:w w:val="105"/>
                <w:sz w:val="17"/>
              </w:rPr>
              <w:t>767</w:t>
            </w:r>
          </w:p>
        </w:tc>
      </w:tr>
    </w:tbl>
    <w:p w14:paraId="6C8004F1" w14:textId="77777777" w:rsidR="00AD3893" w:rsidRDefault="00AD3893" w:rsidP="00AD3893">
      <w:pPr>
        <w:spacing w:line="190" w:lineRule="exact"/>
        <w:rPr>
          <w:sz w:val="17"/>
        </w:rPr>
        <w:sectPr w:rsidR="00AD3893" w:rsidSect="00017874">
          <w:pgSz w:w="11900" w:h="16840"/>
          <w:pgMar w:top="1120" w:right="640" w:bottom="1154" w:left="560" w:header="0" w:footer="500" w:gutter="0"/>
          <w:cols w:space="708"/>
        </w:sect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3416"/>
        <w:gridCol w:w="2295"/>
        <w:gridCol w:w="2242"/>
      </w:tblGrid>
      <w:tr w:rsidR="00AD3893" w14:paraId="3C7A4E43" w14:textId="77777777" w:rsidTr="003F5799">
        <w:trPr>
          <w:trHeight w:val="301"/>
        </w:trPr>
        <w:tc>
          <w:tcPr>
            <w:tcW w:w="1186" w:type="dxa"/>
            <w:shd w:val="clear" w:color="auto" w:fill="F2F2F2"/>
          </w:tcPr>
          <w:p w14:paraId="064A713D" w14:textId="77777777" w:rsidR="00AD3893" w:rsidRDefault="00AD3893" w:rsidP="003F5799">
            <w:pPr>
              <w:pStyle w:val="TableParagraph"/>
              <w:spacing w:before="42"/>
              <w:ind w:left="35"/>
              <w:jc w:val="left"/>
              <w:rPr>
                <w:b/>
                <w:sz w:val="19"/>
              </w:rPr>
            </w:pPr>
            <w:r>
              <w:rPr>
                <w:b/>
                <w:spacing w:val="-4"/>
                <w:sz w:val="19"/>
              </w:rPr>
              <w:lastRenderedPageBreak/>
              <w:t>Note</w:t>
            </w:r>
          </w:p>
        </w:tc>
        <w:tc>
          <w:tcPr>
            <w:tcW w:w="1107" w:type="dxa"/>
            <w:shd w:val="clear" w:color="auto" w:fill="F2F2F2"/>
          </w:tcPr>
          <w:p w14:paraId="70E6E2FC" w14:textId="77777777" w:rsidR="00AD3893" w:rsidRDefault="00AD3893" w:rsidP="003F5799">
            <w:pPr>
              <w:pStyle w:val="TableParagraph"/>
              <w:spacing w:before="42"/>
              <w:ind w:left="27"/>
              <w:jc w:val="center"/>
              <w:rPr>
                <w:b/>
                <w:sz w:val="19"/>
              </w:rPr>
            </w:pPr>
            <w:r>
              <w:rPr>
                <w:b/>
                <w:spacing w:val="-10"/>
                <w:sz w:val="19"/>
              </w:rPr>
              <w:t>7</w:t>
            </w:r>
          </w:p>
        </w:tc>
        <w:tc>
          <w:tcPr>
            <w:tcW w:w="7953" w:type="dxa"/>
            <w:gridSpan w:val="3"/>
            <w:shd w:val="clear" w:color="auto" w:fill="F2F2F2"/>
          </w:tcPr>
          <w:p w14:paraId="649ED5BB" w14:textId="77777777" w:rsidR="00AD3893" w:rsidRDefault="00AD3893" w:rsidP="003F5799">
            <w:pPr>
              <w:pStyle w:val="TableParagraph"/>
              <w:spacing w:before="35"/>
              <w:ind w:left="34"/>
              <w:jc w:val="left"/>
              <w:rPr>
                <w:b/>
                <w:sz w:val="19"/>
              </w:rPr>
            </w:pPr>
            <w:r>
              <w:rPr>
                <w:b/>
                <w:spacing w:val="-2"/>
                <w:sz w:val="19"/>
              </w:rPr>
              <w:t>Kapitalkonto</w:t>
            </w:r>
          </w:p>
        </w:tc>
      </w:tr>
      <w:tr w:rsidR="00AD3893" w14:paraId="650A48C3" w14:textId="77777777" w:rsidTr="003F5799">
        <w:trPr>
          <w:trHeight w:val="220"/>
        </w:trPr>
        <w:tc>
          <w:tcPr>
            <w:tcW w:w="5709" w:type="dxa"/>
            <w:gridSpan w:val="3"/>
            <w:shd w:val="clear" w:color="auto" w:fill="F2F2F2"/>
          </w:tcPr>
          <w:p w14:paraId="3B192653" w14:textId="77777777" w:rsidR="00AD3893" w:rsidRDefault="00AD3893" w:rsidP="003F5799">
            <w:pPr>
              <w:pStyle w:val="TableParagraph"/>
              <w:spacing w:before="0"/>
              <w:jc w:val="left"/>
              <w:rPr>
                <w:rFonts w:ascii="Times New Roman"/>
                <w:sz w:val="14"/>
              </w:rPr>
            </w:pPr>
          </w:p>
        </w:tc>
        <w:tc>
          <w:tcPr>
            <w:tcW w:w="2295" w:type="dxa"/>
            <w:shd w:val="clear" w:color="auto" w:fill="F2F2F2"/>
          </w:tcPr>
          <w:p w14:paraId="4EE00AA7" w14:textId="77777777" w:rsidR="00AD3893" w:rsidRDefault="00AD3893" w:rsidP="003F5799">
            <w:pPr>
              <w:pStyle w:val="TableParagraph"/>
              <w:spacing w:before="6" w:line="194" w:lineRule="exact"/>
              <w:ind w:right="69"/>
              <w:rPr>
                <w:sz w:val="17"/>
              </w:rPr>
            </w:pPr>
            <w:r>
              <w:rPr>
                <w:spacing w:val="-4"/>
                <w:w w:val="105"/>
                <w:sz w:val="17"/>
              </w:rPr>
              <w:t>2023</w:t>
            </w:r>
          </w:p>
        </w:tc>
        <w:tc>
          <w:tcPr>
            <w:tcW w:w="2242" w:type="dxa"/>
            <w:shd w:val="clear" w:color="auto" w:fill="F2F2F2"/>
          </w:tcPr>
          <w:p w14:paraId="040593F8" w14:textId="77777777" w:rsidR="00AD3893" w:rsidRDefault="00AD3893" w:rsidP="003F5799">
            <w:pPr>
              <w:pStyle w:val="TableParagraph"/>
              <w:spacing w:before="6" w:line="194" w:lineRule="exact"/>
              <w:ind w:right="69"/>
              <w:rPr>
                <w:sz w:val="17"/>
              </w:rPr>
            </w:pPr>
            <w:r>
              <w:rPr>
                <w:spacing w:val="-4"/>
                <w:w w:val="105"/>
                <w:sz w:val="17"/>
              </w:rPr>
              <w:t>2022</w:t>
            </w:r>
          </w:p>
        </w:tc>
      </w:tr>
      <w:tr w:rsidR="00AD3893" w14:paraId="3DBC248F" w14:textId="77777777" w:rsidTr="003F5799">
        <w:trPr>
          <w:trHeight w:val="220"/>
        </w:trPr>
        <w:tc>
          <w:tcPr>
            <w:tcW w:w="5709" w:type="dxa"/>
            <w:gridSpan w:val="3"/>
          </w:tcPr>
          <w:p w14:paraId="56965F78" w14:textId="77777777" w:rsidR="00AD3893" w:rsidRDefault="00AD3893" w:rsidP="003F5799">
            <w:pPr>
              <w:pStyle w:val="TableParagraph"/>
              <w:ind w:left="33"/>
              <w:jc w:val="left"/>
              <w:rPr>
                <w:sz w:val="17"/>
              </w:rPr>
            </w:pPr>
            <w:r>
              <w:rPr>
                <w:spacing w:val="-2"/>
                <w:w w:val="105"/>
                <w:sz w:val="17"/>
              </w:rPr>
              <w:t>Balanse</w:t>
            </w:r>
            <w:r>
              <w:rPr>
                <w:spacing w:val="-1"/>
                <w:w w:val="105"/>
                <w:sz w:val="17"/>
              </w:rPr>
              <w:t xml:space="preserve"> </w:t>
            </w:r>
            <w:r>
              <w:rPr>
                <w:spacing w:val="-2"/>
                <w:w w:val="105"/>
                <w:sz w:val="17"/>
              </w:rPr>
              <w:t>01.01.</w:t>
            </w:r>
          </w:p>
        </w:tc>
        <w:tc>
          <w:tcPr>
            <w:tcW w:w="2295" w:type="dxa"/>
          </w:tcPr>
          <w:p w14:paraId="61D95762" w14:textId="77777777" w:rsidR="00AD3893" w:rsidRDefault="00AD3893" w:rsidP="003F5799">
            <w:pPr>
              <w:pStyle w:val="TableParagraph"/>
              <w:ind w:right="69"/>
              <w:rPr>
                <w:sz w:val="17"/>
              </w:rPr>
            </w:pPr>
            <w:r>
              <w:rPr>
                <w:w w:val="105"/>
                <w:sz w:val="17"/>
              </w:rPr>
              <w:t>3</w:t>
            </w:r>
            <w:r>
              <w:rPr>
                <w:spacing w:val="-4"/>
                <w:w w:val="105"/>
                <w:sz w:val="17"/>
              </w:rPr>
              <w:t xml:space="preserve"> </w:t>
            </w:r>
            <w:r>
              <w:rPr>
                <w:w w:val="105"/>
                <w:sz w:val="17"/>
              </w:rPr>
              <w:t>033</w:t>
            </w:r>
            <w:r>
              <w:rPr>
                <w:spacing w:val="-3"/>
                <w:w w:val="105"/>
                <w:sz w:val="17"/>
              </w:rPr>
              <w:t xml:space="preserve"> </w:t>
            </w:r>
            <w:r>
              <w:rPr>
                <w:spacing w:val="-5"/>
                <w:w w:val="105"/>
                <w:sz w:val="17"/>
              </w:rPr>
              <w:t>233</w:t>
            </w:r>
          </w:p>
        </w:tc>
        <w:tc>
          <w:tcPr>
            <w:tcW w:w="2242" w:type="dxa"/>
          </w:tcPr>
          <w:p w14:paraId="69FA2DCE" w14:textId="77777777" w:rsidR="00AD3893" w:rsidRDefault="00AD3893" w:rsidP="003F5799">
            <w:pPr>
              <w:pStyle w:val="TableParagraph"/>
              <w:ind w:right="70"/>
              <w:rPr>
                <w:sz w:val="17"/>
              </w:rPr>
            </w:pPr>
            <w:r>
              <w:rPr>
                <w:w w:val="105"/>
                <w:sz w:val="17"/>
              </w:rPr>
              <w:t>3</w:t>
            </w:r>
            <w:r>
              <w:rPr>
                <w:spacing w:val="-4"/>
                <w:w w:val="105"/>
                <w:sz w:val="17"/>
              </w:rPr>
              <w:t xml:space="preserve"> </w:t>
            </w:r>
            <w:r>
              <w:rPr>
                <w:w w:val="105"/>
                <w:sz w:val="17"/>
              </w:rPr>
              <w:t>033</w:t>
            </w:r>
            <w:r>
              <w:rPr>
                <w:spacing w:val="-3"/>
                <w:w w:val="105"/>
                <w:sz w:val="17"/>
              </w:rPr>
              <w:t xml:space="preserve"> </w:t>
            </w:r>
            <w:r>
              <w:rPr>
                <w:spacing w:val="-5"/>
                <w:w w:val="105"/>
                <w:sz w:val="17"/>
              </w:rPr>
              <w:t>233</w:t>
            </w:r>
          </w:p>
        </w:tc>
      </w:tr>
      <w:tr w:rsidR="00AD3893" w14:paraId="7C7238CA" w14:textId="77777777" w:rsidTr="003F5799">
        <w:trPr>
          <w:trHeight w:val="220"/>
        </w:trPr>
        <w:tc>
          <w:tcPr>
            <w:tcW w:w="5709" w:type="dxa"/>
            <w:gridSpan w:val="3"/>
          </w:tcPr>
          <w:p w14:paraId="75D34AED" w14:textId="77777777" w:rsidR="00AD3893" w:rsidRDefault="00AD3893" w:rsidP="003F5799">
            <w:pPr>
              <w:pStyle w:val="TableParagraph"/>
              <w:ind w:left="33"/>
              <w:jc w:val="left"/>
              <w:rPr>
                <w:sz w:val="17"/>
              </w:rPr>
            </w:pPr>
            <w:r>
              <w:rPr>
                <w:w w:val="105"/>
                <w:sz w:val="17"/>
              </w:rPr>
              <w:t>Utlån,</w:t>
            </w:r>
            <w:r>
              <w:rPr>
                <w:spacing w:val="-5"/>
                <w:w w:val="105"/>
                <w:sz w:val="17"/>
              </w:rPr>
              <w:t xml:space="preserve"> </w:t>
            </w:r>
            <w:r>
              <w:rPr>
                <w:w w:val="105"/>
                <w:sz w:val="17"/>
              </w:rPr>
              <w:t>kjøp</w:t>
            </w:r>
            <w:r>
              <w:rPr>
                <w:spacing w:val="-7"/>
                <w:w w:val="105"/>
                <w:sz w:val="17"/>
              </w:rPr>
              <w:t xml:space="preserve"> </w:t>
            </w:r>
            <w:r>
              <w:rPr>
                <w:w w:val="105"/>
                <w:sz w:val="17"/>
              </w:rPr>
              <w:t>av</w:t>
            </w:r>
            <w:r>
              <w:rPr>
                <w:spacing w:val="-6"/>
                <w:w w:val="105"/>
                <w:sz w:val="17"/>
              </w:rPr>
              <w:t xml:space="preserve"> </w:t>
            </w:r>
            <w:r>
              <w:rPr>
                <w:w w:val="105"/>
                <w:sz w:val="17"/>
              </w:rPr>
              <w:t>aksjer,</w:t>
            </w:r>
            <w:r>
              <w:rPr>
                <w:spacing w:val="-5"/>
                <w:w w:val="105"/>
                <w:sz w:val="17"/>
              </w:rPr>
              <w:t xml:space="preserve"> </w:t>
            </w:r>
            <w:r>
              <w:rPr>
                <w:w w:val="105"/>
                <w:sz w:val="17"/>
              </w:rPr>
              <w:t>andeler</w:t>
            </w:r>
            <w:r>
              <w:rPr>
                <w:spacing w:val="-5"/>
                <w:w w:val="105"/>
                <w:sz w:val="17"/>
              </w:rPr>
              <w:t xml:space="preserve"> </w:t>
            </w:r>
            <w:r>
              <w:rPr>
                <w:spacing w:val="-4"/>
                <w:w w:val="105"/>
                <w:sz w:val="17"/>
              </w:rPr>
              <w:t>o.l.</w:t>
            </w:r>
          </w:p>
        </w:tc>
        <w:tc>
          <w:tcPr>
            <w:tcW w:w="2295" w:type="dxa"/>
          </w:tcPr>
          <w:p w14:paraId="45EE6327" w14:textId="77777777" w:rsidR="00AD3893" w:rsidRDefault="00AD3893" w:rsidP="003F5799">
            <w:pPr>
              <w:pStyle w:val="TableParagraph"/>
              <w:ind w:right="267"/>
              <w:rPr>
                <w:sz w:val="17"/>
              </w:rPr>
            </w:pPr>
            <w:r>
              <w:rPr>
                <w:spacing w:val="-10"/>
                <w:w w:val="105"/>
                <w:sz w:val="17"/>
              </w:rPr>
              <w:t>-</w:t>
            </w:r>
          </w:p>
        </w:tc>
        <w:tc>
          <w:tcPr>
            <w:tcW w:w="2242" w:type="dxa"/>
          </w:tcPr>
          <w:p w14:paraId="655EAF26" w14:textId="77777777" w:rsidR="00AD3893" w:rsidRDefault="00AD3893" w:rsidP="003F5799">
            <w:pPr>
              <w:pStyle w:val="TableParagraph"/>
              <w:ind w:right="268"/>
              <w:rPr>
                <w:sz w:val="17"/>
              </w:rPr>
            </w:pPr>
            <w:r>
              <w:rPr>
                <w:spacing w:val="-10"/>
                <w:w w:val="105"/>
                <w:sz w:val="17"/>
              </w:rPr>
              <w:t>-</w:t>
            </w:r>
          </w:p>
        </w:tc>
      </w:tr>
      <w:tr w:rsidR="00AD3893" w14:paraId="3A7FBC13" w14:textId="77777777" w:rsidTr="003F5799">
        <w:trPr>
          <w:trHeight w:val="220"/>
        </w:trPr>
        <w:tc>
          <w:tcPr>
            <w:tcW w:w="5709" w:type="dxa"/>
            <w:gridSpan w:val="3"/>
          </w:tcPr>
          <w:p w14:paraId="44F9A47B" w14:textId="77777777" w:rsidR="00AD3893" w:rsidRDefault="00AD3893" w:rsidP="003F5799">
            <w:pPr>
              <w:pStyle w:val="TableParagraph"/>
              <w:ind w:left="33"/>
              <w:jc w:val="left"/>
              <w:rPr>
                <w:sz w:val="17"/>
              </w:rPr>
            </w:pPr>
            <w:r>
              <w:rPr>
                <w:w w:val="105"/>
                <w:sz w:val="17"/>
              </w:rPr>
              <w:t>Mottatte</w:t>
            </w:r>
            <w:r>
              <w:rPr>
                <w:spacing w:val="-8"/>
                <w:w w:val="105"/>
                <w:sz w:val="17"/>
              </w:rPr>
              <w:t xml:space="preserve"> </w:t>
            </w:r>
            <w:r>
              <w:rPr>
                <w:w w:val="105"/>
                <w:sz w:val="17"/>
              </w:rPr>
              <w:t>avdrag</w:t>
            </w:r>
            <w:r>
              <w:rPr>
                <w:spacing w:val="-8"/>
                <w:w w:val="105"/>
                <w:sz w:val="17"/>
              </w:rPr>
              <w:t xml:space="preserve"> </w:t>
            </w:r>
            <w:r>
              <w:rPr>
                <w:w w:val="105"/>
                <w:sz w:val="17"/>
              </w:rPr>
              <w:t>på</w:t>
            </w:r>
            <w:r>
              <w:rPr>
                <w:spacing w:val="-8"/>
                <w:w w:val="105"/>
                <w:sz w:val="17"/>
              </w:rPr>
              <w:t xml:space="preserve"> </w:t>
            </w:r>
            <w:r>
              <w:rPr>
                <w:spacing w:val="-2"/>
                <w:w w:val="105"/>
                <w:sz w:val="17"/>
              </w:rPr>
              <w:t>utlån</w:t>
            </w:r>
          </w:p>
        </w:tc>
        <w:tc>
          <w:tcPr>
            <w:tcW w:w="2295" w:type="dxa"/>
          </w:tcPr>
          <w:p w14:paraId="3827C957" w14:textId="77777777" w:rsidR="00AD3893" w:rsidRDefault="00AD3893" w:rsidP="003F5799">
            <w:pPr>
              <w:pStyle w:val="TableParagraph"/>
              <w:ind w:right="267"/>
              <w:rPr>
                <w:sz w:val="17"/>
              </w:rPr>
            </w:pPr>
            <w:r>
              <w:rPr>
                <w:spacing w:val="-10"/>
                <w:w w:val="105"/>
                <w:sz w:val="17"/>
              </w:rPr>
              <w:t>-</w:t>
            </w:r>
          </w:p>
        </w:tc>
        <w:tc>
          <w:tcPr>
            <w:tcW w:w="2242" w:type="dxa"/>
          </w:tcPr>
          <w:p w14:paraId="6963F375" w14:textId="77777777" w:rsidR="00AD3893" w:rsidRDefault="00AD3893" w:rsidP="003F5799">
            <w:pPr>
              <w:pStyle w:val="TableParagraph"/>
              <w:ind w:right="268"/>
              <w:rPr>
                <w:sz w:val="17"/>
              </w:rPr>
            </w:pPr>
            <w:r>
              <w:rPr>
                <w:spacing w:val="-10"/>
                <w:w w:val="105"/>
                <w:sz w:val="17"/>
              </w:rPr>
              <w:t>-</w:t>
            </w:r>
          </w:p>
        </w:tc>
      </w:tr>
      <w:tr w:rsidR="00AD3893" w14:paraId="4FC249CA" w14:textId="77777777" w:rsidTr="003F5799">
        <w:trPr>
          <w:trHeight w:val="220"/>
        </w:trPr>
        <w:tc>
          <w:tcPr>
            <w:tcW w:w="5709" w:type="dxa"/>
            <w:gridSpan w:val="3"/>
          </w:tcPr>
          <w:p w14:paraId="515F064F" w14:textId="77777777" w:rsidR="00AD3893" w:rsidRDefault="00AD3893" w:rsidP="003F5799">
            <w:pPr>
              <w:pStyle w:val="TableParagraph"/>
              <w:spacing w:before="6" w:line="194" w:lineRule="exact"/>
              <w:ind w:left="33"/>
              <w:jc w:val="left"/>
              <w:rPr>
                <w:b/>
                <w:sz w:val="17"/>
              </w:rPr>
            </w:pPr>
            <w:r>
              <w:rPr>
                <w:b/>
                <w:spacing w:val="-5"/>
                <w:w w:val="105"/>
                <w:sz w:val="17"/>
              </w:rPr>
              <w:t>Sum</w:t>
            </w:r>
          </w:p>
        </w:tc>
        <w:tc>
          <w:tcPr>
            <w:tcW w:w="2295" w:type="dxa"/>
          </w:tcPr>
          <w:p w14:paraId="4581E3A2" w14:textId="77777777" w:rsidR="00AD3893" w:rsidRDefault="00AD3893" w:rsidP="003F5799">
            <w:pPr>
              <w:pStyle w:val="TableParagraph"/>
              <w:spacing w:before="10" w:line="190" w:lineRule="exact"/>
              <w:ind w:right="69"/>
              <w:rPr>
                <w:b/>
                <w:sz w:val="17"/>
              </w:rPr>
            </w:pPr>
            <w:r>
              <w:rPr>
                <w:b/>
                <w:w w:val="105"/>
                <w:sz w:val="17"/>
              </w:rPr>
              <w:t>3</w:t>
            </w:r>
            <w:r>
              <w:rPr>
                <w:b/>
                <w:spacing w:val="-4"/>
                <w:w w:val="105"/>
                <w:sz w:val="17"/>
              </w:rPr>
              <w:t xml:space="preserve"> </w:t>
            </w:r>
            <w:r>
              <w:rPr>
                <w:b/>
                <w:w w:val="105"/>
                <w:sz w:val="17"/>
              </w:rPr>
              <w:t>033</w:t>
            </w:r>
            <w:r>
              <w:rPr>
                <w:b/>
                <w:spacing w:val="-3"/>
                <w:w w:val="105"/>
                <w:sz w:val="17"/>
              </w:rPr>
              <w:t xml:space="preserve"> </w:t>
            </w:r>
            <w:r>
              <w:rPr>
                <w:b/>
                <w:spacing w:val="-5"/>
                <w:w w:val="105"/>
                <w:sz w:val="17"/>
              </w:rPr>
              <w:t>233</w:t>
            </w:r>
          </w:p>
        </w:tc>
        <w:tc>
          <w:tcPr>
            <w:tcW w:w="2242" w:type="dxa"/>
          </w:tcPr>
          <w:p w14:paraId="23069D03" w14:textId="77777777" w:rsidR="00AD3893" w:rsidRDefault="00AD3893" w:rsidP="003F5799">
            <w:pPr>
              <w:pStyle w:val="TableParagraph"/>
              <w:spacing w:before="10" w:line="190" w:lineRule="exact"/>
              <w:ind w:right="70"/>
              <w:rPr>
                <w:b/>
                <w:sz w:val="17"/>
              </w:rPr>
            </w:pPr>
            <w:r>
              <w:rPr>
                <w:b/>
                <w:w w:val="105"/>
                <w:sz w:val="17"/>
              </w:rPr>
              <w:t>3</w:t>
            </w:r>
            <w:r>
              <w:rPr>
                <w:b/>
                <w:spacing w:val="-4"/>
                <w:w w:val="105"/>
                <w:sz w:val="17"/>
              </w:rPr>
              <w:t xml:space="preserve"> </w:t>
            </w:r>
            <w:r>
              <w:rPr>
                <w:b/>
                <w:w w:val="105"/>
                <w:sz w:val="17"/>
              </w:rPr>
              <w:t>033</w:t>
            </w:r>
            <w:r>
              <w:rPr>
                <w:b/>
                <w:spacing w:val="-3"/>
                <w:w w:val="105"/>
                <w:sz w:val="17"/>
              </w:rPr>
              <w:t xml:space="preserve"> </w:t>
            </w:r>
            <w:r>
              <w:rPr>
                <w:b/>
                <w:spacing w:val="-5"/>
                <w:w w:val="105"/>
                <w:sz w:val="17"/>
              </w:rPr>
              <w:t>233</w:t>
            </w:r>
          </w:p>
        </w:tc>
      </w:tr>
    </w:tbl>
    <w:p w14:paraId="6B95B215" w14:textId="77777777" w:rsidR="00AD3893" w:rsidRDefault="00AD3893" w:rsidP="00AD3893">
      <w:pPr>
        <w:pStyle w:val="Brdtekst"/>
        <w:spacing w:before="2"/>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5710"/>
        <w:gridCol w:w="2242"/>
      </w:tblGrid>
      <w:tr w:rsidR="00AD3893" w14:paraId="5EB45D63" w14:textId="77777777" w:rsidTr="003F5799">
        <w:trPr>
          <w:trHeight w:val="301"/>
        </w:trPr>
        <w:tc>
          <w:tcPr>
            <w:tcW w:w="1186" w:type="dxa"/>
            <w:shd w:val="clear" w:color="auto" w:fill="F2F2F2"/>
          </w:tcPr>
          <w:p w14:paraId="68DDB874"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1CFA187A" w14:textId="77777777" w:rsidR="00AD3893" w:rsidRDefault="00AD3893" w:rsidP="003F5799">
            <w:pPr>
              <w:pStyle w:val="TableParagraph"/>
              <w:spacing w:before="42"/>
              <w:ind w:left="27"/>
              <w:jc w:val="center"/>
              <w:rPr>
                <w:b/>
                <w:sz w:val="19"/>
              </w:rPr>
            </w:pPr>
            <w:r>
              <w:rPr>
                <w:b/>
                <w:spacing w:val="-10"/>
                <w:sz w:val="19"/>
              </w:rPr>
              <w:t>8</w:t>
            </w:r>
          </w:p>
        </w:tc>
        <w:tc>
          <w:tcPr>
            <w:tcW w:w="7952" w:type="dxa"/>
            <w:gridSpan w:val="2"/>
            <w:shd w:val="clear" w:color="auto" w:fill="F2F2F2"/>
          </w:tcPr>
          <w:p w14:paraId="4189CE19" w14:textId="77777777" w:rsidR="00AD3893" w:rsidRDefault="00AD3893" w:rsidP="003F5799">
            <w:pPr>
              <w:pStyle w:val="TableParagraph"/>
              <w:spacing w:before="35"/>
              <w:ind w:left="34"/>
              <w:jc w:val="left"/>
              <w:rPr>
                <w:b/>
                <w:sz w:val="19"/>
              </w:rPr>
            </w:pPr>
            <w:r>
              <w:rPr>
                <w:b/>
                <w:sz w:val="19"/>
              </w:rPr>
              <w:t>Bundne</w:t>
            </w:r>
            <w:r>
              <w:rPr>
                <w:b/>
                <w:spacing w:val="6"/>
                <w:sz w:val="19"/>
              </w:rPr>
              <w:t xml:space="preserve"> </w:t>
            </w:r>
            <w:r>
              <w:rPr>
                <w:b/>
                <w:spacing w:val="-2"/>
                <w:sz w:val="19"/>
              </w:rPr>
              <w:t>midler</w:t>
            </w:r>
          </w:p>
        </w:tc>
      </w:tr>
      <w:tr w:rsidR="00AD3893" w14:paraId="1F1E76C4" w14:textId="77777777" w:rsidTr="003F5799">
        <w:trPr>
          <w:trHeight w:val="220"/>
        </w:trPr>
        <w:tc>
          <w:tcPr>
            <w:tcW w:w="8003" w:type="dxa"/>
            <w:gridSpan w:val="3"/>
          </w:tcPr>
          <w:p w14:paraId="486F83AB" w14:textId="77777777" w:rsidR="00AD3893" w:rsidRDefault="00AD3893" w:rsidP="003F5799">
            <w:pPr>
              <w:pStyle w:val="TableParagraph"/>
              <w:ind w:left="33"/>
              <w:jc w:val="left"/>
              <w:rPr>
                <w:sz w:val="17"/>
              </w:rPr>
            </w:pPr>
            <w:r>
              <w:rPr>
                <w:w w:val="105"/>
                <w:sz w:val="17"/>
              </w:rPr>
              <w:t>Innestående</w:t>
            </w:r>
            <w:r>
              <w:rPr>
                <w:spacing w:val="-8"/>
                <w:w w:val="105"/>
                <w:sz w:val="17"/>
              </w:rPr>
              <w:t xml:space="preserve"> </w:t>
            </w:r>
            <w:r>
              <w:rPr>
                <w:w w:val="105"/>
                <w:sz w:val="17"/>
              </w:rPr>
              <w:t>på</w:t>
            </w:r>
            <w:r>
              <w:rPr>
                <w:spacing w:val="-7"/>
                <w:w w:val="105"/>
                <w:sz w:val="17"/>
              </w:rPr>
              <w:t xml:space="preserve"> </w:t>
            </w:r>
            <w:r>
              <w:rPr>
                <w:w w:val="105"/>
                <w:sz w:val="17"/>
              </w:rPr>
              <w:t>bankkonto</w:t>
            </w:r>
            <w:r>
              <w:rPr>
                <w:spacing w:val="-8"/>
                <w:w w:val="105"/>
                <w:sz w:val="17"/>
              </w:rPr>
              <w:t xml:space="preserve"> </w:t>
            </w:r>
            <w:r>
              <w:rPr>
                <w:w w:val="105"/>
                <w:sz w:val="17"/>
              </w:rPr>
              <w:t>for</w:t>
            </w:r>
            <w:r>
              <w:rPr>
                <w:spacing w:val="-6"/>
                <w:w w:val="105"/>
                <w:sz w:val="17"/>
              </w:rPr>
              <w:t xml:space="preserve"> </w:t>
            </w:r>
            <w:r>
              <w:rPr>
                <w:w w:val="105"/>
                <w:sz w:val="17"/>
              </w:rPr>
              <w:t>skattetrekk</w:t>
            </w:r>
            <w:r>
              <w:rPr>
                <w:spacing w:val="-5"/>
                <w:w w:val="105"/>
                <w:sz w:val="17"/>
              </w:rPr>
              <w:t xml:space="preserve"> </w:t>
            </w:r>
            <w:r>
              <w:rPr>
                <w:w w:val="105"/>
                <w:sz w:val="17"/>
              </w:rPr>
              <w:t>pr</w:t>
            </w:r>
            <w:r>
              <w:rPr>
                <w:spacing w:val="-6"/>
                <w:w w:val="105"/>
                <w:sz w:val="17"/>
              </w:rPr>
              <w:t xml:space="preserve"> </w:t>
            </w:r>
            <w:r>
              <w:rPr>
                <w:spacing w:val="-2"/>
                <w:w w:val="105"/>
                <w:sz w:val="17"/>
              </w:rPr>
              <w:t>31.12.</w:t>
            </w:r>
          </w:p>
        </w:tc>
        <w:tc>
          <w:tcPr>
            <w:tcW w:w="2242" w:type="dxa"/>
          </w:tcPr>
          <w:p w14:paraId="791B15C1" w14:textId="77777777" w:rsidR="00AD3893" w:rsidRDefault="00AD3893" w:rsidP="003F5799">
            <w:pPr>
              <w:pStyle w:val="TableParagraph"/>
              <w:ind w:right="68"/>
              <w:rPr>
                <w:sz w:val="17"/>
              </w:rPr>
            </w:pPr>
            <w:r>
              <w:rPr>
                <w:w w:val="105"/>
                <w:sz w:val="17"/>
              </w:rPr>
              <w:t>46</w:t>
            </w:r>
            <w:r>
              <w:rPr>
                <w:spacing w:val="-4"/>
                <w:w w:val="105"/>
                <w:sz w:val="17"/>
              </w:rPr>
              <w:t xml:space="preserve"> </w:t>
            </w:r>
            <w:r>
              <w:rPr>
                <w:spacing w:val="-5"/>
                <w:w w:val="105"/>
                <w:sz w:val="17"/>
              </w:rPr>
              <w:t>559</w:t>
            </w:r>
          </w:p>
        </w:tc>
      </w:tr>
      <w:tr w:rsidR="00AD3893" w14:paraId="11C2CD15" w14:textId="77777777" w:rsidTr="003F5799">
        <w:trPr>
          <w:trHeight w:val="220"/>
        </w:trPr>
        <w:tc>
          <w:tcPr>
            <w:tcW w:w="8003" w:type="dxa"/>
            <w:gridSpan w:val="3"/>
          </w:tcPr>
          <w:p w14:paraId="6EBEF52C" w14:textId="77777777" w:rsidR="00AD3893" w:rsidRDefault="00AD3893" w:rsidP="003F5799">
            <w:pPr>
              <w:pStyle w:val="TableParagraph"/>
              <w:ind w:left="33"/>
              <w:jc w:val="left"/>
              <w:rPr>
                <w:sz w:val="17"/>
              </w:rPr>
            </w:pPr>
            <w:r>
              <w:rPr>
                <w:w w:val="105"/>
                <w:sz w:val="17"/>
              </w:rPr>
              <w:t>Skyldig</w:t>
            </w:r>
            <w:r>
              <w:rPr>
                <w:spacing w:val="-9"/>
                <w:w w:val="105"/>
                <w:sz w:val="17"/>
              </w:rPr>
              <w:t xml:space="preserve"> </w:t>
            </w:r>
            <w:r>
              <w:rPr>
                <w:w w:val="105"/>
                <w:sz w:val="17"/>
              </w:rPr>
              <w:t>skattetrekk</w:t>
            </w:r>
            <w:r>
              <w:rPr>
                <w:spacing w:val="-7"/>
                <w:w w:val="105"/>
                <w:sz w:val="17"/>
              </w:rPr>
              <w:t xml:space="preserve"> </w:t>
            </w:r>
            <w:r>
              <w:rPr>
                <w:w w:val="105"/>
                <w:sz w:val="17"/>
              </w:rPr>
              <w:t>pr</w:t>
            </w:r>
            <w:r>
              <w:rPr>
                <w:spacing w:val="-8"/>
                <w:w w:val="105"/>
                <w:sz w:val="17"/>
              </w:rPr>
              <w:t xml:space="preserve"> </w:t>
            </w:r>
            <w:r>
              <w:rPr>
                <w:w w:val="105"/>
                <w:sz w:val="17"/>
              </w:rPr>
              <w:t>31.12.</w:t>
            </w:r>
            <w:r>
              <w:rPr>
                <w:spacing w:val="-7"/>
                <w:w w:val="105"/>
                <w:sz w:val="17"/>
              </w:rPr>
              <w:t xml:space="preserve"> </w:t>
            </w:r>
            <w:r>
              <w:rPr>
                <w:spacing w:val="-2"/>
                <w:w w:val="105"/>
                <w:sz w:val="17"/>
              </w:rPr>
              <w:t>utgjorde</w:t>
            </w:r>
          </w:p>
        </w:tc>
        <w:tc>
          <w:tcPr>
            <w:tcW w:w="2242" w:type="dxa"/>
          </w:tcPr>
          <w:p w14:paraId="2ED08D20" w14:textId="77777777" w:rsidR="00AD3893" w:rsidRDefault="00AD3893" w:rsidP="003F5799">
            <w:pPr>
              <w:pStyle w:val="TableParagraph"/>
              <w:ind w:right="68"/>
              <w:rPr>
                <w:sz w:val="17"/>
              </w:rPr>
            </w:pPr>
            <w:r>
              <w:rPr>
                <w:w w:val="105"/>
                <w:sz w:val="17"/>
              </w:rPr>
              <w:t>23</w:t>
            </w:r>
            <w:r>
              <w:rPr>
                <w:spacing w:val="-4"/>
                <w:w w:val="105"/>
                <w:sz w:val="17"/>
              </w:rPr>
              <w:t xml:space="preserve"> </w:t>
            </w:r>
            <w:r>
              <w:rPr>
                <w:spacing w:val="-5"/>
                <w:w w:val="105"/>
                <w:sz w:val="17"/>
              </w:rPr>
              <w:t>262</w:t>
            </w:r>
          </w:p>
        </w:tc>
      </w:tr>
    </w:tbl>
    <w:p w14:paraId="79426AE7" w14:textId="77777777" w:rsidR="00AD3893" w:rsidRDefault="00AD3893" w:rsidP="00AD3893">
      <w:pPr>
        <w:pStyle w:val="Brdtekst"/>
        <w:spacing w:before="2" w:after="1"/>
        <w:rPr>
          <w:sz w:val="19"/>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1121"/>
        <w:gridCol w:w="1121"/>
        <w:gridCol w:w="1174"/>
        <w:gridCol w:w="1121"/>
        <w:gridCol w:w="1174"/>
        <w:gridCol w:w="2242"/>
      </w:tblGrid>
      <w:tr w:rsidR="00AD3893" w14:paraId="279F14C5" w14:textId="77777777" w:rsidTr="003F5799">
        <w:trPr>
          <w:trHeight w:val="301"/>
        </w:trPr>
        <w:tc>
          <w:tcPr>
            <w:tcW w:w="1186" w:type="dxa"/>
            <w:shd w:val="clear" w:color="auto" w:fill="F2F2F2"/>
          </w:tcPr>
          <w:p w14:paraId="040C1CAD"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5FB4DCF5" w14:textId="77777777" w:rsidR="00AD3893" w:rsidRDefault="00AD3893" w:rsidP="003F5799">
            <w:pPr>
              <w:pStyle w:val="TableParagraph"/>
              <w:spacing w:before="42"/>
              <w:ind w:left="27"/>
              <w:jc w:val="center"/>
              <w:rPr>
                <w:b/>
                <w:sz w:val="19"/>
              </w:rPr>
            </w:pPr>
            <w:r>
              <w:rPr>
                <w:b/>
                <w:spacing w:val="-10"/>
                <w:sz w:val="19"/>
              </w:rPr>
              <w:t>9</w:t>
            </w:r>
          </w:p>
        </w:tc>
        <w:tc>
          <w:tcPr>
            <w:tcW w:w="7953" w:type="dxa"/>
            <w:gridSpan w:val="6"/>
            <w:shd w:val="clear" w:color="auto" w:fill="F2F2F2"/>
          </w:tcPr>
          <w:p w14:paraId="388D811D" w14:textId="77777777" w:rsidR="00AD3893" w:rsidRDefault="00AD3893" w:rsidP="003F5799">
            <w:pPr>
              <w:pStyle w:val="TableParagraph"/>
              <w:spacing w:before="35"/>
              <w:ind w:left="34"/>
              <w:jc w:val="left"/>
              <w:rPr>
                <w:b/>
                <w:sz w:val="19"/>
              </w:rPr>
            </w:pPr>
            <w:r>
              <w:rPr>
                <w:b/>
                <w:spacing w:val="-2"/>
                <w:sz w:val="19"/>
              </w:rPr>
              <w:t>Egenkapital</w:t>
            </w:r>
          </w:p>
        </w:tc>
      </w:tr>
      <w:tr w:rsidR="00AD3893" w14:paraId="28C8805B" w14:textId="77777777" w:rsidTr="003F5799">
        <w:trPr>
          <w:trHeight w:val="635"/>
        </w:trPr>
        <w:tc>
          <w:tcPr>
            <w:tcW w:w="2293" w:type="dxa"/>
            <w:gridSpan w:val="2"/>
            <w:shd w:val="clear" w:color="auto" w:fill="F2F2F2"/>
          </w:tcPr>
          <w:p w14:paraId="1CEC9E3D" w14:textId="77777777" w:rsidR="00AD3893" w:rsidRDefault="00AD3893" w:rsidP="003F5799">
            <w:pPr>
              <w:pStyle w:val="TableParagraph"/>
              <w:spacing w:before="0"/>
              <w:jc w:val="left"/>
              <w:rPr>
                <w:rFonts w:ascii="Times New Roman"/>
                <w:sz w:val="18"/>
              </w:rPr>
            </w:pPr>
          </w:p>
        </w:tc>
        <w:tc>
          <w:tcPr>
            <w:tcW w:w="1121" w:type="dxa"/>
            <w:shd w:val="clear" w:color="auto" w:fill="F2F2F2"/>
          </w:tcPr>
          <w:p w14:paraId="3C7F4761" w14:textId="77777777" w:rsidR="00AD3893" w:rsidRDefault="00AD3893" w:rsidP="003F5799">
            <w:pPr>
              <w:pStyle w:val="TableParagraph"/>
              <w:spacing w:before="111" w:line="264" w:lineRule="auto"/>
              <w:ind w:left="387" w:right="304" w:hanging="60"/>
              <w:jc w:val="left"/>
              <w:rPr>
                <w:sz w:val="17"/>
              </w:rPr>
            </w:pPr>
            <w:r>
              <w:rPr>
                <w:spacing w:val="-2"/>
                <w:w w:val="105"/>
                <w:sz w:val="17"/>
              </w:rPr>
              <w:t xml:space="preserve">Disp.- </w:t>
            </w:r>
            <w:r>
              <w:rPr>
                <w:spacing w:val="-4"/>
                <w:w w:val="105"/>
                <w:sz w:val="17"/>
              </w:rPr>
              <w:t>fond</w:t>
            </w:r>
          </w:p>
        </w:tc>
        <w:tc>
          <w:tcPr>
            <w:tcW w:w="1121" w:type="dxa"/>
            <w:shd w:val="clear" w:color="auto" w:fill="F2F2F2"/>
          </w:tcPr>
          <w:p w14:paraId="79E21712" w14:textId="77777777" w:rsidR="00AD3893" w:rsidRDefault="00AD3893" w:rsidP="003F5799">
            <w:pPr>
              <w:pStyle w:val="TableParagraph"/>
              <w:spacing w:before="111" w:line="264" w:lineRule="auto"/>
              <w:ind w:left="192" w:firstLine="62"/>
              <w:jc w:val="left"/>
              <w:rPr>
                <w:sz w:val="17"/>
              </w:rPr>
            </w:pPr>
            <w:r>
              <w:rPr>
                <w:spacing w:val="-2"/>
                <w:w w:val="105"/>
                <w:sz w:val="17"/>
              </w:rPr>
              <w:t>Bundne driftsfond</w:t>
            </w:r>
          </w:p>
        </w:tc>
        <w:tc>
          <w:tcPr>
            <w:tcW w:w="1174" w:type="dxa"/>
            <w:shd w:val="clear" w:color="auto" w:fill="F2F2F2"/>
          </w:tcPr>
          <w:p w14:paraId="719C0EA3" w14:textId="77777777" w:rsidR="00AD3893" w:rsidRDefault="00AD3893" w:rsidP="003F5799">
            <w:pPr>
              <w:pStyle w:val="TableParagraph"/>
              <w:spacing w:before="111" w:line="264" w:lineRule="auto"/>
              <w:ind w:left="274" w:right="254" w:firstLine="7"/>
              <w:jc w:val="left"/>
              <w:rPr>
                <w:sz w:val="17"/>
              </w:rPr>
            </w:pPr>
            <w:r>
              <w:rPr>
                <w:spacing w:val="-2"/>
                <w:w w:val="105"/>
                <w:sz w:val="17"/>
              </w:rPr>
              <w:t>Bundne inv.fond</w:t>
            </w:r>
          </w:p>
        </w:tc>
        <w:tc>
          <w:tcPr>
            <w:tcW w:w="1121" w:type="dxa"/>
            <w:shd w:val="clear" w:color="auto" w:fill="F2F2F2"/>
          </w:tcPr>
          <w:p w14:paraId="0AEA8239" w14:textId="77777777" w:rsidR="00AD3893" w:rsidRDefault="00AD3893" w:rsidP="003F5799">
            <w:pPr>
              <w:pStyle w:val="TableParagraph"/>
              <w:spacing w:before="111" w:line="264" w:lineRule="auto"/>
              <w:ind w:left="281" w:hanging="233"/>
              <w:jc w:val="left"/>
              <w:rPr>
                <w:sz w:val="17"/>
              </w:rPr>
            </w:pPr>
            <w:r>
              <w:rPr>
                <w:spacing w:val="-2"/>
                <w:w w:val="105"/>
                <w:sz w:val="17"/>
              </w:rPr>
              <w:t>Mer-/mindre- forbruk</w:t>
            </w:r>
          </w:p>
        </w:tc>
        <w:tc>
          <w:tcPr>
            <w:tcW w:w="1174" w:type="dxa"/>
            <w:shd w:val="clear" w:color="auto" w:fill="F2F2F2"/>
          </w:tcPr>
          <w:p w14:paraId="619273AF" w14:textId="77777777" w:rsidR="00AD3893" w:rsidRDefault="00AD3893" w:rsidP="003F5799">
            <w:pPr>
              <w:pStyle w:val="TableParagraph"/>
              <w:spacing w:before="111" w:line="264" w:lineRule="auto"/>
              <w:ind w:left="367" w:right="264" w:hanging="82"/>
              <w:jc w:val="left"/>
              <w:rPr>
                <w:sz w:val="17"/>
              </w:rPr>
            </w:pPr>
            <w:r>
              <w:rPr>
                <w:spacing w:val="-2"/>
                <w:w w:val="105"/>
                <w:sz w:val="17"/>
              </w:rPr>
              <w:t>Kapital- konto</w:t>
            </w:r>
          </w:p>
        </w:tc>
        <w:tc>
          <w:tcPr>
            <w:tcW w:w="2242" w:type="dxa"/>
            <w:shd w:val="clear" w:color="auto" w:fill="F2F2F2"/>
          </w:tcPr>
          <w:p w14:paraId="4A6CFC81" w14:textId="77777777" w:rsidR="00AD3893" w:rsidRDefault="00AD3893" w:rsidP="003F5799">
            <w:pPr>
              <w:pStyle w:val="TableParagraph"/>
              <w:spacing w:before="16"/>
              <w:jc w:val="left"/>
              <w:rPr>
                <w:sz w:val="17"/>
              </w:rPr>
            </w:pPr>
          </w:p>
          <w:p w14:paraId="521FCB56" w14:textId="77777777" w:rsidR="00AD3893" w:rsidRDefault="00AD3893" w:rsidP="003F5799">
            <w:pPr>
              <w:pStyle w:val="TableParagraph"/>
              <w:spacing w:before="0"/>
              <w:ind w:right="16"/>
              <w:rPr>
                <w:sz w:val="17"/>
              </w:rPr>
            </w:pPr>
            <w:r>
              <w:rPr>
                <w:spacing w:val="-2"/>
                <w:w w:val="105"/>
                <w:sz w:val="17"/>
              </w:rPr>
              <w:t>Egenkapital</w:t>
            </w:r>
          </w:p>
        </w:tc>
      </w:tr>
      <w:tr w:rsidR="00AD3893" w14:paraId="57CEB01B" w14:textId="77777777" w:rsidTr="003F5799">
        <w:trPr>
          <w:trHeight w:val="220"/>
        </w:trPr>
        <w:tc>
          <w:tcPr>
            <w:tcW w:w="2293" w:type="dxa"/>
            <w:gridSpan w:val="2"/>
          </w:tcPr>
          <w:p w14:paraId="2EF0DBEE" w14:textId="77777777" w:rsidR="00AD3893" w:rsidRDefault="00AD3893" w:rsidP="003F5799">
            <w:pPr>
              <w:pStyle w:val="TableParagraph"/>
              <w:ind w:left="33"/>
              <w:jc w:val="left"/>
              <w:rPr>
                <w:sz w:val="17"/>
              </w:rPr>
            </w:pPr>
            <w:r>
              <w:rPr>
                <w:spacing w:val="-2"/>
                <w:w w:val="105"/>
                <w:sz w:val="17"/>
              </w:rPr>
              <w:t>Beholdn</w:t>
            </w:r>
            <w:r>
              <w:rPr>
                <w:spacing w:val="-1"/>
                <w:w w:val="105"/>
                <w:sz w:val="17"/>
              </w:rPr>
              <w:t xml:space="preserve"> </w:t>
            </w:r>
            <w:r>
              <w:rPr>
                <w:spacing w:val="-2"/>
                <w:w w:val="105"/>
                <w:sz w:val="17"/>
              </w:rPr>
              <w:t>01.01.</w:t>
            </w:r>
          </w:p>
        </w:tc>
        <w:tc>
          <w:tcPr>
            <w:tcW w:w="1121" w:type="dxa"/>
          </w:tcPr>
          <w:p w14:paraId="69320E21" w14:textId="77777777" w:rsidR="00AD3893" w:rsidRDefault="00AD3893" w:rsidP="003F5799">
            <w:pPr>
              <w:pStyle w:val="TableParagraph"/>
              <w:ind w:right="67"/>
              <w:rPr>
                <w:sz w:val="17"/>
              </w:rPr>
            </w:pPr>
            <w:r>
              <w:rPr>
                <w:w w:val="105"/>
                <w:sz w:val="17"/>
              </w:rPr>
              <w:t>1</w:t>
            </w:r>
            <w:r>
              <w:rPr>
                <w:spacing w:val="-4"/>
                <w:w w:val="105"/>
                <w:sz w:val="17"/>
              </w:rPr>
              <w:t xml:space="preserve"> </w:t>
            </w:r>
            <w:r>
              <w:rPr>
                <w:w w:val="105"/>
                <w:sz w:val="17"/>
              </w:rPr>
              <w:t>963</w:t>
            </w:r>
            <w:r>
              <w:rPr>
                <w:spacing w:val="-3"/>
                <w:w w:val="105"/>
                <w:sz w:val="17"/>
              </w:rPr>
              <w:t xml:space="preserve"> </w:t>
            </w:r>
            <w:r>
              <w:rPr>
                <w:spacing w:val="-5"/>
                <w:w w:val="105"/>
                <w:sz w:val="17"/>
              </w:rPr>
              <w:t>140</w:t>
            </w:r>
          </w:p>
        </w:tc>
        <w:tc>
          <w:tcPr>
            <w:tcW w:w="1121" w:type="dxa"/>
          </w:tcPr>
          <w:p w14:paraId="4054EB91" w14:textId="77777777" w:rsidR="00AD3893" w:rsidRDefault="00AD3893" w:rsidP="003F5799">
            <w:pPr>
              <w:pStyle w:val="TableParagraph"/>
              <w:ind w:right="68"/>
              <w:rPr>
                <w:sz w:val="17"/>
              </w:rPr>
            </w:pPr>
            <w:r>
              <w:rPr>
                <w:w w:val="105"/>
                <w:sz w:val="17"/>
              </w:rPr>
              <w:t>737</w:t>
            </w:r>
            <w:r>
              <w:rPr>
                <w:spacing w:val="-6"/>
                <w:w w:val="105"/>
                <w:sz w:val="17"/>
              </w:rPr>
              <w:t xml:space="preserve"> </w:t>
            </w:r>
            <w:r>
              <w:rPr>
                <w:spacing w:val="-5"/>
                <w:w w:val="105"/>
                <w:sz w:val="17"/>
              </w:rPr>
              <w:t>674</w:t>
            </w:r>
          </w:p>
        </w:tc>
        <w:tc>
          <w:tcPr>
            <w:tcW w:w="1174" w:type="dxa"/>
          </w:tcPr>
          <w:p w14:paraId="14DE02E1" w14:textId="77777777" w:rsidR="00AD3893" w:rsidRDefault="00AD3893" w:rsidP="003F5799">
            <w:pPr>
              <w:pStyle w:val="TableParagraph"/>
              <w:ind w:right="68"/>
              <w:rPr>
                <w:sz w:val="17"/>
              </w:rPr>
            </w:pPr>
            <w:r>
              <w:rPr>
                <w:w w:val="105"/>
                <w:sz w:val="17"/>
              </w:rPr>
              <w:t>1</w:t>
            </w:r>
            <w:r>
              <w:rPr>
                <w:spacing w:val="-4"/>
                <w:w w:val="105"/>
                <w:sz w:val="17"/>
              </w:rPr>
              <w:t xml:space="preserve"> </w:t>
            </w:r>
            <w:r>
              <w:rPr>
                <w:w w:val="105"/>
                <w:sz w:val="17"/>
              </w:rPr>
              <w:t>366</w:t>
            </w:r>
            <w:r>
              <w:rPr>
                <w:spacing w:val="-3"/>
                <w:w w:val="105"/>
                <w:sz w:val="17"/>
              </w:rPr>
              <w:t xml:space="preserve"> </w:t>
            </w:r>
            <w:r>
              <w:rPr>
                <w:spacing w:val="-5"/>
                <w:w w:val="105"/>
                <w:sz w:val="17"/>
              </w:rPr>
              <w:t>767</w:t>
            </w:r>
          </w:p>
        </w:tc>
        <w:tc>
          <w:tcPr>
            <w:tcW w:w="1121" w:type="dxa"/>
          </w:tcPr>
          <w:p w14:paraId="2421261D" w14:textId="77777777" w:rsidR="00AD3893" w:rsidRDefault="00AD3893" w:rsidP="003F5799">
            <w:pPr>
              <w:pStyle w:val="TableParagraph"/>
              <w:ind w:right="267"/>
              <w:rPr>
                <w:sz w:val="17"/>
              </w:rPr>
            </w:pPr>
            <w:r>
              <w:rPr>
                <w:spacing w:val="-10"/>
                <w:w w:val="105"/>
                <w:sz w:val="17"/>
              </w:rPr>
              <w:t>-</w:t>
            </w:r>
          </w:p>
        </w:tc>
        <w:tc>
          <w:tcPr>
            <w:tcW w:w="1174" w:type="dxa"/>
          </w:tcPr>
          <w:p w14:paraId="26BFFF1A" w14:textId="77777777" w:rsidR="00AD3893" w:rsidRDefault="00AD3893" w:rsidP="003F5799">
            <w:pPr>
              <w:pStyle w:val="TableParagraph"/>
              <w:ind w:right="69"/>
              <w:rPr>
                <w:sz w:val="17"/>
              </w:rPr>
            </w:pPr>
            <w:r>
              <w:rPr>
                <w:w w:val="105"/>
                <w:sz w:val="17"/>
              </w:rPr>
              <w:t>3</w:t>
            </w:r>
            <w:r>
              <w:rPr>
                <w:spacing w:val="-4"/>
                <w:w w:val="105"/>
                <w:sz w:val="17"/>
              </w:rPr>
              <w:t xml:space="preserve"> </w:t>
            </w:r>
            <w:r>
              <w:rPr>
                <w:w w:val="105"/>
                <w:sz w:val="17"/>
              </w:rPr>
              <w:t>033</w:t>
            </w:r>
            <w:r>
              <w:rPr>
                <w:spacing w:val="-3"/>
                <w:w w:val="105"/>
                <w:sz w:val="17"/>
              </w:rPr>
              <w:t xml:space="preserve"> </w:t>
            </w:r>
            <w:r>
              <w:rPr>
                <w:spacing w:val="-5"/>
                <w:w w:val="105"/>
                <w:sz w:val="17"/>
              </w:rPr>
              <w:t>233</w:t>
            </w:r>
          </w:p>
        </w:tc>
        <w:tc>
          <w:tcPr>
            <w:tcW w:w="2242" w:type="dxa"/>
          </w:tcPr>
          <w:p w14:paraId="2EAA56BF" w14:textId="77777777" w:rsidR="00AD3893" w:rsidRDefault="00AD3893" w:rsidP="003F5799">
            <w:pPr>
              <w:pStyle w:val="TableParagraph"/>
              <w:ind w:right="69"/>
              <w:rPr>
                <w:sz w:val="17"/>
              </w:rPr>
            </w:pPr>
            <w:r>
              <w:rPr>
                <w:w w:val="105"/>
                <w:sz w:val="17"/>
              </w:rPr>
              <w:t>7</w:t>
            </w:r>
            <w:r>
              <w:rPr>
                <w:spacing w:val="-4"/>
                <w:w w:val="105"/>
                <w:sz w:val="17"/>
              </w:rPr>
              <w:t xml:space="preserve"> </w:t>
            </w:r>
            <w:r>
              <w:rPr>
                <w:w w:val="105"/>
                <w:sz w:val="17"/>
              </w:rPr>
              <w:t>100</w:t>
            </w:r>
            <w:r>
              <w:rPr>
                <w:spacing w:val="-3"/>
                <w:w w:val="105"/>
                <w:sz w:val="17"/>
              </w:rPr>
              <w:t xml:space="preserve"> </w:t>
            </w:r>
            <w:r>
              <w:rPr>
                <w:spacing w:val="-5"/>
                <w:w w:val="105"/>
                <w:sz w:val="17"/>
              </w:rPr>
              <w:t>815</w:t>
            </w:r>
          </w:p>
        </w:tc>
      </w:tr>
      <w:tr w:rsidR="00AD3893" w14:paraId="2E9C1326" w14:textId="77777777" w:rsidTr="003F5799">
        <w:trPr>
          <w:trHeight w:val="220"/>
        </w:trPr>
        <w:tc>
          <w:tcPr>
            <w:tcW w:w="2293" w:type="dxa"/>
            <w:gridSpan w:val="2"/>
          </w:tcPr>
          <w:p w14:paraId="2F46EA08" w14:textId="77777777" w:rsidR="00AD3893" w:rsidRDefault="00AD3893" w:rsidP="003F5799">
            <w:pPr>
              <w:pStyle w:val="TableParagraph"/>
              <w:ind w:left="33"/>
              <w:jc w:val="left"/>
              <w:rPr>
                <w:sz w:val="17"/>
              </w:rPr>
            </w:pPr>
            <w:r>
              <w:rPr>
                <w:w w:val="105"/>
                <w:sz w:val="17"/>
              </w:rPr>
              <w:t>Årets</w:t>
            </w:r>
            <w:r>
              <w:rPr>
                <w:spacing w:val="-7"/>
                <w:w w:val="105"/>
                <w:sz w:val="17"/>
              </w:rPr>
              <w:t xml:space="preserve"> </w:t>
            </w:r>
            <w:r>
              <w:rPr>
                <w:spacing w:val="-2"/>
                <w:w w:val="105"/>
                <w:sz w:val="17"/>
              </w:rPr>
              <w:t>endringer</w:t>
            </w:r>
          </w:p>
        </w:tc>
        <w:tc>
          <w:tcPr>
            <w:tcW w:w="1121" w:type="dxa"/>
          </w:tcPr>
          <w:p w14:paraId="4E8CEFCD" w14:textId="77777777" w:rsidR="00AD3893" w:rsidRDefault="00AD3893" w:rsidP="003F5799">
            <w:pPr>
              <w:pStyle w:val="TableParagraph"/>
              <w:ind w:right="266"/>
              <w:rPr>
                <w:sz w:val="17"/>
              </w:rPr>
            </w:pPr>
            <w:r>
              <w:rPr>
                <w:spacing w:val="-10"/>
                <w:w w:val="105"/>
                <w:sz w:val="17"/>
              </w:rPr>
              <w:t>-</w:t>
            </w:r>
          </w:p>
        </w:tc>
        <w:tc>
          <w:tcPr>
            <w:tcW w:w="1121" w:type="dxa"/>
          </w:tcPr>
          <w:p w14:paraId="0FD85C79" w14:textId="77777777" w:rsidR="00AD3893" w:rsidRDefault="00AD3893" w:rsidP="003F5799">
            <w:pPr>
              <w:pStyle w:val="TableParagraph"/>
              <w:ind w:right="68"/>
              <w:rPr>
                <w:sz w:val="17"/>
              </w:rPr>
            </w:pPr>
            <w:r>
              <w:rPr>
                <w:w w:val="105"/>
                <w:sz w:val="17"/>
              </w:rPr>
              <w:t>-32</w:t>
            </w:r>
            <w:r>
              <w:rPr>
                <w:spacing w:val="-4"/>
                <w:w w:val="105"/>
                <w:sz w:val="17"/>
              </w:rPr>
              <w:t xml:space="preserve"> </w:t>
            </w:r>
            <w:r>
              <w:rPr>
                <w:spacing w:val="-5"/>
                <w:w w:val="105"/>
                <w:sz w:val="17"/>
              </w:rPr>
              <w:t>913</w:t>
            </w:r>
          </w:p>
        </w:tc>
        <w:tc>
          <w:tcPr>
            <w:tcW w:w="1174" w:type="dxa"/>
          </w:tcPr>
          <w:p w14:paraId="7A604EFE" w14:textId="77777777" w:rsidR="00AD3893" w:rsidRDefault="00AD3893" w:rsidP="003F5799">
            <w:pPr>
              <w:pStyle w:val="TableParagraph"/>
              <w:ind w:right="266"/>
              <w:rPr>
                <w:sz w:val="17"/>
              </w:rPr>
            </w:pPr>
            <w:r>
              <w:rPr>
                <w:spacing w:val="-10"/>
                <w:w w:val="105"/>
                <w:sz w:val="17"/>
              </w:rPr>
              <w:t>-</w:t>
            </w:r>
          </w:p>
        </w:tc>
        <w:tc>
          <w:tcPr>
            <w:tcW w:w="1121" w:type="dxa"/>
          </w:tcPr>
          <w:p w14:paraId="5BC35996" w14:textId="77777777" w:rsidR="00AD3893" w:rsidRDefault="00AD3893" w:rsidP="003F5799">
            <w:pPr>
              <w:pStyle w:val="TableParagraph"/>
              <w:ind w:right="267"/>
              <w:rPr>
                <w:sz w:val="17"/>
              </w:rPr>
            </w:pPr>
            <w:r>
              <w:rPr>
                <w:spacing w:val="-10"/>
                <w:w w:val="105"/>
                <w:sz w:val="17"/>
              </w:rPr>
              <w:t>-</w:t>
            </w:r>
          </w:p>
        </w:tc>
        <w:tc>
          <w:tcPr>
            <w:tcW w:w="1174" w:type="dxa"/>
          </w:tcPr>
          <w:p w14:paraId="7050BE4F" w14:textId="77777777" w:rsidR="00AD3893" w:rsidRDefault="00AD3893" w:rsidP="003F5799">
            <w:pPr>
              <w:pStyle w:val="TableParagraph"/>
              <w:ind w:right="267"/>
              <w:rPr>
                <w:sz w:val="17"/>
              </w:rPr>
            </w:pPr>
            <w:r>
              <w:rPr>
                <w:spacing w:val="-10"/>
                <w:w w:val="105"/>
                <w:sz w:val="17"/>
              </w:rPr>
              <w:t>-</w:t>
            </w:r>
          </w:p>
        </w:tc>
        <w:tc>
          <w:tcPr>
            <w:tcW w:w="2242" w:type="dxa"/>
          </w:tcPr>
          <w:p w14:paraId="64A1CF56" w14:textId="77777777" w:rsidR="00AD3893" w:rsidRDefault="00AD3893" w:rsidP="003F5799">
            <w:pPr>
              <w:pStyle w:val="TableParagraph"/>
              <w:ind w:right="69"/>
              <w:rPr>
                <w:sz w:val="17"/>
              </w:rPr>
            </w:pPr>
            <w:r>
              <w:rPr>
                <w:w w:val="105"/>
                <w:sz w:val="17"/>
              </w:rPr>
              <w:t>-32</w:t>
            </w:r>
            <w:r>
              <w:rPr>
                <w:spacing w:val="-4"/>
                <w:w w:val="105"/>
                <w:sz w:val="17"/>
              </w:rPr>
              <w:t xml:space="preserve"> </w:t>
            </w:r>
            <w:r>
              <w:rPr>
                <w:spacing w:val="-5"/>
                <w:w w:val="105"/>
                <w:sz w:val="17"/>
              </w:rPr>
              <w:t>913</w:t>
            </w:r>
          </w:p>
        </w:tc>
      </w:tr>
      <w:tr w:rsidR="00AD3893" w14:paraId="601BE337" w14:textId="77777777" w:rsidTr="003F5799">
        <w:trPr>
          <w:trHeight w:val="220"/>
        </w:trPr>
        <w:tc>
          <w:tcPr>
            <w:tcW w:w="2293" w:type="dxa"/>
            <w:gridSpan w:val="2"/>
          </w:tcPr>
          <w:p w14:paraId="34976AC7" w14:textId="77777777" w:rsidR="00AD3893" w:rsidRDefault="00AD3893" w:rsidP="003F5799">
            <w:pPr>
              <w:pStyle w:val="TableParagraph"/>
              <w:ind w:left="33"/>
              <w:jc w:val="left"/>
              <w:rPr>
                <w:sz w:val="17"/>
              </w:rPr>
            </w:pPr>
            <w:r>
              <w:rPr>
                <w:w w:val="105"/>
                <w:sz w:val="17"/>
              </w:rPr>
              <w:t>Årets</w:t>
            </w:r>
            <w:r>
              <w:rPr>
                <w:spacing w:val="-7"/>
                <w:w w:val="105"/>
                <w:sz w:val="17"/>
              </w:rPr>
              <w:t xml:space="preserve"> </w:t>
            </w:r>
            <w:r>
              <w:rPr>
                <w:spacing w:val="-2"/>
                <w:w w:val="105"/>
                <w:sz w:val="17"/>
              </w:rPr>
              <w:t>mindreforbruk</w:t>
            </w:r>
          </w:p>
        </w:tc>
        <w:tc>
          <w:tcPr>
            <w:tcW w:w="1121" w:type="dxa"/>
          </w:tcPr>
          <w:p w14:paraId="2FE82332" w14:textId="77777777" w:rsidR="00AD3893" w:rsidRDefault="00AD3893" w:rsidP="003F5799">
            <w:pPr>
              <w:pStyle w:val="TableParagraph"/>
              <w:ind w:right="266"/>
              <w:rPr>
                <w:sz w:val="17"/>
              </w:rPr>
            </w:pPr>
            <w:r>
              <w:rPr>
                <w:spacing w:val="-10"/>
                <w:w w:val="105"/>
                <w:sz w:val="17"/>
              </w:rPr>
              <w:t>-</w:t>
            </w:r>
          </w:p>
        </w:tc>
        <w:tc>
          <w:tcPr>
            <w:tcW w:w="1121" w:type="dxa"/>
          </w:tcPr>
          <w:p w14:paraId="779AF2E7" w14:textId="77777777" w:rsidR="00AD3893" w:rsidRDefault="00AD3893" w:rsidP="003F5799">
            <w:pPr>
              <w:pStyle w:val="TableParagraph"/>
              <w:ind w:right="266"/>
              <w:rPr>
                <w:sz w:val="17"/>
              </w:rPr>
            </w:pPr>
            <w:r>
              <w:rPr>
                <w:spacing w:val="-10"/>
                <w:w w:val="105"/>
                <w:sz w:val="17"/>
              </w:rPr>
              <w:t>-</w:t>
            </w:r>
          </w:p>
        </w:tc>
        <w:tc>
          <w:tcPr>
            <w:tcW w:w="1174" w:type="dxa"/>
          </w:tcPr>
          <w:p w14:paraId="0E657B89" w14:textId="77777777" w:rsidR="00AD3893" w:rsidRDefault="00AD3893" w:rsidP="003F5799">
            <w:pPr>
              <w:pStyle w:val="TableParagraph"/>
              <w:ind w:right="267"/>
              <w:rPr>
                <w:sz w:val="17"/>
              </w:rPr>
            </w:pPr>
            <w:r>
              <w:rPr>
                <w:spacing w:val="-10"/>
                <w:w w:val="105"/>
                <w:sz w:val="17"/>
              </w:rPr>
              <w:t>-</w:t>
            </w:r>
          </w:p>
        </w:tc>
        <w:tc>
          <w:tcPr>
            <w:tcW w:w="1121" w:type="dxa"/>
          </w:tcPr>
          <w:p w14:paraId="6640F4BC" w14:textId="77777777" w:rsidR="00AD3893" w:rsidRDefault="00AD3893" w:rsidP="003F5799">
            <w:pPr>
              <w:pStyle w:val="TableParagraph"/>
              <w:ind w:right="69"/>
              <w:rPr>
                <w:sz w:val="17"/>
              </w:rPr>
            </w:pPr>
            <w:r>
              <w:rPr>
                <w:w w:val="105"/>
                <w:sz w:val="17"/>
              </w:rPr>
              <w:t>518</w:t>
            </w:r>
            <w:r>
              <w:rPr>
                <w:spacing w:val="-6"/>
                <w:w w:val="105"/>
                <w:sz w:val="17"/>
              </w:rPr>
              <w:t xml:space="preserve"> </w:t>
            </w:r>
            <w:r>
              <w:rPr>
                <w:spacing w:val="-5"/>
                <w:w w:val="105"/>
                <w:sz w:val="17"/>
              </w:rPr>
              <w:t>781</w:t>
            </w:r>
          </w:p>
        </w:tc>
        <w:tc>
          <w:tcPr>
            <w:tcW w:w="1174" w:type="dxa"/>
          </w:tcPr>
          <w:p w14:paraId="64F9B273" w14:textId="77777777" w:rsidR="00AD3893" w:rsidRDefault="00AD3893" w:rsidP="003F5799">
            <w:pPr>
              <w:pStyle w:val="TableParagraph"/>
              <w:ind w:right="267"/>
              <w:rPr>
                <w:sz w:val="17"/>
              </w:rPr>
            </w:pPr>
            <w:r>
              <w:rPr>
                <w:spacing w:val="-10"/>
                <w:w w:val="105"/>
                <w:sz w:val="17"/>
              </w:rPr>
              <w:t>-</w:t>
            </w:r>
          </w:p>
        </w:tc>
        <w:tc>
          <w:tcPr>
            <w:tcW w:w="2242" w:type="dxa"/>
          </w:tcPr>
          <w:p w14:paraId="5A3FE408" w14:textId="77777777" w:rsidR="00AD3893" w:rsidRDefault="00AD3893" w:rsidP="003F5799">
            <w:pPr>
              <w:pStyle w:val="TableParagraph"/>
              <w:ind w:right="69"/>
              <w:rPr>
                <w:sz w:val="17"/>
              </w:rPr>
            </w:pPr>
            <w:r>
              <w:rPr>
                <w:w w:val="105"/>
                <w:sz w:val="17"/>
              </w:rPr>
              <w:t>518</w:t>
            </w:r>
            <w:r>
              <w:rPr>
                <w:spacing w:val="-6"/>
                <w:w w:val="105"/>
                <w:sz w:val="17"/>
              </w:rPr>
              <w:t xml:space="preserve"> </w:t>
            </w:r>
            <w:r>
              <w:rPr>
                <w:spacing w:val="-5"/>
                <w:w w:val="105"/>
                <w:sz w:val="17"/>
              </w:rPr>
              <w:t>781</w:t>
            </w:r>
          </w:p>
        </w:tc>
      </w:tr>
      <w:tr w:rsidR="00AD3893" w14:paraId="06D58B11" w14:textId="77777777" w:rsidTr="003F5799">
        <w:trPr>
          <w:trHeight w:val="220"/>
        </w:trPr>
        <w:tc>
          <w:tcPr>
            <w:tcW w:w="2293" w:type="dxa"/>
            <w:gridSpan w:val="2"/>
          </w:tcPr>
          <w:p w14:paraId="28E8ACCB" w14:textId="77777777" w:rsidR="00AD3893" w:rsidRDefault="00AD3893" w:rsidP="003F5799">
            <w:pPr>
              <w:pStyle w:val="TableParagraph"/>
              <w:spacing w:before="6" w:line="194" w:lineRule="exact"/>
              <w:ind w:left="33"/>
              <w:jc w:val="left"/>
              <w:rPr>
                <w:b/>
                <w:sz w:val="17"/>
              </w:rPr>
            </w:pPr>
            <w:r>
              <w:rPr>
                <w:b/>
                <w:w w:val="105"/>
                <w:sz w:val="17"/>
              </w:rPr>
              <w:t>Beholdn.</w:t>
            </w:r>
            <w:r>
              <w:rPr>
                <w:b/>
                <w:spacing w:val="-7"/>
                <w:w w:val="105"/>
                <w:sz w:val="17"/>
              </w:rPr>
              <w:t xml:space="preserve"> </w:t>
            </w:r>
            <w:r>
              <w:rPr>
                <w:b/>
                <w:w w:val="105"/>
                <w:sz w:val="17"/>
              </w:rPr>
              <w:t>pr</w:t>
            </w:r>
            <w:r>
              <w:rPr>
                <w:b/>
                <w:spacing w:val="-8"/>
                <w:w w:val="105"/>
                <w:sz w:val="17"/>
              </w:rPr>
              <w:t xml:space="preserve"> </w:t>
            </w:r>
            <w:r>
              <w:rPr>
                <w:b/>
                <w:spacing w:val="-2"/>
                <w:w w:val="105"/>
                <w:sz w:val="17"/>
              </w:rPr>
              <w:t>31.12.</w:t>
            </w:r>
          </w:p>
        </w:tc>
        <w:tc>
          <w:tcPr>
            <w:tcW w:w="1121" w:type="dxa"/>
          </w:tcPr>
          <w:p w14:paraId="0139AC3C" w14:textId="77777777" w:rsidR="00AD3893" w:rsidRDefault="00AD3893" w:rsidP="003F5799">
            <w:pPr>
              <w:pStyle w:val="TableParagraph"/>
              <w:spacing w:before="10" w:line="190" w:lineRule="exact"/>
              <w:ind w:right="67"/>
              <w:rPr>
                <w:b/>
                <w:sz w:val="17"/>
              </w:rPr>
            </w:pPr>
            <w:r>
              <w:rPr>
                <w:b/>
                <w:w w:val="105"/>
                <w:sz w:val="17"/>
              </w:rPr>
              <w:t>1</w:t>
            </w:r>
            <w:r>
              <w:rPr>
                <w:b/>
                <w:spacing w:val="-4"/>
                <w:w w:val="105"/>
                <w:sz w:val="17"/>
              </w:rPr>
              <w:t xml:space="preserve"> </w:t>
            </w:r>
            <w:r>
              <w:rPr>
                <w:b/>
                <w:w w:val="105"/>
                <w:sz w:val="17"/>
              </w:rPr>
              <w:t>963</w:t>
            </w:r>
            <w:r>
              <w:rPr>
                <w:b/>
                <w:spacing w:val="-3"/>
                <w:w w:val="105"/>
                <w:sz w:val="17"/>
              </w:rPr>
              <w:t xml:space="preserve"> </w:t>
            </w:r>
            <w:r>
              <w:rPr>
                <w:b/>
                <w:spacing w:val="-5"/>
                <w:w w:val="105"/>
                <w:sz w:val="17"/>
              </w:rPr>
              <w:t>140</w:t>
            </w:r>
          </w:p>
        </w:tc>
        <w:tc>
          <w:tcPr>
            <w:tcW w:w="1121" w:type="dxa"/>
          </w:tcPr>
          <w:p w14:paraId="1C912E06" w14:textId="77777777" w:rsidR="00AD3893" w:rsidRDefault="00AD3893" w:rsidP="003F5799">
            <w:pPr>
              <w:pStyle w:val="TableParagraph"/>
              <w:spacing w:before="10" w:line="190" w:lineRule="exact"/>
              <w:ind w:right="68"/>
              <w:rPr>
                <w:b/>
                <w:sz w:val="17"/>
              </w:rPr>
            </w:pPr>
            <w:r>
              <w:rPr>
                <w:b/>
                <w:w w:val="105"/>
                <w:sz w:val="17"/>
              </w:rPr>
              <w:t>704</w:t>
            </w:r>
            <w:r>
              <w:rPr>
                <w:b/>
                <w:spacing w:val="-6"/>
                <w:w w:val="105"/>
                <w:sz w:val="17"/>
              </w:rPr>
              <w:t xml:space="preserve"> </w:t>
            </w:r>
            <w:r>
              <w:rPr>
                <w:b/>
                <w:spacing w:val="-5"/>
                <w:w w:val="105"/>
                <w:sz w:val="17"/>
              </w:rPr>
              <w:t>762</w:t>
            </w:r>
          </w:p>
        </w:tc>
        <w:tc>
          <w:tcPr>
            <w:tcW w:w="1174" w:type="dxa"/>
          </w:tcPr>
          <w:p w14:paraId="089F66D0" w14:textId="77777777" w:rsidR="00AD3893" w:rsidRDefault="00AD3893" w:rsidP="003F5799">
            <w:pPr>
              <w:pStyle w:val="TableParagraph"/>
              <w:spacing w:before="10" w:line="190" w:lineRule="exact"/>
              <w:ind w:right="68"/>
              <w:rPr>
                <w:b/>
                <w:sz w:val="17"/>
              </w:rPr>
            </w:pPr>
            <w:r>
              <w:rPr>
                <w:b/>
                <w:w w:val="105"/>
                <w:sz w:val="17"/>
              </w:rPr>
              <w:t>1</w:t>
            </w:r>
            <w:r>
              <w:rPr>
                <w:b/>
                <w:spacing w:val="-4"/>
                <w:w w:val="105"/>
                <w:sz w:val="17"/>
              </w:rPr>
              <w:t xml:space="preserve"> </w:t>
            </w:r>
            <w:r>
              <w:rPr>
                <w:b/>
                <w:w w:val="105"/>
                <w:sz w:val="17"/>
              </w:rPr>
              <w:t>366</w:t>
            </w:r>
            <w:r>
              <w:rPr>
                <w:b/>
                <w:spacing w:val="-3"/>
                <w:w w:val="105"/>
                <w:sz w:val="17"/>
              </w:rPr>
              <w:t xml:space="preserve"> </w:t>
            </w:r>
            <w:r>
              <w:rPr>
                <w:b/>
                <w:spacing w:val="-5"/>
                <w:w w:val="105"/>
                <w:sz w:val="17"/>
              </w:rPr>
              <w:t>767</w:t>
            </w:r>
          </w:p>
        </w:tc>
        <w:tc>
          <w:tcPr>
            <w:tcW w:w="1121" w:type="dxa"/>
          </w:tcPr>
          <w:p w14:paraId="6637F53E" w14:textId="77777777" w:rsidR="00AD3893" w:rsidRDefault="00AD3893" w:rsidP="003F5799">
            <w:pPr>
              <w:pStyle w:val="TableParagraph"/>
              <w:spacing w:before="10" w:line="190" w:lineRule="exact"/>
              <w:ind w:right="68"/>
              <w:rPr>
                <w:b/>
                <w:sz w:val="17"/>
              </w:rPr>
            </w:pPr>
            <w:r>
              <w:rPr>
                <w:b/>
                <w:w w:val="105"/>
                <w:sz w:val="17"/>
              </w:rPr>
              <w:t>518</w:t>
            </w:r>
            <w:r>
              <w:rPr>
                <w:b/>
                <w:spacing w:val="-6"/>
                <w:w w:val="105"/>
                <w:sz w:val="17"/>
              </w:rPr>
              <w:t xml:space="preserve"> </w:t>
            </w:r>
            <w:r>
              <w:rPr>
                <w:b/>
                <w:spacing w:val="-5"/>
                <w:w w:val="105"/>
                <w:sz w:val="17"/>
              </w:rPr>
              <w:t>781</w:t>
            </w:r>
          </w:p>
        </w:tc>
        <w:tc>
          <w:tcPr>
            <w:tcW w:w="1174" w:type="dxa"/>
          </w:tcPr>
          <w:p w14:paraId="0BC82C26" w14:textId="77777777" w:rsidR="00AD3893" w:rsidRDefault="00AD3893" w:rsidP="003F5799">
            <w:pPr>
              <w:pStyle w:val="TableParagraph"/>
              <w:spacing w:before="10" w:line="190" w:lineRule="exact"/>
              <w:ind w:right="69"/>
              <w:rPr>
                <w:b/>
                <w:sz w:val="17"/>
              </w:rPr>
            </w:pPr>
            <w:r>
              <w:rPr>
                <w:b/>
                <w:w w:val="105"/>
                <w:sz w:val="17"/>
              </w:rPr>
              <w:t>3</w:t>
            </w:r>
            <w:r>
              <w:rPr>
                <w:b/>
                <w:spacing w:val="-4"/>
                <w:w w:val="105"/>
                <w:sz w:val="17"/>
              </w:rPr>
              <w:t xml:space="preserve"> </w:t>
            </w:r>
            <w:r>
              <w:rPr>
                <w:b/>
                <w:w w:val="105"/>
                <w:sz w:val="17"/>
              </w:rPr>
              <w:t>033</w:t>
            </w:r>
            <w:r>
              <w:rPr>
                <w:b/>
                <w:spacing w:val="-3"/>
                <w:w w:val="105"/>
                <w:sz w:val="17"/>
              </w:rPr>
              <w:t xml:space="preserve"> </w:t>
            </w:r>
            <w:r>
              <w:rPr>
                <w:b/>
                <w:spacing w:val="-5"/>
                <w:w w:val="105"/>
                <w:sz w:val="17"/>
              </w:rPr>
              <w:t>233</w:t>
            </w:r>
          </w:p>
        </w:tc>
        <w:tc>
          <w:tcPr>
            <w:tcW w:w="2242" w:type="dxa"/>
          </w:tcPr>
          <w:p w14:paraId="195256B8" w14:textId="77777777" w:rsidR="00AD3893" w:rsidRDefault="00AD3893" w:rsidP="003F5799">
            <w:pPr>
              <w:pStyle w:val="TableParagraph"/>
              <w:spacing w:before="10" w:line="190" w:lineRule="exact"/>
              <w:ind w:right="69"/>
              <w:rPr>
                <w:b/>
                <w:sz w:val="17"/>
              </w:rPr>
            </w:pPr>
            <w:r>
              <w:rPr>
                <w:b/>
                <w:w w:val="105"/>
                <w:sz w:val="17"/>
              </w:rPr>
              <w:t>7</w:t>
            </w:r>
            <w:r>
              <w:rPr>
                <w:b/>
                <w:spacing w:val="-4"/>
                <w:w w:val="105"/>
                <w:sz w:val="17"/>
              </w:rPr>
              <w:t xml:space="preserve"> </w:t>
            </w:r>
            <w:r>
              <w:rPr>
                <w:b/>
                <w:w w:val="105"/>
                <w:sz w:val="17"/>
              </w:rPr>
              <w:t>586</w:t>
            </w:r>
            <w:r>
              <w:rPr>
                <w:b/>
                <w:spacing w:val="-3"/>
                <w:w w:val="105"/>
                <w:sz w:val="17"/>
              </w:rPr>
              <w:t xml:space="preserve"> </w:t>
            </w:r>
            <w:r>
              <w:rPr>
                <w:b/>
                <w:spacing w:val="-5"/>
                <w:w w:val="105"/>
                <w:sz w:val="17"/>
              </w:rPr>
              <w:t>683</w:t>
            </w:r>
          </w:p>
        </w:tc>
      </w:tr>
    </w:tbl>
    <w:p w14:paraId="4944C3D2" w14:textId="77777777" w:rsidR="00AD3893" w:rsidRDefault="00AD3893" w:rsidP="00AD3893">
      <w:pPr>
        <w:pStyle w:val="Brdtekst"/>
        <w:spacing w:before="3"/>
        <w:rPr>
          <w:sz w:val="19"/>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1121"/>
        <w:gridCol w:w="2295"/>
        <w:gridCol w:w="2295"/>
        <w:gridCol w:w="2242"/>
      </w:tblGrid>
      <w:tr w:rsidR="00AD3893" w14:paraId="33E8F23E" w14:textId="77777777" w:rsidTr="003F5799">
        <w:trPr>
          <w:trHeight w:val="301"/>
        </w:trPr>
        <w:tc>
          <w:tcPr>
            <w:tcW w:w="1186" w:type="dxa"/>
            <w:shd w:val="clear" w:color="auto" w:fill="F2F2F2"/>
          </w:tcPr>
          <w:p w14:paraId="6E19356A"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58231373" w14:textId="77777777" w:rsidR="00AD3893" w:rsidRDefault="00AD3893" w:rsidP="003F5799">
            <w:pPr>
              <w:pStyle w:val="TableParagraph"/>
              <w:spacing w:before="42"/>
              <w:ind w:left="27" w:right="2"/>
              <w:jc w:val="center"/>
              <w:rPr>
                <w:b/>
                <w:sz w:val="19"/>
              </w:rPr>
            </w:pPr>
            <w:r>
              <w:rPr>
                <w:b/>
                <w:spacing w:val="-5"/>
                <w:sz w:val="19"/>
              </w:rPr>
              <w:t>10</w:t>
            </w:r>
          </w:p>
        </w:tc>
        <w:tc>
          <w:tcPr>
            <w:tcW w:w="7953" w:type="dxa"/>
            <w:gridSpan w:val="4"/>
            <w:shd w:val="clear" w:color="auto" w:fill="F2F2F2"/>
          </w:tcPr>
          <w:p w14:paraId="54AE0B00" w14:textId="77777777" w:rsidR="00AD3893" w:rsidRDefault="00AD3893" w:rsidP="003F5799">
            <w:pPr>
              <w:pStyle w:val="TableParagraph"/>
              <w:spacing w:before="35"/>
              <w:ind w:left="34"/>
              <w:jc w:val="left"/>
              <w:rPr>
                <w:b/>
                <w:sz w:val="19"/>
              </w:rPr>
            </w:pPr>
            <w:r>
              <w:rPr>
                <w:b/>
                <w:sz w:val="19"/>
              </w:rPr>
              <w:t>Endring</w:t>
            </w:r>
            <w:r>
              <w:rPr>
                <w:b/>
                <w:spacing w:val="7"/>
                <w:sz w:val="19"/>
              </w:rPr>
              <w:t xml:space="preserve"> </w:t>
            </w:r>
            <w:r>
              <w:rPr>
                <w:b/>
                <w:sz w:val="19"/>
              </w:rPr>
              <w:t>av</w:t>
            </w:r>
            <w:r>
              <w:rPr>
                <w:b/>
                <w:spacing w:val="3"/>
                <w:sz w:val="19"/>
              </w:rPr>
              <w:t xml:space="preserve"> </w:t>
            </w:r>
            <w:r>
              <w:rPr>
                <w:b/>
                <w:spacing w:val="-2"/>
                <w:sz w:val="19"/>
              </w:rPr>
              <w:t>arbeidskapital</w:t>
            </w:r>
          </w:p>
        </w:tc>
      </w:tr>
      <w:tr w:rsidR="00AD3893" w14:paraId="43B74869" w14:textId="77777777" w:rsidTr="003F5799">
        <w:trPr>
          <w:trHeight w:val="220"/>
        </w:trPr>
        <w:tc>
          <w:tcPr>
            <w:tcW w:w="3414" w:type="dxa"/>
            <w:gridSpan w:val="3"/>
            <w:shd w:val="clear" w:color="auto" w:fill="F2F2F2"/>
          </w:tcPr>
          <w:p w14:paraId="0AA1F5F0" w14:textId="77777777" w:rsidR="00AD3893" w:rsidRDefault="00AD3893" w:rsidP="003F5799">
            <w:pPr>
              <w:pStyle w:val="TableParagraph"/>
              <w:spacing w:before="6" w:line="194" w:lineRule="exact"/>
              <w:ind w:left="33"/>
              <w:jc w:val="left"/>
              <w:rPr>
                <w:sz w:val="17"/>
              </w:rPr>
            </w:pPr>
            <w:r>
              <w:rPr>
                <w:w w:val="105"/>
                <w:sz w:val="17"/>
              </w:rPr>
              <w:t>Fra</w:t>
            </w:r>
            <w:r>
              <w:rPr>
                <w:spacing w:val="-4"/>
                <w:w w:val="105"/>
                <w:sz w:val="17"/>
              </w:rPr>
              <w:t xml:space="preserve"> </w:t>
            </w:r>
            <w:r>
              <w:rPr>
                <w:spacing w:val="-2"/>
                <w:w w:val="105"/>
                <w:sz w:val="17"/>
              </w:rPr>
              <w:t>balansen</w:t>
            </w:r>
          </w:p>
        </w:tc>
        <w:tc>
          <w:tcPr>
            <w:tcW w:w="2295" w:type="dxa"/>
            <w:shd w:val="clear" w:color="auto" w:fill="F2F2F2"/>
          </w:tcPr>
          <w:p w14:paraId="0264C19F" w14:textId="77777777" w:rsidR="00AD3893" w:rsidRDefault="00AD3893" w:rsidP="003F5799">
            <w:pPr>
              <w:pStyle w:val="TableParagraph"/>
              <w:spacing w:before="6" w:line="194" w:lineRule="exact"/>
              <w:ind w:left="598"/>
              <w:jc w:val="left"/>
              <w:rPr>
                <w:sz w:val="17"/>
              </w:rPr>
            </w:pPr>
            <w:r>
              <w:rPr>
                <w:spacing w:val="-2"/>
                <w:w w:val="105"/>
                <w:sz w:val="17"/>
              </w:rPr>
              <w:t>Omløpsmidler</w:t>
            </w:r>
          </w:p>
        </w:tc>
        <w:tc>
          <w:tcPr>
            <w:tcW w:w="2295" w:type="dxa"/>
            <w:shd w:val="clear" w:color="auto" w:fill="F2F2F2"/>
          </w:tcPr>
          <w:p w14:paraId="6E64A489" w14:textId="77777777" w:rsidR="00AD3893" w:rsidRDefault="00AD3893" w:rsidP="003F5799">
            <w:pPr>
              <w:pStyle w:val="TableParagraph"/>
              <w:spacing w:before="6" w:line="194" w:lineRule="exact"/>
              <w:ind w:left="573"/>
              <w:jc w:val="left"/>
              <w:rPr>
                <w:sz w:val="17"/>
              </w:rPr>
            </w:pPr>
            <w:r>
              <w:rPr>
                <w:spacing w:val="-2"/>
                <w:w w:val="105"/>
                <w:sz w:val="17"/>
              </w:rPr>
              <w:t>Kortsiktig</w:t>
            </w:r>
            <w:r>
              <w:rPr>
                <w:spacing w:val="6"/>
                <w:w w:val="105"/>
                <w:sz w:val="17"/>
              </w:rPr>
              <w:t xml:space="preserve"> </w:t>
            </w:r>
            <w:r>
              <w:rPr>
                <w:spacing w:val="-4"/>
                <w:w w:val="105"/>
                <w:sz w:val="17"/>
              </w:rPr>
              <w:t>gjeld</w:t>
            </w:r>
          </w:p>
        </w:tc>
        <w:tc>
          <w:tcPr>
            <w:tcW w:w="2242" w:type="dxa"/>
            <w:shd w:val="clear" w:color="auto" w:fill="F2F2F2"/>
          </w:tcPr>
          <w:p w14:paraId="26090952" w14:textId="77777777" w:rsidR="00AD3893" w:rsidRDefault="00AD3893" w:rsidP="003F5799">
            <w:pPr>
              <w:pStyle w:val="TableParagraph"/>
              <w:spacing w:before="6" w:line="194" w:lineRule="exact"/>
              <w:ind w:right="22"/>
              <w:rPr>
                <w:sz w:val="17"/>
              </w:rPr>
            </w:pPr>
            <w:r>
              <w:rPr>
                <w:spacing w:val="-5"/>
                <w:w w:val="105"/>
                <w:sz w:val="17"/>
              </w:rPr>
              <w:t>Sum</w:t>
            </w:r>
          </w:p>
        </w:tc>
      </w:tr>
      <w:tr w:rsidR="00AD3893" w14:paraId="21A7AC4A" w14:textId="77777777" w:rsidTr="003F5799">
        <w:trPr>
          <w:trHeight w:val="220"/>
        </w:trPr>
        <w:tc>
          <w:tcPr>
            <w:tcW w:w="3414" w:type="dxa"/>
            <w:gridSpan w:val="3"/>
          </w:tcPr>
          <w:p w14:paraId="6961B1C5" w14:textId="77777777" w:rsidR="00AD3893" w:rsidRDefault="00AD3893" w:rsidP="003F5799">
            <w:pPr>
              <w:pStyle w:val="TableParagraph"/>
              <w:ind w:left="33"/>
              <w:jc w:val="left"/>
              <w:rPr>
                <w:sz w:val="17"/>
              </w:rPr>
            </w:pPr>
            <w:r>
              <w:rPr>
                <w:w w:val="105"/>
                <w:sz w:val="17"/>
              </w:rPr>
              <w:t>Saldo</w:t>
            </w:r>
            <w:r>
              <w:rPr>
                <w:spacing w:val="-11"/>
                <w:w w:val="105"/>
                <w:sz w:val="17"/>
              </w:rPr>
              <w:t xml:space="preserve"> </w:t>
            </w:r>
            <w:r>
              <w:rPr>
                <w:spacing w:val="-2"/>
                <w:w w:val="105"/>
                <w:sz w:val="17"/>
              </w:rPr>
              <w:t>01.01.</w:t>
            </w:r>
          </w:p>
        </w:tc>
        <w:tc>
          <w:tcPr>
            <w:tcW w:w="2295" w:type="dxa"/>
          </w:tcPr>
          <w:p w14:paraId="63EDB34C" w14:textId="77777777" w:rsidR="00AD3893" w:rsidRDefault="00AD3893" w:rsidP="003F5799">
            <w:pPr>
              <w:pStyle w:val="TableParagraph"/>
              <w:ind w:right="68"/>
              <w:rPr>
                <w:sz w:val="17"/>
              </w:rPr>
            </w:pPr>
            <w:r>
              <w:rPr>
                <w:w w:val="105"/>
                <w:sz w:val="17"/>
              </w:rPr>
              <w:t>4</w:t>
            </w:r>
            <w:r>
              <w:rPr>
                <w:spacing w:val="-4"/>
                <w:w w:val="105"/>
                <w:sz w:val="17"/>
              </w:rPr>
              <w:t xml:space="preserve"> </w:t>
            </w:r>
            <w:r>
              <w:rPr>
                <w:w w:val="105"/>
                <w:sz w:val="17"/>
              </w:rPr>
              <w:t>734</w:t>
            </w:r>
            <w:r>
              <w:rPr>
                <w:spacing w:val="-3"/>
                <w:w w:val="105"/>
                <w:sz w:val="17"/>
              </w:rPr>
              <w:t xml:space="preserve"> </w:t>
            </w:r>
            <w:r>
              <w:rPr>
                <w:spacing w:val="-5"/>
                <w:w w:val="105"/>
                <w:sz w:val="17"/>
              </w:rPr>
              <w:t>837</w:t>
            </w:r>
          </w:p>
        </w:tc>
        <w:tc>
          <w:tcPr>
            <w:tcW w:w="2295" w:type="dxa"/>
          </w:tcPr>
          <w:p w14:paraId="3104578E" w14:textId="77777777" w:rsidR="00AD3893" w:rsidRDefault="00AD3893" w:rsidP="003F5799">
            <w:pPr>
              <w:pStyle w:val="TableParagraph"/>
              <w:ind w:right="69"/>
              <w:rPr>
                <w:sz w:val="17"/>
              </w:rPr>
            </w:pPr>
            <w:r>
              <w:rPr>
                <w:w w:val="105"/>
                <w:sz w:val="17"/>
              </w:rPr>
              <w:t>-667</w:t>
            </w:r>
            <w:r>
              <w:rPr>
                <w:spacing w:val="-6"/>
                <w:w w:val="105"/>
                <w:sz w:val="17"/>
              </w:rPr>
              <w:t xml:space="preserve"> </w:t>
            </w:r>
            <w:r>
              <w:rPr>
                <w:spacing w:val="-5"/>
                <w:w w:val="105"/>
                <w:sz w:val="17"/>
              </w:rPr>
              <w:t>256</w:t>
            </w:r>
          </w:p>
        </w:tc>
        <w:tc>
          <w:tcPr>
            <w:tcW w:w="2242" w:type="dxa"/>
          </w:tcPr>
          <w:p w14:paraId="0E9FC079" w14:textId="77777777" w:rsidR="00AD3893" w:rsidRDefault="00AD3893" w:rsidP="003F5799">
            <w:pPr>
              <w:pStyle w:val="TableParagraph"/>
              <w:ind w:right="70"/>
              <w:rPr>
                <w:sz w:val="17"/>
              </w:rPr>
            </w:pPr>
            <w:r>
              <w:rPr>
                <w:w w:val="105"/>
                <w:sz w:val="17"/>
              </w:rPr>
              <w:t>4</w:t>
            </w:r>
            <w:r>
              <w:rPr>
                <w:spacing w:val="-4"/>
                <w:w w:val="105"/>
                <w:sz w:val="17"/>
              </w:rPr>
              <w:t xml:space="preserve"> </w:t>
            </w:r>
            <w:r>
              <w:rPr>
                <w:w w:val="105"/>
                <w:sz w:val="17"/>
              </w:rPr>
              <w:t>067</w:t>
            </w:r>
            <w:r>
              <w:rPr>
                <w:spacing w:val="-3"/>
                <w:w w:val="105"/>
                <w:sz w:val="17"/>
              </w:rPr>
              <w:t xml:space="preserve"> </w:t>
            </w:r>
            <w:r>
              <w:rPr>
                <w:spacing w:val="-5"/>
                <w:w w:val="105"/>
                <w:sz w:val="17"/>
              </w:rPr>
              <w:t>581</w:t>
            </w:r>
          </w:p>
        </w:tc>
      </w:tr>
      <w:tr w:rsidR="00AD3893" w14:paraId="1986873C" w14:textId="77777777" w:rsidTr="003F5799">
        <w:trPr>
          <w:trHeight w:val="220"/>
        </w:trPr>
        <w:tc>
          <w:tcPr>
            <w:tcW w:w="3414" w:type="dxa"/>
            <w:gridSpan w:val="3"/>
          </w:tcPr>
          <w:p w14:paraId="38894D8D" w14:textId="77777777" w:rsidR="00AD3893" w:rsidRDefault="00AD3893" w:rsidP="003F5799">
            <w:pPr>
              <w:pStyle w:val="TableParagraph"/>
              <w:ind w:left="33"/>
              <w:jc w:val="left"/>
              <w:rPr>
                <w:sz w:val="17"/>
              </w:rPr>
            </w:pPr>
            <w:r>
              <w:rPr>
                <w:w w:val="105"/>
                <w:sz w:val="17"/>
              </w:rPr>
              <w:t>Saldo</w:t>
            </w:r>
            <w:r>
              <w:rPr>
                <w:spacing w:val="-11"/>
                <w:w w:val="105"/>
                <w:sz w:val="17"/>
              </w:rPr>
              <w:t xml:space="preserve"> </w:t>
            </w:r>
            <w:r>
              <w:rPr>
                <w:spacing w:val="-2"/>
                <w:w w:val="105"/>
                <w:sz w:val="17"/>
              </w:rPr>
              <w:t>31.12.</w:t>
            </w:r>
          </w:p>
        </w:tc>
        <w:tc>
          <w:tcPr>
            <w:tcW w:w="2295" w:type="dxa"/>
          </w:tcPr>
          <w:p w14:paraId="0670FCAF" w14:textId="77777777" w:rsidR="00AD3893" w:rsidRDefault="00AD3893" w:rsidP="003F5799">
            <w:pPr>
              <w:pStyle w:val="TableParagraph"/>
              <w:ind w:right="68"/>
              <w:rPr>
                <w:sz w:val="17"/>
              </w:rPr>
            </w:pPr>
            <w:r>
              <w:rPr>
                <w:w w:val="105"/>
                <w:sz w:val="17"/>
              </w:rPr>
              <w:t>7</w:t>
            </w:r>
            <w:r>
              <w:rPr>
                <w:spacing w:val="-4"/>
                <w:w w:val="105"/>
                <w:sz w:val="17"/>
              </w:rPr>
              <w:t xml:space="preserve"> </w:t>
            </w:r>
            <w:r>
              <w:rPr>
                <w:w w:val="105"/>
                <w:sz w:val="17"/>
              </w:rPr>
              <w:t>390</w:t>
            </w:r>
            <w:r>
              <w:rPr>
                <w:spacing w:val="-3"/>
                <w:w w:val="105"/>
                <w:sz w:val="17"/>
              </w:rPr>
              <w:t xml:space="preserve"> </w:t>
            </w:r>
            <w:r>
              <w:rPr>
                <w:spacing w:val="-5"/>
                <w:w w:val="105"/>
                <w:sz w:val="17"/>
              </w:rPr>
              <w:t>905</w:t>
            </w:r>
          </w:p>
        </w:tc>
        <w:tc>
          <w:tcPr>
            <w:tcW w:w="2295" w:type="dxa"/>
          </w:tcPr>
          <w:p w14:paraId="379A6C9D" w14:textId="77777777" w:rsidR="00AD3893" w:rsidRDefault="00AD3893" w:rsidP="003F5799">
            <w:pPr>
              <w:pStyle w:val="TableParagraph"/>
              <w:ind w:right="69"/>
              <w:rPr>
                <w:sz w:val="17"/>
              </w:rPr>
            </w:pPr>
            <w:r>
              <w:rPr>
                <w:w w:val="105"/>
                <w:sz w:val="17"/>
              </w:rPr>
              <w:t>-2</w:t>
            </w:r>
            <w:r>
              <w:rPr>
                <w:spacing w:val="-4"/>
                <w:w w:val="105"/>
                <w:sz w:val="17"/>
              </w:rPr>
              <w:t xml:space="preserve"> </w:t>
            </w:r>
            <w:r>
              <w:rPr>
                <w:w w:val="105"/>
                <w:sz w:val="17"/>
              </w:rPr>
              <w:t>837</w:t>
            </w:r>
            <w:r>
              <w:rPr>
                <w:spacing w:val="-4"/>
                <w:w w:val="105"/>
                <w:sz w:val="17"/>
              </w:rPr>
              <w:t xml:space="preserve"> </w:t>
            </w:r>
            <w:r>
              <w:rPr>
                <w:spacing w:val="-5"/>
                <w:w w:val="105"/>
                <w:sz w:val="17"/>
              </w:rPr>
              <w:t>455</w:t>
            </w:r>
          </w:p>
        </w:tc>
        <w:tc>
          <w:tcPr>
            <w:tcW w:w="2242" w:type="dxa"/>
          </w:tcPr>
          <w:p w14:paraId="3A458EDD" w14:textId="77777777" w:rsidR="00AD3893" w:rsidRDefault="00AD3893" w:rsidP="003F5799">
            <w:pPr>
              <w:pStyle w:val="TableParagraph"/>
              <w:ind w:right="70"/>
              <w:rPr>
                <w:sz w:val="17"/>
              </w:rPr>
            </w:pPr>
            <w:r>
              <w:rPr>
                <w:w w:val="105"/>
                <w:sz w:val="17"/>
              </w:rPr>
              <w:t>4</w:t>
            </w:r>
            <w:r>
              <w:rPr>
                <w:spacing w:val="-4"/>
                <w:w w:val="105"/>
                <w:sz w:val="17"/>
              </w:rPr>
              <w:t xml:space="preserve"> </w:t>
            </w:r>
            <w:r>
              <w:rPr>
                <w:w w:val="105"/>
                <w:sz w:val="17"/>
              </w:rPr>
              <w:t>553</w:t>
            </w:r>
            <w:r>
              <w:rPr>
                <w:spacing w:val="-3"/>
                <w:w w:val="105"/>
                <w:sz w:val="17"/>
              </w:rPr>
              <w:t xml:space="preserve"> </w:t>
            </w:r>
            <w:r>
              <w:rPr>
                <w:spacing w:val="-5"/>
                <w:w w:val="105"/>
                <w:sz w:val="17"/>
              </w:rPr>
              <w:t>450</w:t>
            </w:r>
          </w:p>
        </w:tc>
      </w:tr>
      <w:tr w:rsidR="00AD3893" w14:paraId="044CFD3E" w14:textId="77777777" w:rsidTr="003F5799">
        <w:trPr>
          <w:trHeight w:val="220"/>
        </w:trPr>
        <w:tc>
          <w:tcPr>
            <w:tcW w:w="3414" w:type="dxa"/>
            <w:gridSpan w:val="3"/>
          </w:tcPr>
          <w:p w14:paraId="58FEBF32" w14:textId="77777777" w:rsidR="00AD3893" w:rsidRDefault="00AD3893" w:rsidP="003F5799">
            <w:pPr>
              <w:pStyle w:val="TableParagraph"/>
              <w:spacing w:before="10" w:line="190" w:lineRule="exact"/>
              <w:ind w:left="33"/>
              <w:jc w:val="left"/>
              <w:rPr>
                <w:b/>
                <w:sz w:val="17"/>
              </w:rPr>
            </w:pPr>
            <w:r>
              <w:rPr>
                <w:b/>
                <w:w w:val="105"/>
                <w:sz w:val="17"/>
              </w:rPr>
              <w:t>Årets</w:t>
            </w:r>
            <w:r>
              <w:rPr>
                <w:b/>
                <w:spacing w:val="-7"/>
                <w:w w:val="105"/>
                <w:sz w:val="17"/>
              </w:rPr>
              <w:t xml:space="preserve"> </w:t>
            </w:r>
            <w:r>
              <w:rPr>
                <w:b/>
                <w:w w:val="105"/>
                <w:sz w:val="17"/>
              </w:rPr>
              <w:t>endring</w:t>
            </w:r>
            <w:r>
              <w:rPr>
                <w:b/>
                <w:spacing w:val="-6"/>
                <w:w w:val="105"/>
                <w:sz w:val="17"/>
              </w:rPr>
              <w:t xml:space="preserve"> </w:t>
            </w:r>
            <w:r>
              <w:rPr>
                <w:b/>
                <w:w w:val="105"/>
                <w:sz w:val="17"/>
              </w:rPr>
              <w:t>i</w:t>
            </w:r>
            <w:r>
              <w:rPr>
                <w:b/>
                <w:spacing w:val="-5"/>
                <w:w w:val="105"/>
                <w:sz w:val="17"/>
              </w:rPr>
              <w:t xml:space="preserve"> </w:t>
            </w:r>
            <w:r>
              <w:rPr>
                <w:b/>
                <w:spacing w:val="-2"/>
                <w:w w:val="105"/>
                <w:sz w:val="17"/>
              </w:rPr>
              <w:t>balansen</w:t>
            </w:r>
          </w:p>
        </w:tc>
        <w:tc>
          <w:tcPr>
            <w:tcW w:w="2295" w:type="dxa"/>
          </w:tcPr>
          <w:p w14:paraId="3FF9B60F" w14:textId="77777777" w:rsidR="00AD3893" w:rsidRDefault="00AD3893" w:rsidP="003F5799">
            <w:pPr>
              <w:pStyle w:val="TableParagraph"/>
              <w:spacing w:before="10" w:line="190" w:lineRule="exact"/>
              <w:ind w:right="68"/>
              <w:rPr>
                <w:b/>
                <w:sz w:val="17"/>
              </w:rPr>
            </w:pPr>
            <w:r>
              <w:rPr>
                <w:b/>
                <w:w w:val="105"/>
                <w:sz w:val="17"/>
              </w:rPr>
              <w:t>2</w:t>
            </w:r>
            <w:r>
              <w:rPr>
                <w:b/>
                <w:spacing w:val="-4"/>
                <w:w w:val="105"/>
                <w:sz w:val="17"/>
              </w:rPr>
              <w:t xml:space="preserve"> </w:t>
            </w:r>
            <w:r>
              <w:rPr>
                <w:b/>
                <w:w w:val="105"/>
                <w:sz w:val="17"/>
              </w:rPr>
              <w:t>656</w:t>
            </w:r>
            <w:r>
              <w:rPr>
                <w:b/>
                <w:spacing w:val="-3"/>
                <w:w w:val="105"/>
                <w:sz w:val="17"/>
              </w:rPr>
              <w:t xml:space="preserve"> </w:t>
            </w:r>
            <w:r>
              <w:rPr>
                <w:b/>
                <w:spacing w:val="-5"/>
                <w:w w:val="105"/>
                <w:sz w:val="17"/>
              </w:rPr>
              <w:t>068</w:t>
            </w:r>
          </w:p>
        </w:tc>
        <w:tc>
          <w:tcPr>
            <w:tcW w:w="2295" w:type="dxa"/>
          </w:tcPr>
          <w:p w14:paraId="69CA2F92" w14:textId="77777777" w:rsidR="00AD3893" w:rsidRDefault="00AD3893" w:rsidP="003F5799">
            <w:pPr>
              <w:pStyle w:val="TableParagraph"/>
              <w:spacing w:before="10" w:line="190" w:lineRule="exact"/>
              <w:ind w:right="69"/>
              <w:rPr>
                <w:b/>
                <w:sz w:val="17"/>
              </w:rPr>
            </w:pPr>
            <w:r>
              <w:rPr>
                <w:b/>
                <w:w w:val="105"/>
                <w:sz w:val="17"/>
              </w:rPr>
              <w:t>-2</w:t>
            </w:r>
            <w:r>
              <w:rPr>
                <w:b/>
                <w:spacing w:val="-4"/>
                <w:w w:val="105"/>
                <w:sz w:val="17"/>
              </w:rPr>
              <w:t xml:space="preserve"> </w:t>
            </w:r>
            <w:r>
              <w:rPr>
                <w:b/>
                <w:w w:val="105"/>
                <w:sz w:val="17"/>
              </w:rPr>
              <w:t>170</w:t>
            </w:r>
            <w:r>
              <w:rPr>
                <w:b/>
                <w:spacing w:val="-4"/>
                <w:w w:val="105"/>
                <w:sz w:val="17"/>
              </w:rPr>
              <w:t xml:space="preserve"> </w:t>
            </w:r>
            <w:r>
              <w:rPr>
                <w:b/>
                <w:spacing w:val="-5"/>
                <w:w w:val="105"/>
                <w:sz w:val="17"/>
              </w:rPr>
              <w:t>200</w:t>
            </w:r>
          </w:p>
        </w:tc>
        <w:tc>
          <w:tcPr>
            <w:tcW w:w="2242" w:type="dxa"/>
          </w:tcPr>
          <w:p w14:paraId="0C8FD0E1" w14:textId="77777777" w:rsidR="00AD3893" w:rsidRDefault="00AD3893" w:rsidP="003F5799">
            <w:pPr>
              <w:pStyle w:val="TableParagraph"/>
              <w:spacing w:before="10" w:line="190" w:lineRule="exact"/>
              <w:ind w:right="70"/>
              <w:rPr>
                <w:b/>
                <w:sz w:val="17"/>
              </w:rPr>
            </w:pPr>
            <w:r>
              <w:rPr>
                <w:b/>
                <w:w w:val="105"/>
                <w:sz w:val="17"/>
              </w:rPr>
              <w:t>485</w:t>
            </w:r>
            <w:r>
              <w:rPr>
                <w:b/>
                <w:spacing w:val="-6"/>
                <w:w w:val="105"/>
                <w:sz w:val="17"/>
              </w:rPr>
              <w:t xml:space="preserve"> </w:t>
            </w:r>
            <w:r>
              <w:rPr>
                <w:b/>
                <w:spacing w:val="-5"/>
                <w:w w:val="105"/>
                <w:sz w:val="17"/>
              </w:rPr>
              <w:t>868</w:t>
            </w:r>
          </w:p>
        </w:tc>
      </w:tr>
    </w:tbl>
    <w:p w14:paraId="189BDB2A" w14:textId="77777777" w:rsidR="00AD3893" w:rsidRDefault="00AD3893" w:rsidP="00AD3893">
      <w:pPr>
        <w:pStyle w:val="Brdtekst"/>
        <w:spacing w:before="3"/>
        <w:rPr>
          <w:sz w:val="19"/>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13"/>
        <w:gridCol w:w="2295"/>
        <w:gridCol w:w="2295"/>
        <w:gridCol w:w="2242"/>
      </w:tblGrid>
      <w:tr w:rsidR="00AD3893" w14:paraId="763784DC" w14:textId="77777777" w:rsidTr="003F5799">
        <w:trPr>
          <w:trHeight w:val="220"/>
        </w:trPr>
        <w:tc>
          <w:tcPr>
            <w:tcW w:w="3413" w:type="dxa"/>
            <w:shd w:val="clear" w:color="auto" w:fill="F2F2F2"/>
          </w:tcPr>
          <w:p w14:paraId="2E33911B" w14:textId="77777777" w:rsidR="00AD3893" w:rsidRDefault="00AD3893" w:rsidP="003F5799">
            <w:pPr>
              <w:pStyle w:val="TableParagraph"/>
              <w:spacing w:before="6" w:line="194" w:lineRule="exact"/>
              <w:ind w:left="33"/>
              <w:jc w:val="left"/>
              <w:rPr>
                <w:sz w:val="17"/>
              </w:rPr>
            </w:pPr>
            <w:r>
              <w:rPr>
                <w:w w:val="105"/>
                <w:sz w:val="17"/>
              </w:rPr>
              <w:t>Fra</w:t>
            </w:r>
            <w:r>
              <w:rPr>
                <w:spacing w:val="-4"/>
                <w:w w:val="105"/>
                <w:sz w:val="17"/>
              </w:rPr>
              <w:t xml:space="preserve"> </w:t>
            </w:r>
            <w:r>
              <w:rPr>
                <w:spacing w:val="-2"/>
                <w:w w:val="105"/>
                <w:sz w:val="17"/>
              </w:rPr>
              <w:t>bevilgningsregnskapet</w:t>
            </w:r>
          </w:p>
        </w:tc>
        <w:tc>
          <w:tcPr>
            <w:tcW w:w="2295" w:type="dxa"/>
            <w:shd w:val="clear" w:color="auto" w:fill="F2F2F2"/>
          </w:tcPr>
          <w:p w14:paraId="0B529127" w14:textId="77777777" w:rsidR="00AD3893" w:rsidRDefault="00AD3893" w:rsidP="003F5799">
            <w:pPr>
              <w:pStyle w:val="TableParagraph"/>
              <w:spacing w:before="6" w:line="194" w:lineRule="exact"/>
              <w:ind w:left="580"/>
              <w:jc w:val="left"/>
              <w:rPr>
                <w:sz w:val="17"/>
              </w:rPr>
            </w:pPr>
            <w:r>
              <w:rPr>
                <w:spacing w:val="-2"/>
                <w:w w:val="105"/>
                <w:sz w:val="17"/>
              </w:rPr>
              <w:t>Driftsregnskap</w:t>
            </w:r>
          </w:p>
        </w:tc>
        <w:tc>
          <w:tcPr>
            <w:tcW w:w="2295" w:type="dxa"/>
            <w:shd w:val="clear" w:color="auto" w:fill="F2F2F2"/>
          </w:tcPr>
          <w:p w14:paraId="79973E8F" w14:textId="77777777" w:rsidR="00AD3893" w:rsidRDefault="00AD3893" w:rsidP="003F5799">
            <w:pPr>
              <w:pStyle w:val="TableParagraph"/>
              <w:spacing w:before="6" w:line="194" w:lineRule="exact"/>
              <w:ind w:right="279"/>
              <w:rPr>
                <w:sz w:val="17"/>
              </w:rPr>
            </w:pPr>
            <w:r>
              <w:rPr>
                <w:spacing w:val="-2"/>
                <w:w w:val="105"/>
                <w:sz w:val="17"/>
              </w:rPr>
              <w:t>Investeringsregnskap</w:t>
            </w:r>
          </w:p>
        </w:tc>
        <w:tc>
          <w:tcPr>
            <w:tcW w:w="2242" w:type="dxa"/>
            <w:shd w:val="clear" w:color="auto" w:fill="F2F2F2"/>
          </w:tcPr>
          <w:p w14:paraId="3A47F966" w14:textId="77777777" w:rsidR="00AD3893" w:rsidRDefault="00AD3893" w:rsidP="003F5799">
            <w:pPr>
              <w:pStyle w:val="TableParagraph"/>
              <w:spacing w:before="6" w:line="194" w:lineRule="exact"/>
              <w:ind w:right="21"/>
              <w:rPr>
                <w:sz w:val="17"/>
              </w:rPr>
            </w:pPr>
            <w:r>
              <w:rPr>
                <w:spacing w:val="-5"/>
                <w:w w:val="105"/>
                <w:sz w:val="17"/>
              </w:rPr>
              <w:t>Sum</w:t>
            </w:r>
          </w:p>
        </w:tc>
      </w:tr>
      <w:tr w:rsidR="00AD3893" w14:paraId="2F8F5DC6" w14:textId="77777777" w:rsidTr="003F5799">
        <w:trPr>
          <w:trHeight w:val="220"/>
        </w:trPr>
        <w:tc>
          <w:tcPr>
            <w:tcW w:w="3413" w:type="dxa"/>
          </w:tcPr>
          <w:p w14:paraId="4AF0DEB6" w14:textId="77777777" w:rsidR="00AD3893" w:rsidRDefault="00AD3893" w:rsidP="003F5799">
            <w:pPr>
              <w:pStyle w:val="TableParagraph"/>
              <w:ind w:left="33"/>
              <w:jc w:val="left"/>
              <w:rPr>
                <w:sz w:val="17"/>
              </w:rPr>
            </w:pPr>
            <w:r>
              <w:rPr>
                <w:w w:val="105"/>
                <w:sz w:val="17"/>
              </w:rPr>
              <w:t>Sum</w:t>
            </w:r>
            <w:r>
              <w:rPr>
                <w:spacing w:val="-3"/>
                <w:w w:val="105"/>
                <w:sz w:val="17"/>
              </w:rPr>
              <w:t xml:space="preserve"> </w:t>
            </w:r>
            <w:r>
              <w:rPr>
                <w:spacing w:val="-2"/>
                <w:w w:val="105"/>
                <w:sz w:val="17"/>
              </w:rPr>
              <w:t>inntekter</w:t>
            </w:r>
          </w:p>
        </w:tc>
        <w:tc>
          <w:tcPr>
            <w:tcW w:w="2295" w:type="dxa"/>
          </w:tcPr>
          <w:p w14:paraId="159CD073" w14:textId="77777777" w:rsidR="00AD3893" w:rsidRDefault="00AD3893" w:rsidP="003F5799">
            <w:pPr>
              <w:pStyle w:val="TableParagraph"/>
              <w:ind w:right="67"/>
              <w:rPr>
                <w:sz w:val="17"/>
              </w:rPr>
            </w:pPr>
            <w:r>
              <w:rPr>
                <w:w w:val="105"/>
                <w:sz w:val="17"/>
              </w:rPr>
              <w:t>4</w:t>
            </w:r>
            <w:r>
              <w:rPr>
                <w:spacing w:val="-4"/>
                <w:w w:val="105"/>
                <w:sz w:val="17"/>
              </w:rPr>
              <w:t xml:space="preserve"> </w:t>
            </w:r>
            <w:r>
              <w:rPr>
                <w:w w:val="105"/>
                <w:sz w:val="17"/>
              </w:rPr>
              <w:t>286</w:t>
            </w:r>
            <w:r>
              <w:rPr>
                <w:spacing w:val="-3"/>
                <w:w w:val="105"/>
                <w:sz w:val="17"/>
              </w:rPr>
              <w:t xml:space="preserve"> </w:t>
            </w:r>
            <w:r>
              <w:rPr>
                <w:spacing w:val="-5"/>
                <w:w w:val="105"/>
                <w:sz w:val="17"/>
              </w:rPr>
              <w:t>388</w:t>
            </w:r>
          </w:p>
        </w:tc>
        <w:tc>
          <w:tcPr>
            <w:tcW w:w="2295" w:type="dxa"/>
          </w:tcPr>
          <w:p w14:paraId="3BF58792" w14:textId="77777777" w:rsidR="00AD3893" w:rsidRDefault="00AD3893" w:rsidP="003F5799">
            <w:pPr>
              <w:pStyle w:val="TableParagraph"/>
              <w:ind w:right="267"/>
              <w:rPr>
                <w:sz w:val="17"/>
              </w:rPr>
            </w:pPr>
            <w:r>
              <w:rPr>
                <w:spacing w:val="-10"/>
                <w:w w:val="105"/>
                <w:sz w:val="17"/>
              </w:rPr>
              <w:t>-</w:t>
            </w:r>
          </w:p>
        </w:tc>
        <w:tc>
          <w:tcPr>
            <w:tcW w:w="2242" w:type="dxa"/>
          </w:tcPr>
          <w:p w14:paraId="555EC3EE" w14:textId="77777777" w:rsidR="00AD3893" w:rsidRDefault="00AD3893" w:rsidP="003F5799">
            <w:pPr>
              <w:pStyle w:val="TableParagraph"/>
              <w:ind w:right="68"/>
              <w:rPr>
                <w:sz w:val="17"/>
              </w:rPr>
            </w:pPr>
            <w:r>
              <w:rPr>
                <w:w w:val="105"/>
                <w:sz w:val="17"/>
              </w:rPr>
              <w:t>4</w:t>
            </w:r>
            <w:r>
              <w:rPr>
                <w:spacing w:val="-4"/>
                <w:w w:val="105"/>
                <w:sz w:val="17"/>
              </w:rPr>
              <w:t xml:space="preserve"> </w:t>
            </w:r>
            <w:r>
              <w:rPr>
                <w:w w:val="105"/>
                <w:sz w:val="17"/>
              </w:rPr>
              <w:t>286</w:t>
            </w:r>
            <w:r>
              <w:rPr>
                <w:spacing w:val="-3"/>
                <w:w w:val="105"/>
                <w:sz w:val="17"/>
              </w:rPr>
              <w:t xml:space="preserve"> </w:t>
            </w:r>
            <w:r>
              <w:rPr>
                <w:spacing w:val="-5"/>
                <w:w w:val="105"/>
                <w:sz w:val="17"/>
              </w:rPr>
              <w:t>388</w:t>
            </w:r>
          </w:p>
        </w:tc>
      </w:tr>
      <w:tr w:rsidR="00AD3893" w14:paraId="1CA4A734" w14:textId="77777777" w:rsidTr="003F5799">
        <w:trPr>
          <w:trHeight w:val="220"/>
        </w:trPr>
        <w:tc>
          <w:tcPr>
            <w:tcW w:w="3413" w:type="dxa"/>
          </w:tcPr>
          <w:p w14:paraId="2A0D4661" w14:textId="77777777" w:rsidR="00AD3893" w:rsidRDefault="00AD3893" w:rsidP="003F5799">
            <w:pPr>
              <w:pStyle w:val="TableParagraph"/>
              <w:ind w:left="33"/>
              <w:jc w:val="left"/>
              <w:rPr>
                <w:sz w:val="17"/>
              </w:rPr>
            </w:pPr>
            <w:r>
              <w:rPr>
                <w:w w:val="105"/>
                <w:sz w:val="17"/>
              </w:rPr>
              <w:t>Sum</w:t>
            </w:r>
            <w:r>
              <w:rPr>
                <w:spacing w:val="-3"/>
                <w:w w:val="105"/>
                <w:sz w:val="17"/>
              </w:rPr>
              <w:t xml:space="preserve"> </w:t>
            </w:r>
            <w:r>
              <w:rPr>
                <w:spacing w:val="-2"/>
                <w:w w:val="105"/>
                <w:sz w:val="17"/>
              </w:rPr>
              <w:t>utgifter</w:t>
            </w:r>
          </w:p>
        </w:tc>
        <w:tc>
          <w:tcPr>
            <w:tcW w:w="2295" w:type="dxa"/>
          </w:tcPr>
          <w:p w14:paraId="5A51BBB9" w14:textId="77777777" w:rsidR="00AD3893" w:rsidRDefault="00AD3893" w:rsidP="003F5799">
            <w:pPr>
              <w:pStyle w:val="TableParagraph"/>
              <w:ind w:right="67"/>
              <w:rPr>
                <w:sz w:val="17"/>
              </w:rPr>
            </w:pPr>
            <w:r>
              <w:rPr>
                <w:w w:val="105"/>
                <w:sz w:val="17"/>
              </w:rPr>
              <w:t>-3</w:t>
            </w:r>
            <w:r>
              <w:rPr>
                <w:spacing w:val="-4"/>
                <w:w w:val="105"/>
                <w:sz w:val="17"/>
              </w:rPr>
              <w:t xml:space="preserve"> </w:t>
            </w:r>
            <w:r>
              <w:rPr>
                <w:w w:val="105"/>
                <w:sz w:val="17"/>
              </w:rPr>
              <w:t>979</w:t>
            </w:r>
            <w:r>
              <w:rPr>
                <w:spacing w:val="-4"/>
                <w:w w:val="105"/>
                <w:sz w:val="17"/>
              </w:rPr>
              <w:t xml:space="preserve"> </w:t>
            </w:r>
            <w:r>
              <w:rPr>
                <w:spacing w:val="-5"/>
                <w:w w:val="105"/>
                <w:sz w:val="17"/>
              </w:rPr>
              <w:t>247</w:t>
            </w:r>
          </w:p>
        </w:tc>
        <w:tc>
          <w:tcPr>
            <w:tcW w:w="2295" w:type="dxa"/>
          </w:tcPr>
          <w:p w14:paraId="0C9B82CC" w14:textId="77777777" w:rsidR="00AD3893" w:rsidRDefault="00AD3893" w:rsidP="003F5799">
            <w:pPr>
              <w:pStyle w:val="TableParagraph"/>
              <w:ind w:right="267"/>
              <w:rPr>
                <w:sz w:val="17"/>
              </w:rPr>
            </w:pPr>
            <w:r>
              <w:rPr>
                <w:spacing w:val="-10"/>
                <w:w w:val="105"/>
                <w:sz w:val="17"/>
              </w:rPr>
              <w:t>-</w:t>
            </w:r>
          </w:p>
        </w:tc>
        <w:tc>
          <w:tcPr>
            <w:tcW w:w="2242" w:type="dxa"/>
          </w:tcPr>
          <w:p w14:paraId="44F596BD" w14:textId="77777777" w:rsidR="00AD3893" w:rsidRDefault="00AD3893" w:rsidP="003F5799">
            <w:pPr>
              <w:pStyle w:val="TableParagraph"/>
              <w:ind w:right="69"/>
              <w:rPr>
                <w:sz w:val="17"/>
              </w:rPr>
            </w:pPr>
            <w:r>
              <w:rPr>
                <w:w w:val="105"/>
                <w:sz w:val="17"/>
              </w:rPr>
              <w:t>-3</w:t>
            </w:r>
            <w:r>
              <w:rPr>
                <w:spacing w:val="-4"/>
                <w:w w:val="105"/>
                <w:sz w:val="17"/>
              </w:rPr>
              <w:t xml:space="preserve"> </w:t>
            </w:r>
            <w:r>
              <w:rPr>
                <w:w w:val="105"/>
                <w:sz w:val="17"/>
              </w:rPr>
              <w:t>979</w:t>
            </w:r>
            <w:r>
              <w:rPr>
                <w:spacing w:val="-4"/>
                <w:w w:val="105"/>
                <w:sz w:val="17"/>
              </w:rPr>
              <w:t xml:space="preserve"> </w:t>
            </w:r>
            <w:r>
              <w:rPr>
                <w:spacing w:val="-5"/>
                <w:w w:val="105"/>
                <w:sz w:val="17"/>
              </w:rPr>
              <w:t>247</w:t>
            </w:r>
          </w:p>
        </w:tc>
      </w:tr>
      <w:tr w:rsidR="00AD3893" w14:paraId="2EB6B784" w14:textId="77777777" w:rsidTr="003F5799">
        <w:trPr>
          <w:trHeight w:val="220"/>
        </w:trPr>
        <w:tc>
          <w:tcPr>
            <w:tcW w:w="3413" w:type="dxa"/>
          </w:tcPr>
          <w:p w14:paraId="73AF47DC" w14:textId="77777777" w:rsidR="00AD3893" w:rsidRDefault="00AD3893" w:rsidP="003F5799">
            <w:pPr>
              <w:pStyle w:val="TableParagraph"/>
              <w:ind w:left="33"/>
              <w:jc w:val="left"/>
              <w:rPr>
                <w:sz w:val="17"/>
              </w:rPr>
            </w:pPr>
            <w:r>
              <w:rPr>
                <w:w w:val="105"/>
                <w:sz w:val="17"/>
              </w:rPr>
              <w:t>Eksterne</w:t>
            </w:r>
            <w:r>
              <w:rPr>
                <w:spacing w:val="-11"/>
                <w:w w:val="105"/>
                <w:sz w:val="17"/>
              </w:rPr>
              <w:t xml:space="preserve"> </w:t>
            </w:r>
            <w:r>
              <w:rPr>
                <w:spacing w:val="-2"/>
                <w:w w:val="105"/>
                <w:sz w:val="17"/>
              </w:rPr>
              <w:t>finanstransaksjoner</w:t>
            </w:r>
          </w:p>
        </w:tc>
        <w:tc>
          <w:tcPr>
            <w:tcW w:w="2295" w:type="dxa"/>
          </w:tcPr>
          <w:p w14:paraId="2664B830" w14:textId="77777777" w:rsidR="00AD3893" w:rsidRDefault="00AD3893" w:rsidP="003F5799">
            <w:pPr>
              <w:pStyle w:val="TableParagraph"/>
              <w:ind w:right="67"/>
              <w:rPr>
                <w:sz w:val="17"/>
              </w:rPr>
            </w:pPr>
            <w:r>
              <w:rPr>
                <w:w w:val="105"/>
                <w:sz w:val="17"/>
              </w:rPr>
              <w:t>178</w:t>
            </w:r>
            <w:r>
              <w:rPr>
                <w:spacing w:val="-6"/>
                <w:w w:val="105"/>
                <w:sz w:val="17"/>
              </w:rPr>
              <w:t xml:space="preserve"> </w:t>
            </w:r>
            <w:r>
              <w:rPr>
                <w:spacing w:val="-5"/>
                <w:w w:val="105"/>
                <w:sz w:val="17"/>
              </w:rPr>
              <w:t>728</w:t>
            </w:r>
          </w:p>
        </w:tc>
        <w:tc>
          <w:tcPr>
            <w:tcW w:w="2295" w:type="dxa"/>
          </w:tcPr>
          <w:p w14:paraId="00FAC742" w14:textId="77777777" w:rsidR="00AD3893" w:rsidRDefault="00AD3893" w:rsidP="003F5799">
            <w:pPr>
              <w:pStyle w:val="TableParagraph"/>
              <w:ind w:right="267"/>
              <w:rPr>
                <w:sz w:val="17"/>
              </w:rPr>
            </w:pPr>
            <w:r>
              <w:rPr>
                <w:spacing w:val="-10"/>
                <w:w w:val="105"/>
                <w:sz w:val="17"/>
              </w:rPr>
              <w:t>-</w:t>
            </w:r>
          </w:p>
        </w:tc>
        <w:tc>
          <w:tcPr>
            <w:tcW w:w="2242" w:type="dxa"/>
          </w:tcPr>
          <w:p w14:paraId="2FBADCD6" w14:textId="77777777" w:rsidR="00AD3893" w:rsidRDefault="00AD3893" w:rsidP="003F5799">
            <w:pPr>
              <w:pStyle w:val="TableParagraph"/>
              <w:ind w:right="69"/>
              <w:rPr>
                <w:sz w:val="17"/>
              </w:rPr>
            </w:pPr>
            <w:r>
              <w:rPr>
                <w:w w:val="105"/>
                <w:sz w:val="17"/>
              </w:rPr>
              <w:t>178</w:t>
            </w:r>
            <w:r>
              <w:rPr>
                <w:spacing w:val="-6"/>
                <w:w w:val="105"/>
                <w:sz w:val="17"/>
              </w:rPr>
              <w:t xml:space="preserve"> </w:t>
            </w:r>
            <w:r>
              <w:rPr>
                <w:spacing w:val="-5"/>
                <w:w w:val="105"/>
                <w:sz w:val="17"/>
              </w:rPr>
              <w:t>728</w:t>
            </w:r>
          </w:p>
        </w:tc>
      </w:tr>
      <w:tr w:rsidR="00AD3893" w14:paraId="2DB0CD32" w14:textId="77777777" w:rsidTr="003F5799">
        <w:trPr>
          <w:trHeight w:val="220"/>
        </w:trPr>
        <w:tc>
          <w:tcPr>
            <w:tcW w:w="3413" w:type="dxa"/>
          </w:tcPr>
          <w:p w14:paraId="32AB03A8" w14:textId="77777777" w:rsidR="00AD3893" w:rsidRDefault="00AD3893" w:rsidP="003F5799">
            <w:pPr>
              <w:pStyle w:val="TableParagraph"/>
              <w:spacing w:before="10" w:line="190" w:lineRule="exact"/>
              <w:ind w:left="33"/>
              <w:jc w:val="left"/>
              <w:rPr>
                <w:b/>
                <w:sz w:val="17"/>
              </w:rPr>
            </w:pPr>
            <w:r>
              <w:rPr>
                <w:b/>
                <w:w w:val="105"/>
                <w:sz w:val="17"/>
              </w:rPr>
              <w:t>Årets</w:t>
            </w:r>
            <w:r>
              <w:rPr>
                <w:b/>
                <w:spacing w:val="-7"/>
                <w:w w:val="105"/>
                <w:sz w:val="17"/>
              </w:rPr>
              <w:t xml:space="preserve"> </w:t>
            </w:r>
            <w:r>
              <w:rPr>
                <w:b/>
                <w:w w:val="105"/>
                <w:sz w:val="17"/>
              </w:rPr>
              <w:t>endring</w:t>
            </w:r>
            <w:r>
              <w:rPr>
                <w:b/>
                <w:spacing w:val="-6"/>
                <w:w w:val="105"/>
                <w:sz w:val="17"/>
              </w:rPr>
              <w:t xml:space="preserve"> </w:t>
            </w:r>
            <w:r>
              <w:rPr>
                <w:b/>
                <w:w w:val="105"/>
                <w:sz w:val="17"/>
              </w:rPr>
              <w:t>i</w:t>
            </w:r>
            <w:r>
              <w:rPr>
                <w:b/>
                <w:spacing w:val="-5"/>
                <w:w w:val="105"/>
                <w:sz w:val="17"/>
              </w:rPr>
              <w:t xml:space="preserve"> </w:t>
            </w:r>
            <w:r>
              <w:rPr>
                <w:b/>
                <w:spacing w:val="-2"/>
                <w:w w:val="105"/>
                <w:sz w:val="17"/>
              </w:rPr>
              <w:t>bev.regnskapet</w:t>
            </w:r>
          </w:p>
        </w:tc>
        <w:tc>
          <w:tcPr>
            <w:tcW w:w="2295" w:type="dxa"/>
          </w:tcPr>
          <w:p w14:paraId="65B804CE" w14:textId="77777777" w:rsidR="00AD3893" w:rsidRDefault="00AD3893" w:rsidP="003F5799">
            <w:pPr>
              <w:pStyle w:val="TableParagraph"/>
              <w:spacing w:before="10" w:line="190" w:lineRule="exact"/>
              <w:ind w:right="67"/>
              <w:rPr>
                <w:b/>
                <w:sz w:val="17"/>
              </w:rPr>
            </w:pPr>
            <w:r>
              <w:rPr>
                <w:b/>
                <w:w w:val="105"/>
                <w:sz w:val="17"/>
              </w:rPr>
              <w:t>485</w:t>
            </w:r>
            <w:r>
              <w:rPr>
                <w:b/>
                <w:spacing w:val="-6"/>
                <w:w w:val="105"/>
                <w:sz w:val="17"/>
              </w:rPr>
              <w:t xml:space="preserve"> </w:t>
            </w:r>
            <w:r>
              <w:rPr>
                <w:b/>
                <w:spacing w:val="-5"/>
                <w:w w:val="105"/>
                <w:sz w:val="17"/>
              </w:rPr>
              <w:t>868</w:t>
            </w:r>
          </w:p>
        </w:tc>
        <w:tc>
          <w:tcPr>
            <w:tcW w:w="2295" w:type="dxa"/>
          </w:tcPr>
          <w:p w14:paraId="5F9D40F1" w14:textId="77777777" w:rsidR="00AD3893" w:rsidRDefault="00AD3893" w:rsidP="003F5799">
            <w:pPr>
              <w:pStyle w:val="TableParagraph"/>
              <w:spacing w:before="10" w:line="190" w:lineRule="exact"/>
              <w:ind w:right="267"/>
              <w:rPr>
                <w:b/>
                <w:sz w:val="17"/>
              </w:rPr>
            </w:pPr>
            <w:r>
              <w:rPr>
                <w:b/>
                <w:spacing w:val="-10"/>
                <w:w w:val="105"/>
                <w:sz w:val="17"/>
              </w:rPr>
              <w:t>-</w:t>
            </w:r>
          </w:p>
        </w:tc>
        <w:tc>
          <w:tcPr>
            <w:tcW w:w="2242" w:type="dxa"/>
          </w:tcPr>
          <w:p w14:paraId="2ED14780" w14:textId="77777777" w:rsidR="00AD3893" w:rsidRDefault="00AD3893" w:rsidP="003F5799">
            <w:pPr>
              <w:pStyle w:val="TableParagraph"/>
              <w:spacing w:before="10" w:line="190" w:lineRule="exact"/>
              <w:ind w:right="69"/>
              <w:rPr>
                <w:b/>
                <w:sz w:val="17"/>
              </w:rPr>
            </w:pPr>
            <w:r>
              <w:rPr>
                <w:b/>
                <w:w w:val="105"/>
                <w:sz w:val="17"/>
              </w:rPr>
              <w:t>485</w:t>
            </w:r>
            <w:r>
              <w:rPr>
                <w:b/>
                <w:spacing w:val="-6"/>
                <w:w w:val="105"/>
                <w:sz w:val="17"/>
              </w:rPr>
              <w:t xml:space="preserve"> </w:t>
            </w:r>
            <w:r>
              <w:rPr>
                <w:b/>
                <w:spacing w:val="-5"/>
                <w:w w:val="105"/>
                <w:sz w:val="17"/>
              </w:rPr>
              <w:t>868</w:t>
            </w:r>
          </w:p>
        </w:tc>
      </w:tr>
    </w:tbl>
    <w:p w14:paraId="72BCCCE1" w14:textId="77777777" w:rsidR="00AD3893" w:rsidRDefault="00AD3893" w:rsidP="00AD3893">
      <w:pPr>
        <w:pStyle w:val="Brdtekst"/>
        <w:spacing w:before="3"/>
        <w:rPr>
          <w:sz w:val="16"/>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7952"/>
      </w:tblGrid>
      <w:tr w:rsidR="00AD3893" w14:paraId="7EEA7C1B" w14:textId="77777777" w:rsidTr="003F5799">
        <w:trPr>
          <w:trHeight w:val="301"/>
        </w:trPr>
        <w:tc>
          <w:tcPr>
            <w:tcW w:w="1186" w:type="dxa"/>
            <w:shd w:val="clear" w:color="auto" w:fill="F2F2F2"/>
          </w:tcPr>
          <w:p w14:paraId="500CCC26" w14:textId="77777777" w:rsidR="00AD3893" w:rsidRDefault="00AD3893" w:rsidP="003F5799">
            <w:pPr>
              <w:pStyle w:val="TableParagraph"/>
              <w:spacing w:before="42"/>
              <w:ind w:left="35"/>
              <w:jc w:val="left"/>
              <w:rPr>
                <w:b/>
                <w:sz w:val="19"/>
              </w:rPr>
            </w:pPr>
            <w:r>
              <w:rPr>
                <w:b/>
                <w:spacing w:val="-4"/>
                <w:sz w:val="19"/>
              </w:rPr>
              <w:t>Note</w:t>
            </w:r>
          </w:p>
        </w:tc>
        <w:tc>
          <w:tcPr>
            <w:tcW w:w="1107" w:type="dxa"/>
            <w:shd w:val="clear" w:color="auto" w:fill="F2F2F2"/>
          </w:tcPr>
          <w:p w14:paraId="1600A3C0" w14:textId="77777777" w:rsidR="00AD3893" w:rsidRDefault="00AD3893" w:rsidP="003F5799">
            <w:pPr>
              <w:pStyle w:val="TableParagraph"/>
              <w:spacing w:before="42"/>
              <w:ind w:left="27" w:right="2"/>
              <w:jc w:val="center"/>
              <w:rPr>
                <w:b/>
                <w:sz w:val="19"/>
              </w:rPr>
            </w:pPr>
            <w:r>
              <w:rPr>
                <w:b/>
                <w:spacing w:val="-5"/>
                <w:sz w:val="19"/>
              </w:rPr>
              <w:t>11</w:t>
            </w:r>
          </w:p>
        </w:tc>
        <w:tc>
          <w:tcPr>
            <w:tcW w:w="7952" w:type="dxa"/>
            <w:shd w:val="clear" w:color="auto" w:fill="F2F2F2"/>
          </w:tcPr>
          <w:p w14:paraId="3196BD57" w14:textId="77777777" w:rsidR="00AD3893" w:rsidRDefault="00AD3893" w:rsidP="003F5799">
            <w:pPr>
              <w:pStyle w:val="TableParagraph"/>
              <w:spacing w:before="35"/>
              <w:ind w:left="34"/>
              <w:jc w:val="left"/>
              <w:rPr>
                <w:b/>
                <w:sz w:val="19"/>
              </w:rPr>
            </w:pPr>
            <w:r>
              <w:rPr>
                <w:b/>
                <w:sz w:val="19"/>
              </w:rPr>
              <w:t>Kommunale</w:t>
            </w:r>
            <w:r>
              <w:rPr>
                <w:b/>
                <w:spacing w:val="13"/>
                <w:sz w:val="19"/>
              </w:rPr>
              <w:t xml:space="preserve"> </w:t>
            </w:r>
            <w:r>
              <w:rPr>
                <w:b/>
                <w:spacing w:val="-2"/>
                <w:sz w:val="19"/>
              </w:rPr>
              <w:t>tilskudd</w:t>
            </w:r>
          </w:p>
        </w:tc>
      </w:tr>
    </w:tbl>
    <w:p w14:paraId="04A81F48" w14:textId="77777777" w:rsidR="00AD3893" w:rsidRDefault="00AD3893" w:rsidP="00AD3893">
      <w:pPr>
        <w:pStyle w:val="Brdtekst"/>
        <w:spacing w:before="4"/>
        <w:ind w:left="347"/>
      </w:pPr>
      <w:r>
        <w:rPr>
          <w:w w:val="105"/>
        </w:rPr>
        <w:t>Kommunen</w:t>
      </w:r>
      <w:r>
        <w:rPr>
          <w:spacing w:val="-6"/>
          <w:w w:val="105"/>
        </w:rPr>
        <w:t xml:space="preserve"> </w:t>
      </w:r>
      <w:r>
        <w:rPr>
          <w:w w:val="105"/>
        </w:rPr>
        <w:t>har</w:t>
      </w:r>
      <w:r>
        <w:rPr>
          <w:spacing w:val="-5"/>
          <w:w w:val="105"/>
        </w:rPr>
        <w:t xml:space="preserve"> </w:t>
      </w:r>
      <w:r>
        <w:rPr>
          <w:w w:val="105"/>
        </w:rPr>
        <w:t>ikke</w:t>
      </w:r>
      <w:r>
        <w:rPr>
          <w:spacing w:val="-6"/>
          <w:w w:val="105"/>
        </w:rPr>
        <w:t xml:space="preserve"> </w:t>
      </w:r>
      <w:r>
        <w:rPr>
          <w:w w:val="105"/>
        </w:rPr>
        <w:t>gitt</w:t>
      </w:r>
      <w:r>
        <w:rPr>
          <w:spacing w:val="-3"/>
          <w:w w:val="105"/>
        </w:rPr>
        <w:t xml:space="preserve"> </w:t>
      </w:r>
      <w:r>
        <w:rPr>
          <w:w w:val="105"/>
        </w:rPr>
        <w:t>tilskudd</w:t>
      </w:r>
      <w:r>
        <w:rPr>
          <w:spacing w:val="-6"/>
          <w:w w:val="105"/>
        </w:rPr>
        <w:t xml:space="preserve"> </w:t>
      </w:r>
      <w:r>
        <w:rPr>
          <w:w w:val="105"/>
        </w:rPr>
        <w:t>til</w:t>
      </w:r>
      <w:r>
        <w:rPr>
          <w:spacing w:val="-6"/>
          <w:w w:val="105"/>
        </w:rPr>
        <w:t xml:space="preserve"> </w:t>
      </w:r>
      <w:r>
        <w:rPr>
          <w:w w:val="105"/>
        </w:rPr>
        <w:t>soknet</w:t>
      </w:r>
      <w:r>
        <w:rPr>
          <w:spacing w:val="-4"/>
          <w:w w:val="105"/>
        </w:rPr>
        <w:t xml:space="preserve"> </w:t>
      </w:r>
      <w:r>
        <w:rPr>
          <w:w w:val="105"/>
        </w:rPr>
        <w:t>i</w:t>
      </w:r>
      <w:r>
        <w:rPr>
          <w:spacing w:val="-5"/>
          <w:w w:val="105"/>
        </w:rPr>
        <w:t xml:space="preserve"> </w:t>
      </w:r>
      <w:r>
        <w:rPr>
          <w:w w:val="105"/>
        </w:rPr>
        <w:t>2023.</w:t>
      </w:r>
      <w:r>
        <w:rPr>
          <w:spacing w:val="-5"/>
          <w:w w:val="105"/>
        </w:rPr>
        <w:t xml:space="preserve"> </w:t>
      </w:r>
      <w:r>
        <w:rPr>
          <w:w w:val="105"/>
        </w:rPr>
        <w:t>Det</w:t>
      </w:r>
      <w:r>
        <w:rPr>
          <w:spacing w:val="-4"/>
          <w:w w:val="105"/>
        </w:rPr>
        <w:t xml:space="preserve"> </w:t>
      </w:r>
      <w:r>
        <w:rPr>
          <w:w w:val="105"/>
        </w:rPr>
        <w:t>er</w:t>
      </w:r>
      <w:r>
        <w:rPr>
          <w:spacing w:val="-5"/>
          <w:w w:val="105"/>
        </w:rPr>
        <w:t xml:space="preserve"> </w:t>
      </w:r>
      <w:r>
        <w:rPr>
          <w:w w:val="105"/>
        </w:rPr>
        <w:t>ikke</w:t>
      </w:r>
      <w:r>
        <w:rPr>
          <w:spacing w:val="-5"/>
          <w:w w:val="105"/>
        </w:rPr>
        <w:t xml:space="preserve"> </w:t>
      </w:r>
      <w:r>
        <w:rPr>
          <w:w w:val="105"/>
        </w:rPr>
        <w:t>inngått</w:t>
      </w:r>
      <w:r>
        <w:rPr>
          <w:spacing w:val="-4"/>
          <w:w w:val="105"/>
        </w:rPr>
        <w:t xml:space="preserve"> </w:t>
      </w:r>
      <w:r>
        <w:rPr>
          <w:w w:val="105"/>
        </w:rPr>
        <w:t>avtale</w:t>
      </w:r>
      <w:r>
        <w:rPr>
          <w:spacing w:val="-6"/>
          <w:w w:val="105"/>
        </w:rPr>
        <w:t xml:space="preserve"> </w:t>
      </w:r>
      <w:r>
        <w:rPr>
          <w:w w:val="105"/>
        </w:rPr>
        <w:t>om</w:t>
      </w:r>
      <w:r>
        <w:rPr>
          <w:spacing w:val="-2"/>
          <w:w w:val="105"/>
        </w:rPr>
        <w:t xml:space="preserve"> </w:t>
      </w:r>
      <w:r>
        <w:rPr>
          <w:w w:val="105"/>
        </w:rPr>
        <w:t>kommunal</w:t>
      </w:r>
      <w:r>
        <w:rPr>
          <w:spacing w:val="-5"/>
          <w:w w:val="105"/>
        </w:rPr>
        <w:t xml:space="preserve"> </w:t>
      </w:r>
      <w:r>
        <w:rPr>
          <w:spacing w:val="-2"/>
          <w:w w:val="105"/>
        </w:rPr>
        <w:t>tjenesteyting.</w:t>
      </w:r>
    </w:p>
    <w:p w14:paraId="40C4D038" w14:textId="77777777" w:rsidR="00AD3893" w:rsidRDefault="00AD3893" w:rsidP="00AD3893">
      <w:pPr>
        <w:pStyle w:val="Brdtekst"/>
        <w:spacing w:before="26"/>
        <w:rPr>
          <w:sz w:val="20"/>
        </w:rPr>
      </w:pPr>
    </w:p>
    <w:tbl>
      <w:tblPr>
        <w:tblStyle w:val="TableNormal"/>
        <w:tblW w:w="0" w:type="auto"/>
        <w:tblInd w:w="2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6"/>
        <w:gridCol w:w="1107"/>
        <w:gridCol w:w="7952"/>
      </w:tblGrid>
      <w:tr w:rsidR="00AD3893" w14:paraId="2265BDB5" w14:textId="77777777" w:rsidTr="003F5799">
        <w:trPr>
          <w:trHeight w:val="328"/>
        </w:trPr>
        <w:tc>
          <w:tcPr>
            <w:tcW w:w="1186" w:type="dxa"/>
            <w:shd w:val="clear" w:color="auto" w:fill="F2F2F2"/>
          </w:tcPr>
          <w:p w14:paraId="5974BD9F" w14:textId="77777777" w:rsidR="00AD3893" w:rsidRDefault="00AD3893" w:rsidP="003F5799">
            <w:pPr>
              <w:pStyle w:val="TableParagraph"/>
              <w:spacing w:before="54"/>
              <w:ind w:left="35"/>
              <w:jc w:val="left"/>
              <w:rPr>
                <w:b/>
                <w:sz w:val="19"/>
              </w:rPr>
            </w:pPr>
            <w:r>
              <w:rPr>
                <w:b/>
                <w:spacing w:val="-4"/>
                <w:sz w:val="19"/>
              </w:rPr>
              <w:t>Note</w:t>
            </w:r>
          </w:p>
        </w:tc>
        <w:tc>
          <w:tcPr>
            <w:tcW w:w="1107" w:type="dxa"/>
            <w:shd w:val="clear" w:color="auto" w:fill="F2F2F2"/>
          </w:tcPr>
          <w:p w14:paraId="6E9B6F53" w14:textId="77777777" w:rsidR="00AD3893" w:rsidRDefault="00AD3893" w:rsidP="003F5799">
            <w:pPr>
              <w:pStyle w:val="TableParagraph"/>
              <w:spacing w:before="54"/>
              <w:ind w:left="27" w:right="2"/>
              <w:jc w:val="center"/>
              <w:rPr>
                <w:b/>
                <w:sz w:val="19"/>
              </w:rPr>
            </w:pPr>
            <w:r>
              <w:rPr>
                <w:b/>
                <w:spacing w:val="-5"/>
                <w:sz w:val="19"/>
              </w:rPr>
              <w:t>12</w:t>
            </w:r>
          </w:p>
        </w:tc>
        <w:tc>
          <w:tcPr>
            <w:tcW w:w="7952" w:type="dxa"/>
            <w:shd w:val="clear" w:color="auto" w:fill="F2F2F2"/>
          </w:tcPr>
          <w:p w14:paraId="5C0AB8F0" w14:textId="77777777" w:rsidR="00AD3893" w:rsidRDefault="00AD3893" w:rsidP="003F5799">
            <w:pPr>
              <w:pStyle w:val="TableParagraph"/>
              <w:spacing w:before="47"/>
              <w:ind w:left="34"/>
              <w:jc w:val="left"/>
              <w:rPr>
                <w:b/>
                <w:sz w:val="19"/>
              </w:rPr>
            </w:pPr>
            <w:r>
              <w:rPr>
                <w:b/>
                <w:sz w:val="19"/>
              </w:rPr>
              <w:t>Bekkelaget</w:t>
            </w:r>
            <w:r>
              <w:rPr>
                <w:b/>
                <w:spacing w:val="9"/>
                <w:sz w:val="19"/>
              </w:rPr>
              <w:t xml:space="preserve"> </w:t>
            </w:r>
            <w:r>
              <w:rPr>
                <w:b/>
                <w:sz w:val="19"/>
              </w:rPr>
              <w:t>og</w:t>
            </w:r>
            <w:r>
              <w:rPr>
                <w:b/>
                <w:spacing w:val="8"/>
                <w:sz w:val="19"/>
              </w:rPr>
              <w:t xml:space="preserve"> </w:t>
            </w:r>
            <w:r>
              <w:rPr>
                <w:b/>
                <w:sz w:val="19"/>
              </w:rPr>
              <w:t>Ormøy sokns</w:t>
            </w:r>
            <w:r>
              <w:rPr>
                <w:b/>
                <w:spacing w:val="9"/>
                <w:sz w:val="19"/>
              </w:rPr>
              <w:t xml:space="preserve"> </w:t>
            </w:r>
            <w:r>
              <w:rPr>
                <w:b/>
                <w:spacing w:val="-2"/>
                <w:sz w:val="19"/>
              </w:rPr>
              <w:t>eiendomsforvaltning</w:t>
            </w:r>
          </w:p>
        </w:tc>
      </w:tr>
    </w:tbl>
    <w:p w14:paraId="342B9F86" w14:textId="77777777" w:rsidR="00AD3893" w:rsidRDefault="00AD3893" w:rsidP="00AD3893">
      <w:pPr>
        <w:pStyle w:val="Brdtekst"/>
        <w:spacing w:before="3"/>
        <w:ind w:left="296"/>
      </w:pPr>
      <w:r>
        <w:rPr>
          <w:w w:val="105"/>
        </w:rPr>
        <w:t>Soknets</w:t>
      </w:r>
      <w:r>
        <w:rPr>
          <w:spacing w:val="-12"/>
          <w:w w:val="105"/>
        </w:rPr>
        <w:t xml:space="preserve"> </w:t>
      </w:r>
      <w:r>
        <w:rPr>
          <w:w w:val="105"/>
        </w:rPr>
        <w:t>underenhet</w:t>
      </w:r>
      <w:r>
        <w:rPr>
          <w:spacing w:val="-9"/>
          <w:w w:val="105"/>
        </w:rPr>
        <w:t xml:space="preserve"> </w:t>
      </w:r>
      <w:r>
        <w:rPr>
          <w:w w:val="105"/>
        </w:rPr>
        <w:t>Bekkelaget</w:t>
      </w:r>
      <w:r>
        <w:rPr>
          <w:spacing w:val="-9"/>
          <w:w w:val="105"/>
        </w:rPr>
        <w:t xml:space="preserve"> </w:t>
      </w:r>
      <w:r>
        <w:rPr>
          <w:w w:val="105"/>
        </w:rPr>
        <w:t>og</w:t>
      </w:r>
      <w:r>
        <w:rPr>
          <w:spacing w:val="-10"/>
          <w:w w:val="105"/>
        </w:rPr>
        <w:t xml:space="preserve"> </w:t>
      </w:r>
      <w:r>
        <w:rPr>
          <w:w w:val="105"/>
        </w:rPr>
        <w:t>Ormøy</w:t>
      </w:r>
      <w:r>
        <w:rPr>
          <w:spacing w:val="-13"/>
          <w:w w:val="105"/>
        </w:rPr>
        <w:t xml:space="preserve"> </w:t>
      </w:r>
      <w:r>
        <w:rPr>
          <w:w w:val="105"/>
        </w:rPr>
        <w:t>sokns</w:t>
      </w:r>
      <w:r>
        <w:rPr>
          <w:spacing w:val="-10"/>
          <w:w w:val="105"/>
        </w:rPr>
        <w:t xml:space="preserve"> </w:t>
      </w:r>
      <w:r>
        <w:rPr>
          <w:w w:val="105"/>
        </w:rPr>
        <w:t>eiendomsforvaltning</w:t>
      </w:r>
      <w:r>
        <w:rPr>
          <w:spacing w:val="-10"/>
          <w:w w:val="105"/>
        </w:rPr>
        <w:t xml:space="preserve"> </w:t>
      </w:r>
      <w:r>
        <w:rPr>
          <w:w w:val="105"/>
        </w:rPr>
        <w:t>har</w:t>
      </w:r>
      <w:r>
        <w:rPr>
          <w:spacing w:val="-10"/>
          <w:w w:val="105"/>
        </w:rPr>
        <w:t xml:space="preserve"> </w:t>
      </w:r>
      <w:r>
        <w:rPr>
          <w:w w:val="105"/>
        </w:rPr>
        <w:t>langsiktige</w:t>
      </w:r>
      <w:r>
        <w:rPr>
          <w:spacing w:val="-11"/>
          <w:w w:val="105"/>
        </w:rPr>
        <w:t xml:space="preserve"> </w:t>
      </w:r>
      <w:r>
        <w:rPr>
          <w:w w:val="105"/>
        </w:rPr>
        <w:t>lån</w:t>
      </w:r>
      <w:r>
        <w:rPr>
          <w:spacing w:val="-10"/>
          <w:w w:val="105"/>
        </w:rPr>
        <w:t xml:space="preserve"> </w:t>
      </w:r>
      <w:r>
        <w:rPr>
          <w:w w:val="105"/>
        </w:rPr>
        <w:t>i</w:t>
      </w:r>
      <w:r>
        <w:rPr>
          <w:spacing w:val="-11"/>
          <w:w w:val="105"/>
        </w:rPr>
        <w:t xml:space="preserve"> </w:t>
      </w:r>
      <w:r>
        <w:rPr>
          <w:w w:val="105"/>
        </w:rPr>
        <w:t>Handelsbanken</w:t>
      </w:r>
      <w:r>
        <w:rPr>
          <w:spacing w:val="-10"/>
          <w:w w:val="105"/>
        </w:rPr>
        <w:t xml:space="preserve"> </w:t>
      </w:r>
      <w:r>
        <w:rPr>
          <w:w w:val="105"/>
        </w:rPr>
        <w:t>på</w:t>
      </w:r>
      <w:r>
        <w:rPr>
          <w:spacing w:val="-11"/>
          <w:w w:val="105"/>
        </w:rPr>
        <w:t xml:space="preserve"> </w:t>
      </w:r>
      <w:r>
        <w:rPr>
          <w:spacing w:val="-2"/>
          <w:w w:val="105"/>
        </w:rPr>
        <w:t>totalt</w:t>
      </w:r>
    </w:p>
    <w:p w14:paraId="08939832" w14:textId="77777777" w:rsidR="00AD3893" w:rsidRDefault="00AD3893" w:rsidP="00AD3893">
      <w:pPr>
        <w:pStyle w:val="Brdtekst"/>
        <w:spacing w:before="21" w:line="264" w:lineRule="auto"/>
        <w:ind w:left="296"/>
      </w:pPr>
      <w:r>
        <w:rPr>
          <w:w w:val="105"/>
        </w:rPr>
        <w:t>kr</w:t>
      </w:r>
      <w:r>
        <w:rPr>
          <w:spacing w:val="-4"/>
          <w:w w:val="105"/>
        </w:rPr>
        <w:t xml:space="preserve"> </w:t>
      </w:r>
      <w:r>
        <w:rPr>
          <w:w w:val="105"/>
        </w:rPr>
        <w:t>71.700.864</w:t>
      </w:r>
      <w:r>
        <w:rPr>
          <w:spacing w:val="-5"/>
          <w:w w:val="105"/>
        </w:rPr>
        <w:t xml:space="preserve"> </w:t>
      </w:r>
      <w:r>
        <w:rPr>
          <w:w w:val="105"/>
        </w:rPr>
        <w:t>per</w:t>
      </w:r>
      <w:r>
        <w:rPr>
          <w:spacing w:val="-4"/>
          <w:w w:val="105"/>
        </w:rPr>
        <w:t xml:space="preserve"> </w:t>
      </w:r>
      <w:r>
        <w:rPr>
          <w:w w:val="105"/>
        </w:rPr>
        <w:t>31.12.2023.</w:t>
      </w:r>
      <w:r>
        <w:rPr>
          <w:spacing w:val="-3"/>
          <w:w w:val="105"/>
        </w:rPr>
        <w:t xml:space="preserve"> </w:t>
      </w:r>
      <w:r>
        <w:rPr>
          <w:w w:val="105"/>
        </w:rPr>
        <w:t>Disse</w:t>
      </w:r>
      <w:r>
        <w:rPr>
          <w:spacing w:val="-5"/>
          <w:w w:val="105"/>
        </w:rPr>
        <w:t xml:space="preserve"> </w:t>
      </w:r>
      <w:r>
        <w:rPr>
          <w:w w:val="105"/>
        </w:rPr>
        <w:t>lånene</w:t>
      </w:r>
      <w:r>
        <w:rPr>
          <w:spacing w:val="-5"/>
          <w:w w:val="105"/>
        </w:rPr>
        <w:t xml:space="preserve"> </w:t>
      </w:r>
      <w:r>
        <w:rPr>
          <w:w w:val="105"/>
        </w:rPr>
        <w:t>er</w:t>
      </w:r>
      <w:r>
        <w:rPr>
          <w:spacing w:val="-4"/>
          <w:w w:val="105"/>
        </w:rPr>
        <w:t xml:space="preserve"> </w:t>
      </w:r>
      <w:r>
        <w:rPr>
          <w:w w:val="105"/>
        </w:rPr>
        <w:t>i</w:t>
      </w:r>
      <w:r>
        <w:rPr>
          <w:spacing w:val="-5"/>
          <w:w w:val="105"/>
        </w:rPr>
        <w:t xml:space="preserve"> </w:t>
      </w:r>
      <w:r>
        <w:rPr>
          <w:w w:val="105"/>
        </w:rPr>
        <w:t>sin</w:t>
      </w:r>
      <w:r>
        <w:rPr>
          <w:spacing w:val="-5"/>
          <w:w w:val="105"/>
        </w:rPr>
        <w:t xml:space="preserve"> </w:t>
      </w:r>
      <w:r>
        <w:rPr>
          <w:w w:val="105"/>
        </w:rPr>
        <w:t>helhet</w:t>
      </w:r>
      <w:r>
        <w:rPr>
          <w:spacing w:val="-3"/>
          <w:w w:val="105"/>
        </w:rPr>
        <w:t xml:space="preserve"> </w:t>
      </w:r>
      <w:r>
        <w:rPr>
          <w:w w:val="105"/>
        </w:rPr>
        <w:t>ført</w:t>
      </w:r>
      <w:r>
        <w:rPr>
          <w:spacing w:val="-3"/>
          <w:w w:val="105"/>
        </w:rPr>
        <w:t xml:space="preserve"> </w:t>
      </w:r>
      <w:r>
        <w:rPr>
          <w:w w:val="105"/>
        </w:rPr>
        <w:t>i</w:t>
      </w:r>
      <w:r>
        <w:rPr>
          <w:spacing w:val="-5"/>
          <w:w w:val="105"/>
        </w:rPr>
        <w:t xml:space="preserve"> </w:t>
      </w:r>
      <w:r>
        <w:rPr>
          <w:w w:val="105"/>
        </w:rPr>
        <w:t>regnskapet</w:t>
      </w:r>
      <w:r>
        <w:rPr>
          <w:spacing w:val="-3"/>
          <w:w w:val="105"/>
        </w:rPr>
        <w:t xml:space="preserve"> </w:t>
      </w:r>
      <w:r>
        <w:rPr>
          <w:w w:val="105"/>
        </w:rPr>
        <w:t>til</w:t>
      </w:r>
      <w:r>
        <w:rPr>
          <w:spacing w:val="-5"/>
          <w:w w:val="105"/>
        </w:rPr>
        <w:t xml:space="preserve"> </w:t>
      </w:r>
      <w:r>
        <w:rPr>
          <w:w w:val="105"/>
        </w:rPr>
        <w:t>underenheten,</w:t>
      </w:r>
      <w:r>
        <w:rPr>
          <w:spacing w:val="-3"/>
          <w:w w:val="105"/>
        </w:rPr>
        <w:t xml:space="preserve"> </w:t>
      </w:r>
      <w:r>
        <w:rPr>
          <w:w w:val="105"/>
        </w:rPr>
        <w:t>hvor</w:t>
      </w:r>
      <w:r>
        <w:rPr>
          <w:spacing w:val="-4"/>
          <w:w w:val="105"/>
        </w:rPr>
        <w:t xml:space="preserve"> </w:t>
      </w:r>
      <w:r>
        <w:rPr>
          <w:w w:val="105"/>
        </w:rPr>
        <w:t>også</w:t>
      </w:r>
      <w:r>
        <w:rPr>
          <w:spacing w:val="-5"/>
          <w:w w:val="105"/>
        </w:rPr>
        <w:t xml:space="preserve"> </w:t>
      </w:r>
      <w:r>
        <w:rPr>
          <w:w w:val="105"/>
        </w:rPr>
        <w:t>eiendelene</w:t>
      </w:r>
      <w:r>
        <w:rPr>
          <w:spacing w:val="-5"/>
          <w:w w:val="105"/>
        </w:rPr>
        <w:t xml:space="preserve"> </w:t>
      </w:r>
      <w:r>
        <w:rPr>
          <w:w w:val="105"/>
        </w:rPr>
        <w:t>som</w:t>
      </w:r>
      <w:r>
        <w:rPr>
          <w:spacing w:val="-2"/>
          <w:w w:val="105"/>
        </w:rPr>
        <w:t xml:space="preserve"> </w:t>
      </w:r>
      <w:r>
        <w:rPr>
          <w:w w:val="105"/>
        </w:rPr>
        <w:t>lånet</w:t>
      </w:r>
      <w:r>
        <w:rPr>
          <w:spacing w:val="-3"/>
          <w:w w:val="105"/>
        </w:rPr>
        <w:t xml:space="preserve"> </w:t>
      </w:r>
      <w:r>
        <w:rPr>
          <w:w w:val="105"/>
        </w:rPr>
        <w:t>har sikkerhet i, er balanseført.</w:t>
      </w:r>
    </w:p>
    <w:p w14:paraId="214278B4" w14:textId="77777777" w:rsidR="00AD3893" w:rsidRDefault="00AD3893" w:rsidP="00AD3893">
      <w:pPr>
        <w:pStyle w:val="Brdtekst"/>
        <w:spacing w:before="2"/>
        <w:ind w:left="296"/>
      </w:pPr>
      <w:r>
        <w:rPr>
          <w:w w:val="105"/>
        </w:rPr>
        <w:t>Bekkelaget</w:t>
      </w:r>
      <w:r>
        <w:rPr>
          <w:spacing w:val="-5"/>
          <w:w w:val="105"/>
        </w:rPr>
        <w:t xml:space="preserve"> </w:t>
      </w:r>
      <w:r>
        <w:rPr>
          <w:w w:val="105"/>
        </w:rPr>
        <w:t>og</w:t>
      </w:r>
      <w:r>
        <w:rPr>
          <w:spacing w:val="-7"/>
          <w:w w:val="105"/>
        </w:rPr>
        <w:t xml:space="preserve"> </w:t>
      </w:r>
      <w:r>
        <w:rPr>
          <w:w w:val="105"/>
        </w:rPr>
        <w:t>Ormøy</w:t>
      </w:r>
      <w:r>
        <w:rPr>
          <w:spacing w:val="-10"/>
          <w:w w:val="105"/>
        </w:rPr>
        <w:t xml:space="preserve"> </w:t>
      </w:r>
      <w:r>
        <w:rPr>
          <w:w w:val="105"/>
        </w:rPr>
        <w:t>sokn</w:t>
      </w:r>
      <w:r>
        <w:rPr>
          <w:spacing w:val="-7"/>
          <w:w w:val="105"/>
        </w:rPr>
        <w:t xml:space="preserve"> </w:t>
      </w:r>
      <w:r>
        <w:rPr>
          <w:w w:val="105"/>
        </w:rPr>
        <w:t>står</w:t>
      </w:r>
      <w:r>
        <w:rPr>
          <w:spacing w:val="-5"/>
          <w:w w:val="105"/>
        </w:rPr>
        <w:t xml:space="preserve"> </w:t>
      </w:r>
      <w:r>
        <w:rPr>
          <w:w w:val="105"/>
        </w:rPr>
        <w:t>oppført</w:t>
      </w:r>
      <w:r>
        <w:rPr>
          <w:spacing w:val="-5"/>
          <w:w w:val="105"/>
        </w:rPr>
        <w:t xml:space="preserve"> </w:t>
      </w:r>
      <w:r>
        <w:rPr>
          <w:w w:val="105"/>
        </w:rPr>
        <w:t>som</w:t>
      </w:r>
      <w:r>
        <w:rPr>
          <w:spacing w:val="-3"/>
          <w:w w:val="105"/>
        </w:rPr>
        <w:t xml:space="preserve"> </w:t>
      </w:r>
      <w:r>
        <w:rPr>
          <w:w w:val="105"/>
        </w:rPr>
        <w:t>juridisk</w:t>
      </w:r>
      <w:r>
        <w:rPr>
          <w:spacing w:val="-4"/>
          <w:w w:val="105"/>
        </w:rPr>
        <w:t xml:space="preserve"> </w:t>
      </w:r>
      <w:r>
        <w:rPr>
          <w:w w:val="105"/>
        </w:rPr>
        <w:t>eier</w:t>
      </w:r>
      <w:r>
        <w:rPr>
          <w:spacing w:val="-6"/>
          <w:w w:val="105"/>
        </w:rPr>
        <w:t xml:space="preserve"> </w:t>
      </w:r>
      <w:r>
        <w:rPr>
          <w:w w:val="105"/>
        </w:rPr>
        <w:t>av</w:t>
      </w:r>
      <w:r>
        <w:rPr>
          <w:spacing w:val="-6"/>
          <w:w w:val="105"/>
        </w:rPr>
        <w:t xml:space="preserve"> </w:t>
      </w:r>
      <w:r>
        <w:rPr>
          <w:spacing w:val="-2"/>
          <w:w w:val="105"/>
        </w:rPr>
        <w:t>lånene.</w:t>
      </w:r>
    </w:p>
    <w:sectPr w:rsidR="00AD3893" w:rsidSect="00017874">
      <w:type w:val="continuous"/>
      <w:pgSz w:w="11900" w:h="16840"/>
      <w:pgMar w:top="1940" w:right="640" w:bottom="280" w:left="56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3BCF6" w14:textId="77777777" w:rsidR="00017874" w:rsidRDefault="00017874">
      <w:pPr>
        <w:spacing w:after="0" w:line="240" w:lineRule="auto"/>
      </w:pPr>
      <w:r>
        <w:separator/>
      </w:r>
    </w:p>
  </w:endnote>
  <w:endnote w:type="continuationSeparator" w:id="0">
    <w:p w14:paraId="727044B7" w14:textId="77777777" w:rsidR="00017874" w:rsidRDefault="00017874">
      <w:pPr>
        <w:spacing w:after="0" w:line="240" w:lineRule="auto"/>
      </w:pPr>
      <w:r>
        <w:continuationSeparator/>
      </w:r>
    </w:p>
  </w:endnote>
  <w:endnote w:type="continuationNotice" w:id="1">
    <w:p w14:paraId="6D9A14F6" w14:textId="77777777" w:rsidR="00017874" w:rsidRDefault="000178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99895852"/>
      <w:docPartObj>
        <w:docPartGallery w:val="Page Numbers (Bottom of Page)"/>
        <w:docPartUnique/>
      </w:docPartObj>
    </w:sdtPr>
    <w:sdtContent>
      <w:p w14:paraId="46A39BB7" w14:textId="77777777" w:rsidR="00D66D95" w:rsidRDefault="00D66D95">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0D998BF5" w14:textId="77777777" w:rsidR="00FB37F8" w:rsidRDefault="00FB37F8" w:rsidP="00D66D95">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199689865"/>
      <w:docPartObj>
        <w:docPartGallery w:val="Page Numbers (Bottom of Page)"/>
        <w:docPartUnique/>
      </w:docPartObj>
    </w:sdtPr>
    <w:sdtContent>
      <w:p w14:paraId="10749FED" w14:textId="77777777" w:rsidR="00D66D95" w:rsidRDefault="00D66D95">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65280CDB" w14:textId="77777777" w:rsidR="00FB37F8" w:rsidRDefault="00FB37F8" w:rsidP="00D66D95">
    <w:pPr>
      <w:pStyle w:val="Bunn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3E75" w14:textId="77777777" w:rsidR="00AD3893" w:rsidRDefault="00AD3893">
    <w:pPr>
      <w:pStyle w:val="Brdtekst"/>
      <w:spacing w:line="14" w:lineRule="auto"/>
      <w:rPr>
        <w:sz w:val="20"/>
      </w:rPr>
    </w:pPr>
    <w:r>
      <w:rPr>
        <w:noProof/>
      </w:rPr>
      <mc:AlternateContent>
        <mc:Choice Requires="wps">
          <w:drawing>
            <wp:anchor distT="0" distB="0" distL="0" distR="0" simplePos="0" relativeHeight="251662848" behindDoc="1" locked="0" layoutInCell="1" allowOverlap="1" wp14:anchorId="0AF36BBB" wp14:editId="377893D7">
              <wp:simplePos x="0" y="0"/>
              <wp:positionH relativeFrom="page">
                <wp:posOffset>357631</wp:posOffset>
              </wp:positionH>
              <wp:positionV relativeFrom="page">
                <wp:posOffset>10235987</wp:posOffset>
              </wp:positionV>
              <wp:extent cx="1556385" cy="167005"/>
              <wp:effectExtent l="0" t="0" r="0" b="0"/>
              <wp:wrapNone/>
              <wp:docPr id="1076492702"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167005"/>
                      </a:xfrm>
                      <a:prstGeom prst="rect">
                        <a:avLst/>
                      </a:prstGeom>
                    </wps:spPr>
                    <wps:txbx>
                      <w:txbxContent>
                        <w:p w14:paraId="12CACE33" w14:textId="77777777" w:rsidR="00AD3893" w:rsidRDefault="00AD3893">
                          <w:pPr>
                            <w:spacing w:before="12"/>
                            <w:ind w:left="20"/>
                            <w:rPr>
                              <w:sz w:val="20"/>
                            </w:rPr>
                          </w:pPr>
                          <w:r>
                            <w:rPr>
                              <w:sz w:val="20"/>
                            </w:rPr>
                            <w:t>Bekkelaget</w:t>
                          </w:r>
                          <w:r>
                            <w:rPr>
                              <w:spacing w:val="-8"/>
                              <w:sz w:val="20"/>
                            </w:rPr>
                            <w:t xml:space="preserve"> </w:t>
                          </w:r>
                          <w:r>
                            <w:rPr>
                              <w:sz w:val="20"/>
                            </w:rPr>
                            <w:t>og</w:t>
                          </w:r>
                          <w:r>
                            <w:rPr>
                              <w:spacing w:val="-7"/>
                              <w:sz w:val="20"/>
                            </w:rPr>
                            <w:t xml:space="preserve"> </w:t>
                          </w:r>
                          <w:r>
                            <w:rPr>
                              <w:sz w:val="20"/>
                            </w:rPr>
                            <w:t>Ormøy</w:t>
                          </w:r>
                          <w:r>
                            <w:rPr>
                              <w:spacing w:val="-13"/>
                              <w:sz w:val="20"/>
                            </w:rPr>
                            <w:t xml:space="preserve"> </w:t>
                          </w:r>
                          <w:r>
                            <w:rPr>
                              <w:spacing w:val="-4"/>
                              <w:sz w:val="20"/>
                            </w:rPr>
                            <w:t>sokn</w:t>
                          </w:r>
                        </w:p>
                      </w:txbxContent>
                    </wps:txbx>
                    <wps:bodyPr wrap="square" lIns="0" tIns="0" rIns="0" bIns="0" rtlCol="0">
                      <a:noAutofit/>
                    </wps:bodyPr>
                  </wps:wsp>
                </a:graphicData>
              </a:graphic>
            </wp:anchor>
          </w:drawing>
        </mc:Choice>
        <mc:Fallback>
          <w:pict>
            <v:shapetype w14:anchorId="0AF36BBB" id="_x0000_t202" coordsize="21600,21600" o:spt="202" path="m,l,21600r21600,l21600,xe">
              <v:stroke joinstyle="miter"/>
              <v:path gradientshapeok="t" o:connecttype="rect"/>
            </v:shapetype>
            <v:shape id="Textbox 35" o:spid="_x0000_s1036" type="#_x0000_t202" style="position:absolute;margin-left:28.15pt;margin-top:806pt;width:122.55pt;height:13.1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xFkwEAABs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" filled="f" stroked="f">
              <v:textbox inset="0,0,0,0">
                <w:txbxContent>
                  <w:p w14:paraId="12CACE33" w14:textId="77777777" w:rsidR="00AD3893" w:rsidRDefault="00AD3893">
                    <w:pPr>
                      <w:spacing w:before="12"/>
                      <w:ind w:left="20"/>
                      <w:rPr>
                        <w:sz w:val="20"/>
                      </w:rPr>
                    </w:pPr>
                    <w:r>
                      <w:rPr>
                        <w:sz w:val="20"/>
                      </w:rPr>
                      <w:t>Bekkelaget</w:t>
                    </w:r>
                    <w:r>
                      <w:rPr>
                        <w:spacing w:val="-8"/>
                        <w:sz w:val="20"/>
                      </w:rPr>
                      <w:t xml:space="preserve"> </w:t>
                    </w:r>
                    <w:r>
                      <w:rPr>
                        <w:sz w:val="20"/>
                      </w:rPr>
                      <w:t>og</w:t>
                    </w:r>
                    <w:r>
                      <w:rPr>
                        <w:spacing w:val="-7"/>
                        <w:sz w:val="20"/>
                      </w:rPr>
                      <w:t xml:space="preserve"> </w:t>
                    </w:r>
                    <w:r>
                      <w:rPr>
                        <w:sz w:val="20"/>
                      </w:rPr>
                      <w:t>Ormøy</w:t>
                    </w:r>
                    <w:r>
                      <w:rPr>
                        <w:spacing w:val="-13"/>
                        <w:sz w:val="20"/>
                      </w:rPr>
                      <w:t xml:space="preserve"> </w:t>
                    </w:r>
                    <w:r>
                      <w:rPr>
                        <w:spacing w:val="-4"/>
                        <w:sz w:val="20"/>
                      </w:rPr>
                      <w:t>sokn</w:t>
                    </w:r>
                  </w:p>
                </w:txbxContent>
              </v:textbox>
              <w10:wrap anchorx="page" anchory="page"/>
            </v:shape>
          </w:pict>
        </mc:Fallback>
      </mc:AlternateContent>
    </w:r>
    <w:r>
      <w:rPr>
        <w:noProof/>
      </w:rPr>
      <mc:AlternateContent>
        <mc:Choice Requires="wps">
          <w:drawing>
            <wp:anchor distT="0" distB="0" distL="0" distR="0" simplePos="0" relativeHeight="251670016" behindDoc="1" locked="0" layoutInCell="1" allowOverlap="1" wp14:anchorId="27CC6DB5" wp14:editId="689980FC">
              <wp:simplePos x="0" y="0"/>
              <wp:positionH relativeFrom="page">
                <wp:posOffset>3123751</wp:posOffset>
              </wp:positionH>
              <wp:positionV relativeFrom="page">
                <wp:posOffset>10235987</wp:posOffset>
              </wp:positionV>
              <wp:extent cx="1304925" cy="167005"/>
              <wp:effectExtent l="0" t="0" r="0" b="0"/>
              <wp:wrapNone/>
              <wp:docPr id="1045141838"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167005"/>
                      </a:xfrm>
                      <a:prstGeom prst="rect">
                        <a:avLst/>
                      </a:prstGeom>
                    </wps:spPr>
                    <wps:txbx>
                      <w:txbxContent>
                        <w:p w14:paraId="27002970" w14:textId="77777777" w:rsidR="00AD3893" w:rsidRDefault="00AD3893">
                          <w:pPr>
                            <w:spacing w:before="12"/>
                            <w:ind w:left="20"/>
                            <w:rPr>
                              <w:sz w:val="20"/>
                            </w:rPr>
                          </w:pPr>
                          <w:r>
                            <w:rPr>
                              <w:sz w:val="20"/>
                            </w:rPr>
                            <w:t>ORG.NR.</w:t>
                          </w:r>
                          <w:r>
                            <w:rPr>
                              <w:spacing w:val="-9"/>
                              <w:sz w:val="20"/>
                            </w:rPr>
                            <w:t xml:space="preserve"> </w:t>
                          </w:r>
                          <w:r>
                            <w:rPr>
                              <w:sz w:val="20"/>
                            </w:rPr>
                            <w:t>971</w:t>
                          </w:r>
                          <w:r>
                            <w:rPr>
                              <w:spacing w:val="-9"/>
                              <w:sz w:val="20"/>
                            </w:rPr>
                            <w:t xml:space="preserve"> </w:t>
                          </w:r>
                          <w:r>
                            <w:rPr>
                              <w:sz w:val="20"/>
                            </w:rPr>
                            <w:t>282</w:t>
                          </w:r>
                          <w:r>
                            <w:rPr>
                              <w:spacing w:val="-9"/>
                              <w:sz w:val="20"/>
                            </w:rPr>
                            <w:t xml:space="preserve"> </w:t>
                          </w:r>
                          <w:r>
                            <w:rPr>
                              <w:spacing w:val="-5"/>
                              <w:sz w:val="20"/>
                            </w:rPr>
                            <w:t>231</w:t>
                          </w:r>
                        </w:p>
                      </w:txbxContent>
                    </wps:txbx>
                    <wps:bodyPr wrap="square" lIns="0" tIns="0" rIns="0" bIns="0" rtlCol="0">
                      <a:noAutofit/>
                    </wps:bodyPr>
                  </wps:wsp>
                </a:graphicData>
              </a:graphic>
            </wp:anchor>
          </w:drawing>
        </mc:Choice>
        <mc:Fallback>
          <w:pict>
            <v:shape w14:anchorId="27CC6DB5" id="Textbox 36" o:spid="_x0000_s1037" type="#_x0000_t202" style="position:absolute;margin-left:245.95pt;margin-top:806pt;width:102.75pt;height:13.15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" filled="f" stroked="f">
              <v:textbox inset="0,0,0,0">
                <w:txbxContent>
                  <w:p w14:paraId="27002970" w14:textId="77777777" w:rsidR="00AD3893" w:rsidRDefault="00AD3893">
                    <w:pPr>
                      <w:spacing w:before="12"/>
                      <w:ind w:left="20"/>
                      <w:rPr>
                        <w:sz w:val="20"/>
                      </w:rPr>
                    </w:pPr>
                    <w:r>
                      <w:rPr>
                        <w:sz w:val="20"/>
                      </w:rPr>
                      <w:t>ORG.NR.</w:t>
                    </w:r>
                    <w:r>
                      <w:rPr>
                        <w:spacing w:val="-9"/>
                        <w:sz w:val="20"/>
                      </w:rPr>
                      <w:t xml:space="preserve"> </w:t>
                    </w:r>
                    <w:r>
                      <w:rPr>
                        <w:sz w:val="20"/>
                      </w:rPr>
                      <w:t>971</w:t>
                    </w:r>
                    <w:r>
                      <w:rPr>
                        <w:spacing w:val="-9"/>
                        <w:sz w:val="20"/>
                      </w:rPr>
                      <w:t xml:space="preserve"> </w:t>
                    </w:r>
                    <w:r>
                      <w:rPr>
                        <w:sz w:val="20"/>
                      </w:rPr>
                      <w:t>282</w:t>
                    </w:r>
                    <w:r>
                      <w:rPr>
                        <w:spacing w:val="-9"/>
                        <w:sz w:val="20"/>
                      </w:rPr>
                      <w:t xml:space="preserve"> </w:t>
                    </w:r>
                    <w:r>
                      <w:rPr>
                        <w:spacing w:val="-5"/>
                        <w:sz w:val="20"/>
                      </w:rPr>
                      <w:t>231</w:t>
                    </w:r>
                  </w:p>
                </w:txbxContent>
              </v:textbox>
              <w10:wrap anchorx="page" anchory="page"/>
            </v:shape>
          </w:pict>
        </mc:Fallback>
      </mc:AlternateContent>
    </w:r>
    <w:r>
      <w:rPr>
        <w:noProof/>
      </w:rPr>
      <mc:AlternateContent>
        <mc:Choice Requires="wps">
          <w:drawing>
            <wp:anchor distT="0" distB="0" distL="0" distR="0" simplePos="0" relativeHeight="251676160" behindDoc="1" locked="0" layoutInCell="1" allowOverlap="1" wp14:anchorId="63F62148" wp14:editId="7467A9E9">
              <wp:simplePos x="0" y="0"/>
              <wp:positionH relativeFrom="page">
                <wp:posOffset>6819372</wp:posOffset>
              </wp:positionH>
              <wp:positionV relativeFrom="page">
                <wp:posOffset>10228367</wp:posOffset>
              </wp:positionV>
              <wp:extent cx="421005" cy="174625"/>
              <wp:effectExtent l="0" t="0" r="0" b="0"/>
              <wp:wrapNone/>
              <wp:docPr id="354509186"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174625"/>
                      </a:xfrm>
                      <a:prstGeom prst="rect">
                        <a:avLst/>
                      </a:prstGeom>
                    </wps:spPr>
                    <wps:txbx>
                      <w:txbxContent>
                        <w:p w14:paraId="2CF79301" w14:textId="77777777" w:rsidR="00AD3893" w:rsidRDefault="00AD3893">
                          <w:pPr>
                            <w:spacing w:before="24"/>
                            <w:ind w:left="20"/>
                            <w:rPr>
                              <w:sz w:val="20"/>
                            </w:rPr>
                          </w:pPr>
                          <w:r>
                            <w:rPr>
                              <w:sz w:val="20"/>
                            </w:rPr>
                            <w:t>Side</w:t>
                          </w:r>
                          <w:r>
                            <w:rPr>
                              <w:spacing w:val="-1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 w14:anchorId="63F62148" id="Textbox 37" o:spid="_x0000_s1038" type="#_x0000_t202" style="position:absolute;margin-left:536.95pt;margin-top:805.4pt;width:33.15pt;height:13.7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" filled="f" stroked="f">
              <v:textbox inset="0,0,0,0">
                <w:txbxContent>
                  <w:p w14:paraId="2CF79301" w14:textId="77777777" w:rsidR="00AD3893" w:rsidRDefault="00AD3893">
                    <w:pPr>
                      <w:spacing w:before="24"/>
                      <w:ind w:left="20"/>
                      <w:rPr>
                        <w:sz w:val="20"/>
                      </w:rPr>
                    </w:pPr>
                    <w:r>
                      <w:rPr>
                        <w:sz w:val="20"/>
                      </w:rPr>
                      <w:t>Side</w:t>
                    </w:r>
                    <w:r>
                      <w:rPr>
                        <w:spacing w:val="-1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5ABA4" w14:textId="77777777" w:rsidR="00017874" w:rsidRDefault="00017874">
      <w:pPr>
        <w:spacing w:after="0" w:line="240" w:lineRule="auto"/>
      </w:pPr>
      <w:r>
        <w:separator/>
      </w:r>
    </w:p>
  </w:footnote>
  <w:footnote w:type="continuationSeparator" w:id="0">
    <w:p w14:paraId="3C8110AB" w14:textId="77777777" w:rsidR="00017874" w:rsidRDefault="00017874">
      <w:pPr>
        <w:spacing w:after="0" w:line="240" w:lineRule="auto"/>
      </w:pPr>
      <w:r>
        <w:continuationSeparator/>
      </w:r>
    </w:p>
  </w:footnote>
  <w:footnote w:type="continuationNotice" w:id="1">
    <w:p w14:paraId="667B48BB" w14:textId="77777777" w:rsidR="00017874" w:rsidRDefault="000178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E99B" w14:textId="77777777" w:rsidR="001D58CF" w:rsidRDefault="001D58CF" w:rsidP="00D66D95">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1802" w14:textId="77777777" w:rsidR="00900A48" w:rsidRDefault="00900A4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62C54" w14:textId="77777777" w:rsidR="00900A48" w:rsidRDefault="00900A48" w:rsidP="005B32C2">
    <w:pPr>
      <w:pStyle w:val="Topptekst"/>
      <w:tabs>
        <w:tab w:val="left" w:pos="3780"/>
      </w:tabs>
      <w:jc w:val="left"/>
    </w:pPr>
    <w:r>
      <w:rPr>
        <w:noProof/>
      </w:rPr>
      <w:drawing>
        <wp:anchor distT="0" distB="0" distL="114300" distR="114300" simplePos="0" relativeHeight="251657728" behindDoc="0" locked="0" layoutInCell="1" allowOverlap="1" wp14:anchorId="296BB2DB" wp14:editId="23B93927">
          <wp:simplePos x="0" y="0"/>
          <wp:positionH relativeFrom="column">
            <wp:posOffset>4121</wp:posOffset>
          </wp:positionH>
          <wp:positionV relativeFrom="paragraph">
            <wp:posOffset>3175</wp:posOffset>
          </wp:positionV>
          <wp:extent cx="2373630" cy="395605"/>
          <wp:effectExtent l="0" t="0" r="127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pic:cNvPicPr/>
                </pic:nvPicPr>
                <pic:blipFill>
                  <a:blip r:embed="rId1"/>
                  <a:stretch>
                    <a:fillRect/>
                  </a:stretch>
                </pic:blipFill>
                <pic:spPr>
                  <a:xfrm>
                    <a:off x="0" y="0"/>
                    <a:ext cx="2373630" cy="395605"/>
                  </a:xfrm>
                  <a:prstGeom prst="rect">
                    <a:avLst/>
                  </a:prstGeom>
                </pic:spPr>
              </pic:pic>
            </a:graphicData>
          </a:graphic>
          <wp14:sizeRelH relativeFrom="page">
            <wp14:pctWidth>0</wp14:pctWidth>
          </wp14:sizeRelH>
          <wp14:sizeRelV relativeFrom="page">
            <wp14:pctHeight>0</wp14:pctHeight>
          </wp14:sizeRelV>
        </wp:anchor>
      </w:drawing>
    </w:r>
  </w:p>
  <w:p w14:paraId="353F6A55" w14:textId="77777777" w:rsidR="00900A48" w:rsidRDefault="00900A48" w:rsidP="00D67EAB">
    <w:pPr>
      <w:pStyle w:val="Topptekst"/>
      <w:jc w:val="left"/>
    </w:pPr>
  </w:p>
  <w:p w14:paraId="5CDF1439" w14:textId="77777777" w:rsidR="00900A48" w:rsidRPr="008A5FFC" w:rsidRDefault="00900A48" w:rsidP="00D67EAB">
    <w:pPr>
      <w:pStyle w:val="Topptekst"/>
      <w:jc w:val="left"/>
      <w:rPr>
        <w:sz w:val="6"/>
        <w:szCs w:val="6"/>
      </w:rPr>
    </w:pPr>
  </w:p>
  <w:p w14:paraId="7517A446" w14:textId="77777777" w:rsidR="00900A48" w:rsidRPr="008A5FFC" w:rsidRDefault="00900A48" w:rsidP="00D67EAB">
    <w:pPr>
      <w:pStyle w:val="Topptekst"/>
      <w:jc w:val="left"/>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5pt;height:54pt;visibility:visible;mso-wrap-style:square" o:bullet="t">
        <v:imagedata r:id="rId1" o:title=""/>
      </v:shape>
    </w:pict>
  </w:numPicBullet>
  <w:abstractNum w:abstractNumId="0" w15:restartNumberingAfterBreak="0">
    <w:nsid w:val="FFFFFF7C"/>
    <w:multiLevelType w:val="singleLevel"/>
    <w:tmpl w:val="34B2FD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EA56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CC0C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F08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C611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D851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9C43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9A6B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F4FC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7058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67CBD"/>
    <w:multiLevelType w:val="hybridMultilevel"/>
    <w:tmpl w:val="30185D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BCF3956"/>
    <w:multiLevelType w:val="hybridMultilevel"/>
    <w:tmpl w:val="A25E8D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C973958"/>
    <w:multiLevelType w:val="hybridMultilevel"/>
    <w:tmpl w:val="04347CD2"/>
    <w:lvl w:ilvl="0" w:tplc="AD20434A">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2BC59FD"/>
    <w:multiLevelType w:val="hybridMultilevel"/>
    <w:tmpl w:val="ECF63732"/>
    <w:lvl w:ilvl="0" w:tplc="A036E67E">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170D13C7"/>
    <w:multiLevelType w:val="hybridMultilevel"/>
    <w:tmpl w:val="C2DAAB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DBD2166"/>
    <w:multiLevelType w:val="hybridMultilevel"/>
    <w:tmpl w:val="1536072E"/>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4254DEB"/>
    <w:multiLevelType w:val="hybridMultilevel"/>
    <w:tmpl w:val="E0E0A0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1F32D8"/>
    <w:multiLevelType w:val="hybridMultilevel"/>
    <w:tmpl w:val="72B058E2"/>
    <w:lvl w:ilvl="0" w:tplc="B7AA992A">
      <w:start w:val="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ADB4EFD"/>
    <w:multiLevelType w:val="hybridMultilevel"/>
    <w:tmpl w:val="294218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DC47584"/>
    <w:multiLevelType w:val="hybridMultilevel"/>
    <w:tmpl w:val="2AB49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F2363FF"/>
    <w:multiLevelType w:val="hybridMultilevel"/>
    <w:tmpl w:val="DF4C14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93A6F8B"/>
    <w:multiLevelType w:val="hybridMultilevel"/>
    <w:tmpl w:val="7AD0E58A"/>
    <w:lvl w:ilvl="0" w:tplc="B7AA992A">
      <w:start w:val="4"/>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5F271A8"/>
    <w:multiLevelType w:val="hybridMultilevel"/>
    <w:tmpl w:val="ED101E58"/>
    <w:lvl w:ilvl="0" w:tplc="47B439C0">
      <w:start w:val="1"/>
      <w:numFmt w:val="decimal"/>
      <w:lvlText w:val="%1)"/>
      <w:lvlJc w:val="left"/>
      <w:pPr>
        <w:ind w:left="1800" w:hanging="144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5E6D44DF"/>
    <w:multiLevelType w:val="hybridMultilevel"/>
    <w:tmpl w:val="4682518C"/>
    <w:lvl w:ilvl="0" w:tplc="8B5EF50A">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5F0C22E1"/>
    <w:multiLevelType w:val="hybridMultilevel"/>
    <w:tmpl w:val="849A706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61CE642A"/>
    <w:multiLevelType w:val="hybridMultilevel"/>
    <w:tmpl w:val="BFCC710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24419A2"/>
    <w:multiLevelType w:val="hybridMultilevel"/>
    <w:tmpl w:val="07A82E6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64CB0893"/>
    <w:multiLevelType w:val="hybridMultilevel"/>
    <w:tmpl w:val="1D046B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52A4AA0"/>
    <w:multiLevelType w:val="hybridMultilevel"/>
    <w:tmpl w:val="5606BA9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6797232"/>
    <w:multiLevelType w:val="hybridMultilevel"/>
    <w:tmpl w:val="052013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6C426ECE"/>
    <w:multiLevelType w:val="hybridMultilevel"/>
    <w:tmpl w:val="15C43CFC"/>
    <w:lvl w:ilvl="0" w:tplc="FAA061F2">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F8E6B5A"/>
    <w:multiLevelType w:val="hybridMultilevel"/>
    <w:tmpl w:val="40BE17C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685BEE"/>
    <w:multiLevelType w:val="hybridMultilevel"/>
    <w:tmpl w:val="20A83BC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97F5A58"/>
    <w:multiLevelType w:val="hybridMultilevel"/>
    <w:tmpl w:val="0B180142"/>
    <w:lvl w:ilvl="0" w:tplc="61CC2FB2">
      <w:start w:val="1"/>
      <w:numFmt w:val="decimal"/>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C0B096D"/>
    <w:multiLevelType w:val="hybridMultilevel"/>
    <w:tmpl w:val="A9CA2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E0B4742"/>
    <w:multiLevelType w:val="hybridMultilevel"/>
    <w:tmpl w:val="0A28F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89362919">
    <w:abstractNumId w:val="4"/>
  </w:num>
  <w:num w:numId="2" w16cid:durableId="65304864">
    <w:abstractNumId w:val="5"/>
  </w:num>
  <w:num w:numId="3" w16cid:durableId="346489603">
    <w:abstractNumId w:val="6"/>
  </w:num>
  <w:num w:numId="4" w16cid:durableId="121508625">
    <w:abstractNumId w:val="7"/>
  </w:num>
  <w:num w:numId="5" w16cid:durableId="1444182115">
    <w:abstractNumId w:val="9"/>
  </w:num>
  <w:num w:numId="6" w16cid:durableId="1392078160">
    <w:abstractNumId w:val="0"/>
  </w:num>
  <w:num w:numId="7" w16cid:durableId="1389374274">
    <w:abstractNumId w:val="1"/>
  </w:num>
  <w:num w:numId="8" w16cid:durableId="1061753924">
    <w:abstractNumId w:val="2"/>
  </w:num>
  <w:num w:numId="9" w16cid:durableId="906067876">
    <w:abstractNumId w:val="3"/>
  </w:num>
  <w:num w:numId="10" w16cid:durableId="774330324">
    <w:abstractNumId w:val="8"/>
  </w:num>
  <w:num w:numId="11" w16cid:durableId="773092199">
    <w:abstractNumId w:val="18"/>
  </w:num>
  <w:num w:numId="12" w16cid:durableId="1619873112">
    <w:abstractNumId w:val="35"/>
  </w:num>
  <w:num w:numId="13" w16cid:durableId="149519370">
    <w:abstractNumId w:val="24"/>
  </w:num>
  <w:num w:numId="14" w16cid:durableId="434906731">
    <w:abstractNumId w:val="10"/>
  </w:num>
  <w:num w:numId="15" w16cid:durableId="278296734">
    <w:abstractNumId w:val="14"/>
  </w:num>
  <w:num w:numId="16" w16cid:durableId="124734946">
    <w:abstractNumId w:val="11"/>
  </w:num>
  <w:num w:numId="17" w16cid:durableId="1278440891">
    <w:abstractNumId w:val="27"/>
  </w:num>
  <w:num w:numId="18" w16cid:durableId="1529296858">
    <w:abstractNumId w:val="12"/>
  </w:num>
  <w:num w:numId="19" w16cid:durableId="894435458">
    <w:abstractNumId w:val="19"/>
  </w:num>
  <w:num w:numId="20" w16cid:durableId="730270621">
    <w:abstractNumId w:val="20"/>
  </w:num>
  <w:num w:numId="21" w16cid:durableId="1200437818">
    <w:abstractNumId w:val="29"/>
  </w:num>
  <w:num w:numId="22" w16cid:durableId="1979219008">
    <w:abstractNumId w:val="34"/>
  </w:num>
  <w:num w:numId="23" w16cid:durableId="571433460">
    <w:abstractNumId w:val="16"/>
  </w:num>
  <w:num w:numId="24" w16cid:durableId="1828201843">
    <w:abstractNumId w:val="21"/>
  </w:num>
  <w:num w:numId="25" w16cid:durableId="719593724">
    <w:abstractNumId w:val="17"/>
  </w:num>
  <w:num w:numId="26" w16cid:durableId="439910152">
    <w:abstractNumId w:val="31"/>
  </w:num>
  <w:num w:numId="27" w16cid:durableId="294991211">
    <w:abstractNumId w:val="32"/>
  </w:num>
  <w:num w:numId="28" w16cid:durableId="356126464">
    <w:abstractNumId w:val="22"/>
  </w:num>
  <w:num w:numId="29" w16cid:durableId="923995775">
    <w:abstractNumId w:val="26"/>
  </w:num>
  <w:num w:numId="30" w16cid:durableId="601449720">
    <w:abstractNumId w:val="23"/>
  </w:num>
  <w:num w:numId="31" w16cid:durableId="369914039">
    <w:abstractNumId w:val="25"/>
  </w:num>
  <w:num w:numId="32" w16cid:durableId="670179913">
    <w:abstractNumId w:val="30"/>
  </w:num>
  <w:num w:numId="33" w16cid:durableId="250897968">
    <w:abstractNumId w:val="15"/>
  </w:num>
  <w:num w:numId="34" w16cid:durableId="181824968">
    <w:abstractNumId w:val="13"/>
  </w:num>
  <w:num w:numId="35" w16cid:durableId="1300379467">
    <w:abstractNumId w:val="28"/>
  </w:num>
  <w:num w:numId="36" w16cid:durableId="102879926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88F"/>
    <w:rsid w:val="00001545"/>
    <w:rsid w:val="00001D9F"/>
    <w:rsid w:val="000028FC"/>
    <w:rsid w:val="00002B3B"/>
    <w:rsid w:val="00003FB0"/>
    <w:rsid w:val="00004F2B"/>
    <w:rsid w:val="00005298"/>
    <w:rsid w:val="00005E66"/>
    <w:rsid w:val="00006452"/>
    <w:rsid w:val="0000770F"/>
    <w:rsid w:val="0001035D"/>
    <w:rsid w:val="0001223A"/>
    <w:rsid w:val="00013FF4"/>
    <w:rsid w:val="00014640"/>
    <w:rsid w:val="00015268"/>
    <w:rsid w:val="00016D7E"/>
    <w:rsid w:val="000170B8"/>
    <w:rsid w:val="000177A9"/>
    <w:rsid w:val="00017874"/>
    <w:rsid w:val="00017B0A"/>
    <w:rsid w:val="000200C3"/>
    <w:rsid w:val="00021E7B"/>
    <w:rsid w:val="00022C24"/>
    <w:rsid w:val="000259F4"/>
    <w:rsid w:val="00025A11"/>
    <w:rsid w:val="00026EB4"/>
    <w:rsid w:val="00027857"/>
    <w:rsid w:val="00027C6A"/>
    <w:rsid w:val="000307FA"/>
    <w:rsid w:val="00030B6E"/>
    <w:rsid w:val="00030BF2"/>
    <w:rsid w:val="00032153"/>
    <w:rsid w:val="0003523F"/>
    <w:rsid w:val="00035461"/>
    <w:rsid w:val="00035B07"/>
    <w:rsid w:val="00036988"/>
    <w:rsid w:val="00036D74"/>
    <w:rsid w:val="0003746D"/>
    <w:rsid w:val="00040A0D"/>
    <w:rsid w:val="0004526E"/>
    <w:rsid w:val="0004624C"/>
    <w:rsid w:val="000469F6"/>
    <w:rsid w:val="00047353"/>
    <w:rsid w:val="00050238"/>
    <w:rsid w:val="0005069D"/>
    <w:rsid w:val="000547A6"/>
    <w:rsid w:val="00054F1E"/>
    <w:rsid w:val="00057223"/>
    <w:rsid w:val="00062FEB"/>
    <w:rsid w:val="00063539"/>
    <w:rsid w:val="00071349"/>
    <w:rsid w:val="000727A8"/>
    <w:rsid w:val="00074223"/>
    <w:rsid w:val="00074A32"/>
    <w:rsid w:val="000753AA"/>
    <w:rsid w:val="00075DF4"/>
    <w:rsid w:val="000776E9"/>
    <w:rsid w:val="000829FB"/>
    <w:rsid w:val="0008486C"/>
    <w:rsid w:val="0008696B"/>
    <w:rsid w:val="00087F34"/>
    <w:rsid w:val="00091C72"/>
    <w:rsid w:val="00092C39"/>
    <w:rsid w:val="000938AF"/>
    <w:rsid w:val="00095C2F"/>
    <w:rsid w:val="00095EBC"/>
    <w:rsid w:val="000A0DDD"/>
    <w:rsid w:val="000A1214"/>
    <w:rsid w:val="000A1568"/>
    <w:rsid w:val="000A17C2"/>
    <w:rsid w:val="000A286B"/>
    <w:rsid w:val="000A2ABF"/>
    <w:rsid w:val="000A413E"/>
    <w:rsid w:val="000A45E7"/>
    <w:rsid w:val="000A4B0F"/>
    <w:rsid w:val="000A5A26"/>
    <w:rsid w:val="000A766C"/>
    <w:rsid w:val="000A7B34"/>
    <w:rsid w:val="000B0D93"/>
    <w:rsid w:val="000B117E"/>
    <w:rsid w:val="000B2B02"/>
    <w:rsid w:val="000B35A0"/>
    <w:rsid w:val="000B379B"/>
    <w:rsid w:val="000B53F1"/>
    <w:rsid w:val="000B6BD9"/>
    <w:rsid w:val="000B7648"/>
    <w:rsid w:val="000C2503"/>
    <w:rsid w:val="000C3424"/>
    <w:rsid w:val="000C376B"/>
    <w:rsid w:val="000C567D"/>
    <w:rsid w:val="000C64DF"/>
    <w:rsid w:val="000C6895"/>
    <w:rsid w:val="000C74CF"/>
    <w:rsid w:val="000C765B"/>
    <w:rsid w:val="000C774C"/>
    <w:rsid w:val="000C77F6"/>
    <w:rsid w:val="000D0F7D"/>
    <w:rsid w:val="000D0FF4"/>
    <w:rsid w:val="000D2F6D"/>
    <w:rsid w:val="000D42D0"/>
    <w:rsid w:val="000D631A"/>
    <w:rsid w:val="000D77BF"/>
    <w:rsid w:val="000D7EFD"/>
    <w:rsid w:val="000E15DD"/>
    <w:rsid w:val="000E1BEB"/>
    <w:rsid w:val="000E2DE9"/>
    <w:rsid w:val="000E326F"/>
    <w:rsid w:val="000E3559"/>
    <w:rsid w:val="000E3672"/>
    <w:rsid w:val="000E3816"/>
    <w:rsid w:val="000F12AB"/>
    <w:rsid w:val="000F36D4"/>
    <w:rsid w:val="000F3BFE"/>
    <w:rsid w:val="000F41A9"/>
    <w:rsid w:val="000F44D3"/>
    <w:rsid w:val="000F5CCB"/>
    <w:rsid w:val="001003F0"/>
    <w:rsid w:val="00100CA4"/>
    <w:rsid w:val="00102855"/>
    <w:rsid w:val="00104621"/>
    <w:rsid w:val="00106F3A"/>
    <w:rsid w:val="00107137"/>
    <w:rsid w:val="001075D1"/>
    <w:rsid w:val="00107EEB"/>
    <w:rsid w:val="001106E0"/>
    <w:rsid w:val="00111052"/>
    <w:rsid w:val="0011185C"/>
    <w:rsid w:val="0011292F"/>
    <w:rsid w:val="00112C57"/>
    <w:rsid w:val="00113FF8"/>
    <w:rsid w:val="00115B9A"/>
    <w:rsid w:val="0011602A"/>
    <w:rsid w:val="0011774A"/>
    <w:rsid w:val="0012005B"/>
    <w:rsid w:val="00120A1A"/>
    <w:rsid w:val="001229D4"/>
    <w:rsid w:val="001238A4"/>
    <w:rsid w:val="00124C46"/>
    <w:rsid w:val="0012510F"/>
    <w:rsid w:val="00125837"/>
    <w:rsid w:val="00125D29"/>
    <w:rsid w:val="00125D2F"/>
    <w:rsid w:val="00125D5C"/>
    <w:rsid w:val="00126022"/>
    <w:rsid w:val="001302F4"/>
    <w:rsid w:val="00131C1E"/>
    <w:rsid w:val="00132129"/>
    <w:rsid w:val="00132881"/>
    <w:rsid w:val="00132F6F"/>
    <w:rsid w:val="00134E9F"/>
    <w:rsid w:val="001357D6"/>
    <w:rsid w:val="00136FC2"/>
    <w:rsid w:val="0013705D"/>
    <w:rsid w:val="001405A6"/>
    <w:rsid w:val="00140755"/>
    <w:rsid w:val="00140E14"/>
    <w:rsid w:val="001410FD"/>
    <w:rsid w:val="00141C46"/>
    <w:rsid w:val="001430BB"/>
    <w:rsid w:val="00143302"/>
    <w:rsid w:val="00143D46"/>
    <w:rsid w:val="001458BB"/>
    <w:rsid w:val="00147022"/>
    <w:rsid w:val="00147497"/>
    <w:rsid w:val="00147873"/>
    <w:rsid w:val="00151A56"/>
    <w:rsid w:val="00154C31"/>
    <w:rsid w:val="00155AC0"/>
    <w:rsid w:val="00155BA1"/>
    <w:rsid w:val="0015751E"/>
    <w:rsid w:val="00157666"/>
    <w:rsid w:val="00157F14"/>
    <w:rsid w:val="00160C0A"/>
    <w:rsid w:val="00160FA9"/>
    <w:rsid w:val="00161CEC"/>
    <w:rsid w:val="00161E16"/>
    <w:rsid w:val="00161FDB"/>
    <w:rsid w:val="00162DDF"/>
    <w:rsid w:val="00166E5F"/>
    <w:rsid w:val="0016751F"/>
    <w:rsid w:val="00170143"/>
    <w:rsid w:val="00170FE6"/>
    <w:rsid w:val="0017353B"/>
    <w:rsid w:val="00174152"/>
    <w:rsid w:val="00175599"/>
    <w:rsid w:val="001758B3"/>
    <w:rsid w:val="00182026"/>
    <w:rsid w:val="001825A0"/>
    <w:rsid w:val="00183569"/>
    <w:rsid w:val="0018418D"/>
    <w:rsid w:val="00184320"/>
    <w:rsid w:val="00184980"/>
    <w:rsid w:val="00184993"/>
    <w:rsid w:val="00184C81"/>
    <w:rsid w:val="00186534"/>
    <w:rsid w:val="00190E0D"/>
    <w:rsid w:val="001933FA"/>
    <w:rsid w:val="00193E87"/>
    <w:rsid w:val="001940E3"/>
    <w:rsid w:val="001957F0"/>
    <w:rsid w:val="00195A82"/>
    <w:rsid w:val="00195D11"/>
    <w:rsid w:val="0019688F"/>
    <w:rsid w:val="00196F05"/>
    <w:rsid w:val="001973D4"/>
    <w:rsid w:val="00197FD9"/>
    <w:rsid w:val="001A01BE"/>
    <w:rsid w:val="001A124D"/>
    <w:rsid w:val="001A4565"/>
    <w:rsid w:val="001A48D8"/>
    <w:rsid w:val="001A6A7C"/>
    <w:rsid w:val="001A78FE"/>
    <w:rsid w:val="001A7DA6"/>
    <w:rsid w:val="001A7FD4"/>
    <w:rsid w:val="001B09D1"/>
    <w:rsid w:val="001B0C66"/>
    <w:rsid w:val="001B0D1C"/>
    <w:rsid w:val="001B5563"/>
    <w:rsid w:val="001B68BA"/>
    <w:rsid w:val="001C1FB4"/>
    <w:rsid w:val="001C319D"/>
    <w:rsid w:val="001C321B"/>
    <w:rsid w:val="001C3450"/>
    <w:rsid w:val="001C414C"/>
    <w:rsid w:val="001C5D55"/>
    <w:rsid w:val="001C6E46"/>
    <w:rsid w:val="001D02AD"/>
    <w:rsid w:val="001D1124"/>
    <w:rsid w:val="001D226F"/>
    <w:rsid w:val="001D2392"/>
    <w:rsid w:val="001D273F"/>
    <w:rsid w:val="001D289F"/>
    <w:rsid w:val="001D3585"/>
    <w:rsid w:val="001D46B8"/>
    <w:rsid w:val="001D4F64"/>
    <w:rsid w:val="001D58CF"/>
    <w:rsid w:val="001D6789"/>
    <w:rsid w:val="001D6EB5"/>
    <w:rsid w:val="001D7718"/>
    <w:rsid w:val="001D7C99"/>
    <w:rsid w:val="001E0968"/>
    <w:rsid w:val="001E46A3"/>
    <w:rsid w:val="001F10EC"/>
    <w:rsid w:val="001F160F"/>
    <w:rsid w:val="001F196C"/>
    <w:rsid w:val="001F20F5"/>
    <w:rsid w:val="001F2237"/>
    <w:rsid w:val="001F23EA"/>
    <w:rsid w:val="001F5685"/>
    <w:rsid w:val="001F60AA"/>
    <w:rsid w:val="001F66AB"/>
    <w:rsid w:val="001F725D"/>
    <w:rsid w:val="001F7B3E"/>
    <w:rsid w:val="00202A2C"/>
    <w:rsid w:val="0020309F"/>
    <w:rsid w:val="00203D1A"/>
    <w:rsid w:val="00204EE8"/>
    <w:rsid w:val="00205A31"/>
    <w:rsid w:val="00206691"/>
    <w:rsid w:val="00206921"/>
    <w:rsid w:val="00211C0A"/>
    <w:rsid w:val="00215F68"/>
    <w:rsid w:val="002167A8"/>
    <w:rsid w:val="00221006"/>
    <w:rsid w:val="002215E2"/>
    <w:rsid w:val="00221A02"/>
    <w:rsid w:val="00222425"/>
    <w:rsid w:val="0022270D"/>
    <w:rsid w:val="00224DE9"/>
    <w:rsid w:val="002259C4"/>
    <w:rsid w:val="00225EA9"/>
    <w:rsid w:val="00226549"/>
    <w:rsid w:val="00230690"/>
    <w:rsid w:val="002329B0"/>
    <w:rsid w:val="00232CBD"/>
    <w:rsid w:val="00234667"/>
    <w:rsid w:val="0024094B"/>
    <w:rsid w:val="00242CA4"/>
    <w:rsid w:val="00243537"/>
    <w:rsid w:val="00244412"/>
    <w:rsid w:val="002468BD"/>
    <w:rsid w:val="00246AD3"/>
    <w:rsid w:val="00251FC3"/>
    <w:rsid w:val="0025209B"/>
    <w:rsid w:val="002534C3"/>
    <w:rsid w:val="00253E31"/>
    <w:rsid w:val="00254B1A"/>
    <w:rsid w:val="00254CE1"/>
    <w:rsid w:val="002556D6"/>
    <w:rsid w:val="00256657"/>
    <w:rsid w:val="0026317C"/>
    <w:rsid w:val="002631B6"/>
    <w:rsid w:val="0026320A"/>
    <w:rsid w:val="0026368C"/>
    <w:rsid w:val="00263A6B"/>
    <w:rsid w:val="00264E90"/>
    <w:rsid w:val="002651A1"/>
    <w:rsid w:val="00267FF5"/>
    <w:rsid w:val="002708F4"/>
    <w:rsid w:val="00270A1B"/>
    <w:rsid w:val="0027214E"/>
    <w:rsid w:val="002750CB"/>
    <w:rsid w:val="00276ACC"/>
    <w:rsid w:val="00276D0A"/>
    <w:rsid w:val="00277530"/>
    <w:rsid w:val="00277907"/>
    <w:rsid w:val="00277944"/>
    <w:rsid w:val="0028082D"/>
    <w:rsid w:val="0028097A"/>
    <w:rsid w:val="00281435"/>
    <w:rsid w:val="00281E79"/>
    <w:rsid w:val="002820C8"/>
    <w:rsid w:val="00282362"/>
    <w:rsid w:val="00283202"/>
    <w:rsid w:val="00283369"/>
    <w:rsid w:val="00285648"/>
    <w:rsid w:val="00286143"/>
    <w:rsid w:val="00287AA1"/>
    <w:rsid w:val="00290606"/>
    <w:rsid w:val="00290D06"/>
    <w:rsid w:val="00290FE3"/>
    <w:rsid w:val="002913F9"/>
    <w:rsid w:val="00292702"/>
    <w:rsid w:val="002933BB"/>
    <w:rsid w:val="00293B08"/>
    <w:rsid w:val="0029449F"/>
    <w:rsid w:val="00294F4B"/>
    <w:rsid w:val="00295DBD"/>
    <w:rsid w:val="00296290"/>
    <w:rsid w:val="0029629E"/>
    <w:rsid w:val="002965A2"/>
    <w:rsid w:val="00296CA8"/>
    <w:rsid w:val="002A0A82"/>
    <w:rsid w:val="002A18D9"/>
    <w:rsid w:val="002A2F20"/>
    <w:rsid w:val="002A3AE7"/>
    <w:rsid w:val="002A71FC"/>
    <w:rsid w:val="002A7CA2"/>
    <w:rsid w:val="002B077E"/>
    <w:rsid w:val="002B157B"/>
    <w:rsid w:val="002B19E6"/>
    <w:rsid w:val="002B290F"/>
    <w:rsid w:val="002B3579"/>
    <w:rsid w:val="002B3EA8"/>
    <w:rsid w:val="002B4B98"/>
    <w:rsid w:val="002B6FCC"/>
    <w:rsid w:val="002B7B01"/>
    <w:rsid w:val="002C17B8"/>
    <w:rsid w:val="002C2ABF"/>
    <w:rsid w:val="002C2D54"/>
    <w:rsid w:val="002C3C37"/>
    <w:rsid w:val="002C44A3"/>
    <w:rsid w:val="002C47E6"/>
    <w:rsid w:val="002C4CBE"/>
    <w:rsid w:val="002C61B8"/>
    <w:rsid w:val="002D0F93"/>
    <w:rsid w:val="002D1743"/>
    <w:rsid w:val="002D5C3F"/>
    <w:rsid w:val="002D6E3C"/>
    <w:rsid w:val="002D7CA5"/>
    <w:rsid w:val="002E0826"/>
    <w:rsid w:val="002E1263"/>
    <w:rsid w:val="002E2C26"/>
    <w:rsid w:val="002E5996"/>
    <w:rsid w:val="002E5F16"/>
    <w:rsid w:val="002E77F0"/>
    <w:rsid w:val="002F0AF4"/>
    <w:rsid w:val="002F1DD7"/>
    <w:rsid w:val="002F271E"/>
    <w:rsid w:val="002F2968"/>
    <w:rsid w:val="002F2D76"/>
    <w:rsid w:val="002F48E6"/>
    <w:rsid w:val="002F5E82"/>
    <w:rsid w:val="002F6962"/>
    <w:rsid w:val="002F78A7"/>
    <w:rsid w:val="00300564"/>
    <w:rsid w:val="00302A80"/>
    <w:rsid w:val="00303318"/>
    <w:rsid w:val="00305F12"/>
    <w:rsid w:val="00306FF6"/>
    <w:rsid w:val="00310D19"/>
    <w:rsid w:val="003126F5"/>
    <w:rsid w:val="00313A1C"/>
    <w:rsid w:val="0032317F"/>
    <w:rsid w:val="00323E4E"/>
    <w:rsid w:val="003241B8"/>
    <w:rsid w:val="0032460A"/>
    <w:rsid w:val="0032537C"/>
    <w:rsid w:val="00325814"/>
    <w:rsid w:val="0032678E"/>
    <w:rsid w:val="00326DF6"/>
    <w:rsid w:val="0032733F"/>
    <w:rsid w:val="00331E69"/>
    <w:rsid w:val="0033294B"/>
    <w:rsid w:val="00333D2B"/>
    <w:rsid w:val="003353F8"/>
    <w:rsid w:val="00335550"/>
    <w:rsid w:val="0033555B"/>
    <w:rsid w:val="00336273"/>
    <w:rsid w:val="003411E4"/>
    <w:rsid w:val="00342A64"/>
    <w:rsid w:val="0034440E"/>
    <w:rsid w:val="003452FB"/>
    <w:rsid w:val="00345C31"/>
    <w:rsid w:val="00345C75"/>
    <w:rsid w:val="0034616E"/>
    <w:rsid w:val="003473D9"/>
    <w:rsid w:val="003509FB"/>
    <w:rsid w:val="00352450"/>
    <w:rsid w:val="003526DF"/>
    <w:rsid w:val="003547CC"/>
    <w:rsid w:val="00354A1C"/>
    <w:rsid w:val="00354FA8"/>
    <w:rsid w:val="00355567"/>
    <w:rsid w:val="00355599"/>
    <w:rsid w:val="003557F1"/>
    <w:rsid w:val="00356C94"/>
    <w:rsid w:val="00360CD6"/>
    <w:rsid w:val="00361572"/>
    <w:rsid w:val="0036321F"/>
    <w:rsid w:val="003634E6"/>
    <w:rsid w:val="00363EFB"/>
    <w:rsid w:val="00365E34"/>
    <w:rsid w:val="00366805"/>
    <w:rsid w:val="00370C0F"/>
    <w:rsid w:val="003713B4"/>
    <w:rsid w:val="00373157"/>
    <w:rsid w:val="00373705"/>
    <w:rsid w:val="00374B0F"/>
    <w:rsid w:val="00374BFA"/>
    <w:rsid w:val="00375242"/>
    <w:rsid w:val="0037728B"/>
    <w:rsid w:val="0037780C"/>
    <w:rsid w:val="00377E1F"/>
    <w:rsid w:val="00380D3D"/>
    <w:rsid w:val="00380D50"/>
    <w:rsid w:val="00381373"/>
    <w:rsid w:val="003819FE"/>
    <w:rsid w:val="00383138"/>
    <w:rsid w:val="00383C8D"/>
    <w:rsid w:val="00385592"/>
    <w:rsid w:val="00385B11"/>
    <w:rsid w:val="00387706"/>
    <w:rsid w:val="00391153"/>
    <w:rsid w:val="0039244B"/>
    <w:rsid w:val="003950F6"/>
    <w:rsid w:val="0039515E"/>
    <w:rsid w:val="00395560"/>
    <w:rsid w:val="0039667A"/>
    <w:rsid w:val="003969A8"/>
    <w:rsid w:val="0039774B"/>
    <w:rsid w:val="003A0A51"/>
    <w:rsid w:val="003A0FF6"/>
    <w:rsid w:val="003A1C18"/>
    <w:rsid w:val="003A4A68"/>
    <w:rsid w:val="003A66B1"/>
    <w:rsid w:val="003A7F2B"/>
    <w:rsid w:val="003B1221"/>
    <w:rsid w:val="003B2797"/>
    <w:rsid w:val="003B2FAF"/>
    <w:rsid w:val="003B3CAF"/>
    <w:rsid w:val="003B64AC"/>
    <w:rsid w:val="003B653F"/>
    <w:rsid w:val="003C0395"/>
    <w:rsid w:val="003C22F5"/>
    <w:rsid w:val="003C26CE"/>
    <w:rsid w:val="003C2DDB"/>
    <w:rsid w:val="003C4BA3"/>
    <w:rsid w:val="003C502E"/>
    <w:rsid w:val="003C6E91"/>
    <w:rsid w:val="003C7AAF"/>
    <w:rsid w:val="003D2136"/>
    <w:rsid w:val="003D2234"/>
    <w:rsid w:val="003D25B6"/>
    <w:rsid w:val="003D29AD"/>
    <w:rsid w:val="003D4302"/>
    <w:rsid w:val="003D46C1"/>
    <w:rsid w:val="003D697C"/>
    <w:rsid w:val="003E0AF2"/>
    <w:rsid w:val="003E0DA5"/>
    <w:rsid w:val="003E150D"/>
    <w:rsid w:val="003E27C1"/>
    <w:rsid w:val="003E2B6E"/>
    <w:rsid w:val="003E2BDC"/>
    <w:rsid w:val="003E50D0"/>
    <w:rsid w:val="003E518E"/>
    <w:rsid w:val="003E6A24"/>
    <w:rsid w:val="003F0CAC"/>
    <w:rsid w:val="003F34AF"/>
    <w:rsid w:val="003F3567"/>
    <w:rsid w:val="003F54A0"/>
    <w:rsid w:val="003F57CB"/>
    <w:rsid w:val="003F66C8"/>
    <w:rsid w:val="003F767B"/>
    <w:rsid w:val="00400CBB"/>
    <w:rsid w:val="00400DE6"/>
    <w:rsid w:val="004014E3"/>
    <w:rsid w:val="00404703"/>
    <w:rsid w:val="0040510E"/>
    <w:rsid w:val="00405927"/>
    <w:rsid w:val="00405BBB"/>
    <w:rsid w:val="00406055"/>
    <w:rsid w:val="00407603"/>
    <w:rsid w:val="004101CA"/>
    <w:rsid w:val="00410610"/>
    <w:rsid w:val="00411392"/>
    <w:rsid w:val="00411495"/>
    <w:rsid w:val="00412184"/>
    <w:rsid w:val="004144AB"/>
    <w:rsid w:val="00416C15"/>
    <w:rsid w:val="00417136"/>
    <w:rsid w:val="00417272"/>
    <w:rsid w:val="00417300"/>
    <w:rsid w:val="00422663"/>
    <w:rsid w:val="00423E0C"/>
    <w:rsid w:val="00424EA0"/>
    <w:rsid w:val="00425E54"/>
    <w:rsid w:val="00426353"/>
    <w:rsid w:val="0042712F"/>
    <w:rsid w:val="00427215"/>
    <w:rsid w:val="00427AB2"/>
    <w:rsid w:val="00427D3C"/>
    <w:rsid w:val="00435AF9"/>
    <w:rsid w:val="00440B10"/>
    <w:rsid w:val="00440E10"/>
    <w:rsid w:val="00442600"/>
    <w:rsid w:val="0044399A"/>
    <w:rsid w:val="00444017"/>
    <w:rsid w:val="0044576F"/>
    <w:rsid w:val="0044597E"/>
    <w:rsid w:val="0044623B"/>
    <w:rsid w:val="00452C25"/>
    <w:rsid w:val="00452FDF"/>
    <w:rsid w:val="00453094"/>
    <w:rsid w:val="004541EB"/>
    <w:rsid w:val="00454943"/>
    <w:rsid w:val="00455384"/>
    <w:rsid w:val="004563C9"/>
    <w:rsid w:val="00456948"/>
    <w:rsid w:val="00457A90"/>
    <w:rsid w:val="00461022"/>
    <w:rsid w:val="00461257"/>
    <w:rsid w:val="00461664"/>
    <w:rsid w:val="0046247D"/>
    <w:rsid w:val="00462D57"/>
    <w:rsid w:val="00465E63"/>
    <w:rsid w:val="00465E8D"/>
    <w:rsid w:val="0046610D"/>
    <w:rsid w:val="00467FDC"/>
    <w:rsid w:val="00470E90"/>
    <w:rsid w:val="00470EE5"/>
    <w:rsid w:val="004727CB"/>
    <w:rsid w:val="00473B41"/>
    <w:rsid w:val="004741B1"/>
    <w:rsid w:val="00475641"/>
    <w:rsid w:val="004765EB"/>
    <w:rsid w:val="004812ED"/>
    <w:rsid w:val="004816E8"/>
    <w:rsid w:val="00481A10"/>
    <w:rsid w:val="004826A0"/>
    <w:rsid w:val="004830E8"/>
    <w:rsid w:val="004834DC"/>
    <w:rsid w:val="00484F0A"/>
    <w:rsid w:val="004853F9"/>
    <w:rsid w:val="004869C1"/>
    <w:rsid w:val="00487CC2"/>
    <w:rsid w:val="004904C6"/>
    <w:rsid w:val="0049083F"/>
    <w:rsid w:val="00492622"/>
    <w:rsid w:val="00492C7D"/>
    <w:rsid w:val="00493298"/>
    <w:rsid w:val="0049493E"/>
    <w:rsid w:val="00494B77"/>
    <w:rsid w:val="004952DE"/>
    <w:rsid w:val="00496571"/>
    <w:rsid w:val="0049703A"/>
    <w:rsid w:val="004975C3"/>
    <w:rsid w:val="00497730"/>
    <w:rsid w:val="004A04FB"/>
    <w:rsid w:val="004A06C0"/>
    <w:rsid w:val="004A0848"/>
    <w:rsid w:val="004A1103"/>
    <w:rsid w:val="004A178B"/>
    <w:rsid w:val="004A22CC"/>
    <w:rsid w:val="004A2AB8"/>
    <w:rsid w:val="004A2CE0"/>
    <w:rsid w:val="004A3578"/>
    <w:rsid w:val="004A3A86"/>
    <w:rsid w:val="004A6DA6"/>
    <w:rsid w:val="004A7874"/>
    <w:rsid w:val="004A79E7"/>
    <w:rsid w:val="004B0F35"/>
    <w:rsid w:val="004B26BB"/>
    <w:rsid w:val="004B4F27"/>
    <w:rsid w:val="004B5277"/>
    <w:rsid w:val="004B5F89"/>
    <w:rsid w:val="004B65E0"/>
    <w:rsid w:val="004B661F"/>
    <w:rsid w:val="004B7E52"/>
    <w:rsid w:val="004C00CD"/>
    <w:rsid w:val="004C47F0"/>
    <w:rsid w:val="004C710E"/>
    <w:rsid w:val="004D020C"/>
    <w:rsid w:val="004D193E"/>
    <w:rsid w:val="004D4101"/>
    <w:rsid w:val="004D5AA9"/>
    <w:rsid w:val="004D6A1D"/>
    <w:rsid w:val="004E1714"/>
    <w:rsid w:val="004E2061"/>
    <w:rsid w:val="004E4F9B"/>
    <w:rsid w:val="004E59BB"/>
    <w:rsid w:val="004E61D6"/>
    <w:rsid w:val="004E70B5"/>
    <w:rsid w:val="004F3AD5"/>
    <w:rsid w:val="004F79E2"/>
    <w:rsid w:val="0050752B"/>
    <w:rsid w:val="005078F6"/>
    <w:rsid w:val="00511622"/>
    <w:rsid w:val="00513D22"/>
    <w:rsid w:val="005140B8"/>
    <w:rsid w:val="0051445D"/>
    <w:rsid w:val="005145B1"/>
    <w:rsid w:val="00515451"/>
    <w:rsid w:val="005159CD"/>
    <w:rsid w:val="0051615B"/>
    <w:rsid w:val="00516F02"/>
    <w:rsid w:val="005170F8"/>
    <w:rsid w:val="00520405"/>
    <w:rsid w:val="00520EB5"/>
    <w:rsid w:val="00520F12"/>
    <w:rsid w:val="005216B6"/>
    <w:rsid w:val="00522D0F"/>
    <w:rsid w:val="00523BE2"/>
    <w:rsid w:val="00525E44"/>
    <w:rsid w:val="0052655E"/>
    <w:rsid w:val="00527C46"/>
    <w:rsid w:val="00530286"/>
    <w:rsid w:val="005310FD"/>
    <w:rsid w:val="0053142B"/>
    <w:rsid w:val="00532453"/>
    <w:rsid w:val="00533A8C"/>
    <w:rsid w:val="00536017"/>
    <w:rsid w:val="00537889"/>
    <w:rsid w:val="00537CC8"/>
    <w:rsid w:val="00540CCA"/>
    <w:rsid w:val="005421CA"/>
    <w:rsid w:val="00543259"/>
    <w:rsid w:val="00545DA3"/>
    <w:rsid w:val="00546102"/>
    <w:rsid w:val="005467AC"/>
    <w:rsid w:val="00547968"/>
    <w:rsid w:val="00547F26"/>
    <w:rsid w:val="00547FAE"/>
    <w:rsid w:val="00552048"/>
    <w:rsid w:val="00552749"/>
    <w:rsid w:val="00552F9B"/>
    <w:rsid w:val="00553F61"/>
    <w:rsid w:val="005556E8"/>
    <w:rsid w:val="00556B81"/>
    <w:rsid w:val="00557316"/>
    <w:rsid w:val="0055756F"/>
    <w:rsid w:val="00562A0D"/>
    <w:rsid w:val="00566B0A"/>
    <w:rsid w:val="00566CDB"/>
    <w:rsid w:val="0056708E"/>
    <w:rsid w:val="00567155"/>
    <w:rsid w:val="00570124"/>
    <w:rsid w:val="00570351"/>
    <w:rsid w:val="00571077"/>
    <w:rsid w:val="0057107E"/>
    <w:rsid w:val="005710DD"/>
    <w:rsid w:val="0057186B"/>
    <w:rsid w:val="0057190E"/>
    <w:rsid w:val="00571FB1"/>
    <w:rsid w:val="005723E9"/>
    <w:rsid w:val="0057408E"/>
    <w:rsid w:val="00575BAD"/>
    <w:rsid w:val="005765F0"/>
    <w:rsid w:val="00576682"/>
    <w:rsid w:val="00581412"/>
    <w:rsid w:val="005823AA"/>
    <w:rsid w:val="005824FA"/>
    <w:rsid w:val="00582731"/>
    <w:rsid w:val="00583FEB"/>
    <w:rsid w:val="00584593"/>
    <w:rsid w:val="00590C27"/>
    <w:rsid w:val="00590E50"/>
    <w:rsid w:val="00590F35"/>
    <w:rsid w:val="005921CA"/>
    <w:rsid w:val="005963E4"/>
    <w:rsid w:val="005965CB"/>
    <w:rsid w:val="00596ECC"/>
    <w:rsid w:val="005A0F8C"/>
    <w:rsid w:val="005A1337"/>
    <w:rsid w:val="005A1461"/>
    <w:rsid w:val="005A1A53"/>
    <w:rsid w:val="005A1CFE"/>
    <w:rsid w:val="005A29B7"/>
    <w:rsid w:val="005A3DC1"/>
    <w:rsid w:val="005A5751"/>
    <w:rsid w:val="005A5825"/>
    <w:rsid w:val="005A5C9D"/>
    <w:rsid w:val="005A66E7"/>
    <w:rsid w:val="005A6D3A"/>
    <w:rsid w:val="005A72F5"/>
    <w:rsid w:val="005A7A97"/>
    <w:rsid w:val="005B061F"/>
    <w:rsid w:val="005B0D9A"/>
    <w:rsid w:val="005B3A14"/>
    <w:rsid w:val="005B3B69"/>
    <w:rsid w:val="005B5A56"/>
    <w:rsid w:val="005B62E8"/>
    <w:rsid w:val="005B69E1"/>
    <w:rsid w:val="005C0025"/>
    <w:rsid w:val="005C0309"/>
    <w:rsid w:val="005C1E06"/>
    <w:rsid w:val="005C5E37"/>
    <w:rsid w:val="005C7B3B"/>
    <w:rsid w:val="005D03F3"/>
    <w:rsid w:val="005D09F7"/>
    <w:rsid w:val="005D4265"/>
    <w:rsid w:val="005D454F"/>
    <w:rsid w:val="005D4B88"/>
    <w:rsid w:val="005D53E9"/>
    <w:rsid w:val="005D666F"/>
    <w:rsid w:val="005D76F1"/>
    <w:rsid w:val="005E1E81"/>
    <w:rsid w:val="005E1FCF"/>
    <w:rsid w:val="005E239A"/>
    <w:rsid w:val="005E278E"/>
    <w:rsid w:val="005E2EB5"/>
    <w:rsid w:val="005E303E"/>
    <w:rsid w:val="005E3BE9"/>
    <w:rsid w:val="005E466E"/>
    <w:rsid w:val="005E5BB7"/>
    <w:rsid w:val="005E5BF1"/>
    <w:rsid w:val="005E71BF"/>
    <w:rsid w:val="005E77BB"/>
    <w:rsid w:val="005F0667"/>
    <w:rsid w:val="005F0F8D"/>
    <w:rsid w:val="005F1205"/>
    <w:rsid w:val="005F2323"/>
    <w:rsid w:val="005F34AC"/>
    <w:rsid w:val="005F520D"/>
    <w:rsid w:val="005F5221"/>
    <w:rsid w:val="005F658A"/>
    <w:rsid w:val="005F77AD"/>
    <w:rsid w:val="005F7BFF"/>
    <w:rsid w:val="005F7D0F"/>
    <w:rsid w:val="00602502"/>
    <w:rsid w:val="006032B8"/>
    <w:rsid w:val="00603837"/>
    <w:rsid w:val="00603AC5"/>
    <w:rsid w:val="00604D6B"/>
    <w:rsid w:val="006070E4"/>
    <w:rsid w:val="00607770"/>
    <w:rsid w:val="0060797B"/>
    <w:rsid w:val="00611A6E"/>
    <w:rsid w:val="00616CFD"/>
    <w:rsid w:val="006171A7"/>
    <w:rsid w:val="00620709"/>
    <w:rsid w:val="006210F1"/>
    <w:rsid w:val="0062221A"/>
    <w:rsid w:val="00622A4E"/>
    <w:rsid w:val="006233D8"/>
    <w:rsid w:val="0062356C"/>
    <w:rsid w:val="00623CF5"/>
    <w:rsid w:val="00624B08"/>
    <w:rsid w:val="006251A2"/>
    <w:rsid w:val="00634C03"/>
    <w:rsid w:val="006351E7"/>
    <w:rsid w:val="0063543D"/>
    <w:rsid w:val="006355F6"/>
    <w:rsid w:val="00635AB0"/>
    <w:rsid w:val="00641290"/>
    <w:rsid w:val="00643288"/>
    <w:rsid w:val="0064477D"/>
    <w:rsid w:val="00645EE6"/>
    <w:rsid w:val="00646AD9"/>
    <w:rsid w:val="00646B77"/>
    <w:rsid w:val="0064781E"/>
    <w:rsid w:val="006528D5"/>
    <w:rsid w:val="0065314E"/>
    <w:rsid w:val="006559D6"/>
    <w:rsid w:val="006567CC"/>
    <w:rsid w:val="0065683E"/>
    <w:rsid w:val="00656969"/>
    <w:rsid w:val="00656CEC"/>
    <w:rsid w:val="00656F09"/>
    <w:rsid w:val="00657D3E"/>
    <w:rsid w:val="00657E02"/>
    <w:rsid w:val="00660FCF"/>
    <w:rsid w:val="00661025"/>
    <w:rsid w:val="00663983"/>
    <w:rsid w:val="00665413"/>
    <w:rsid w:val="00665C22"/>
    <w:rsid w:val="00666354"/>
    <w:rsid w:val="00666730"/>
    <w:rsid w:val="00667396"/>
    <w:rsid w:val="0067005E"/>
    <w:rsid w:val="00671804"/>
    <w:rsid w:val="0067439D"/>
    <w:rsid w:val="00674940"/>
    <w:rsid w:val="00681AF0"/>
    <w:rsid w:val="00682AC7"/>
    <w:rsid w:val="006841FC"/>
    <w:rsid w:val="006843C7"/>
    <w:rsid w:val="00685E67"/>
    <w:rsid w:val="00690185"/>
    <w:rsid w:val="0069382E"/>
    <w:rsid w:val="00695E5C"/>
    <w:rsid w:val="006A1AC3"/>
    <w:rsid w:val="006A3A6E"/>
    <w:rsid w:val="006A441B"/>
    <w:rsid w:val="006A4BBD"/>
    <w:rsid w:val="006A5423"/>
    <w:rsid w:val="006A5D61"/>
    <w:rsid w:val="006A69C6"/>
    <w:rsid w:val="006A69FE"/>
    <w:rsid w:val="006A72AB"/>
    <w:rsid w:val="006B049B"/>
    <w:rsid w:val="006B0D71"/>
    <w:rsid w:val="006B13BB"/>
    <w:rsid w:val="006B23FC"/>
    <w:rsid w:val="006B3087"/>
    <w:rsid w:val="006B37CF"/>
    <w:rsid w:val="006B43DD"/>
    <w:rsid w:val="006B4612"/>
    <w:rsid w:val="006B4C84"/>
    <w:rsid w:val="006B5218"/>
    <w:rsid w:val="006C00FB"/>
    <w:rsid w:val="006C0C74"/>
    <w:rsid w:val="006C1BF0"/>
    <w:rsid w:val="006C211D"/>
    <w:rsid w:val="006C3C8C"/>
    <w:rsid w:val="006C4380"/>
    <w:rsid w:val="006C5814"/>
    <w:rsid w:val="006C59DB"/>
    <w:rsid w:val="006C6040"/>
    <w:rsid w:val="006C7600"/>
    <w:rsid w:val="006C7F9D"/>
    <w:rsid w:val="006D044C"/>
    <w:rsid w:val="006D073A"/>
    <w:rsid w:val="006D1DC8"/>
    <w:rsid w:val="006D35DC"/>
    <w:rsid w:val="006D4E2F"/>
    <w:rsid w:val="006D557D"/>
    <w:rsid w:val="006D5AF8"/>
    <w:rsid w:val="006D651F"/>
    <w:rsid w:val="006D66F7"/>
    <w:rsid w:val="006D7775"/>
    <w:rsid w:val="006D790B"/>
    <w:rsid w:val="006E059B"/>
    <w:rsid w:val="006E0BFB"/>
    <w:rsid w:val="006E17E1"/>
    <w:rsid w:val="006E2323"/>
    <w:rsid w:val="006E25D8"/>
    <w:rsid w:val="006E4F4B"/>
    <w:rsid w:val="006E545A"/>
    <w:rsid w:val="006E6B54"/>
    <w:rsid w:val="006F0364"/>
    <w:rsid w:val="006F2539"/>
    <w:rsid w:val="006F2B70"/>
    <w:rsid w:val="006F3654"/>
    <w:rsid w:val="006F47BB"/>
    <w:rsid w:val="006F6CB2"/>
    <w:rsid w:val="006F7700"/>
    <w:rsid w:val="00700D8F"/>
    <w:rsid w:val="007017FE"/>
    <w:rsid w:val="007035ED"/>
    <w:rsid w:val="00705E58"/>
    <w:rsid w:val="007067FB"/>
    <w:rsid w:val="00714651"/>
    <w:rsid w:val="00714E6C"/>
    <w:rsid w:val="00715A7F"/>
    <w:rsid w:val="00716AE1"/>
    <w:rsid w:val="00717162"/>
    <w:rsid w:val="007178AB"/>
    <w:rsid w:val="007213DC"/>
    <w:rsid w:val="00723753"/>
    <w:rsid w:val="007266FB"/>
    <w:rsid w:val="0073073D"/>
    <w:rsid w:val="00732143"/>
    <w:rsid w:val="00733255"/>
    <w:rsid w:val="007337B6"/>
    <w:rsid w:val="00733C9D"/>
    <w:rsid w:val="007342C0"/>
    <w:rsid w:val="00734758"/>
    <w:rsid w:val="007357AF"/>
    <w:rsid w:val="00735F06"/>
    <w:rsid w:val="00743995"/>
    <w:rsid w:val="00750800"/>
    <w:rsid w:val="00750CD2"/>
    <w:rsid w:val="00751768"/>
    <w:rsid w:val="00751773"/>
    <w:rsid w:val="00751B23"/>
    <w:rsid w:val="00754FB4"/>
    <w:rsid w:val="00757B57"/>
    <w:rsid w:val="00761889"/>
    <w:rsid w:val="00761FD3"/>
    <w:rsid w:val="00763626"/>
    <w:rsid w:val="00763658"/>
    <w:rsid w:val="00764A2B"/>
    <w:rsid w:val="007655A8"/>
    <w:rsid w:val="00765E06"/>
    <w:rsid w:val="0076694B"/>
    <w:rsid w:val="00767189"/>
    <w:rsid w:val="00770551"/>
    <w:rsid w:val="00771775"/>
    <w:rsid w:val="0077432D"/>
    <w:rsid w:val="0077450D"/>
    <w:rsid w:val="00776C93"/>
    <w:rsid w:val="0078484B"/>
    <w:rsid w:val="007858A6"/>
    <w:rsid w:val="00785B8C"/>
    <w:rsid w:val="00786BBF"/>
    <w:rsid w:val="00787646"/>
    <w:rsid w:val="00791300"/>
    <w:rsid w:val="007922B3"/>
    <w:rsid w:val="007925D8"/>
    <w:rsid w:val="00793742"/>
    <w:rsid w:val="0079387D"/>
    <w:rsid w:val="0079430D"/>
    <w:rsid w:val="00794FE3"/>
    <w:rsid w:val="00795B90"/>
    <w:rsid w:val="0079609D"/>
    <w:rsid w:val="007A01F3"/>
    <w:rsid w:val="007A0D1C"/>
    <w:rsid w:val="007A23A9"/>
    <w:rsid w:val="007A3E5A"/>
    <w:rsid w:val="007A3FB0"/>
    <w:rsid w:val="007A4275"/>
    <w:rsid w:val="007A42C8"/>
    <w:rsid w:val="007A434D"/>
    <w:rsid w:val="007A4C04"/>
    <w:rsid w:val="007A66EA"/>
    <w:rsid w:val="007B224A"/>
    <w:rsid w:val="007B31E7"/>
    <w:rsid w:val="007B4215"/>
    <w:rsid w:val="007B59C9"/>
    <w:rsid w:val="007B5BFF"/>
    <w:rsid w:val="007C0C9F"/>
    <w:rsid w:val="007C1F67"/>
    <w:rsid w:val="007C25A4"/>
    <w:rsid w:val="007C2F6E"/>
    <w:rsid w:val="007C5E61"/>
    <w:rsid w:val="007C69F5"/>
    <w:rsid w:val="007C6A03"/>
    <w:rsid w:val="007C74C1"/>
    <w:rsid w:val="007C750C"/>
    <w:rsid w:val="007D0720"/>
    <w:rsid w:val="007D1F48"/>
    <w:rsid w:val="007D2451"/>
    <w:rsid w:val="007D2C25"/>
    <w:rsid w:val="007D3800"/>
    <w:rsid w:val="007D4C69"/>
    <w:rsid w:val="007D66EB"/>
    <w:rsid w:val="007D703E"/>
    <w:rsid w:val="007E1C02"/>
    <w:rsid w:val="007E2C11"/>
    <w:rsid w:val="007E2FC6"/>
    <w:rsid w:val="007E4A30"/>
    <w:rsid w:val="007E5F37"/>
    <w:rsid w:val="007E6324"/>
    <w:rsid w:val="007F086A"/>
    <w:rsid w:val="007F0B45"/>
    <w:rsid w:val="007F1B0F"/>
    <w:rsid w:val="007F3BD4"/>
    <w:rsid w:val="007F434F"/>
    <w:rsid w:val="007F5869"/>
    <w:rsid w:val="007F5DD5"/>
    <w:rsid w:val="007F6BA6"/>
    <w:rsid w:val="007F6EEE"/>
    <w:rsid w:val="00800325"/>
    <w:rsid w:val="00800A78"/>
    <w:rsid w:val="00800E1F"/>
    <w:rsid w:val="008015FF"/>
    <w:rsid w:val="00801C94"/>
    <w:rsid w:val="00802FB5"/>
    <w:rsid w:val="00803C51"/>
    <w:rsid w:val="008064A6"/>
    <w:rsid w:val="0080722C"/>
    <w:rsid w:val="00807F5D"/>
    <w:rsid w:val="00811238"/>
    <w:rsid w:val="0081455D"/>
    <w:rsid w:val="00814D6A"/>
    <w:rsid w:val="00815343"/>
    <w:rsid w:val="008161DD"/>
    <w:rsid w:val="008170BA"/>
    <w:rsid w:val="0081797C"/>
    <w:rsid w:val="008211FC"/>
    <w:rsid w:val="00821AAB"/>
    <w:rsid w:val="008222AE"/>
    <w:rsid w:val="00824E01"/>
    <w:rsid w:val="00825342"/>
    <w:rsid w:val="0082620C"/>
    <w:rsid w:val="00827773"/>
    <w:rsid w:val="008278CF"/>
    <w:rsid w:val="0083070D"/>
    <w:rsid w:val="00833747"/>
    <w:rsid w:val="0083746C"/>
    <w:rsid w:val="0083770C"/>
    <w:rsid w:val="00837D17"/>
    <w:rsid w:val="008405EF"/>
    <w:rsid w:val="008407DE"/>
    <w:rsid w:val="008408C5"/>
    <w:rsid w:val="00840BA7"/>
    <w:rsid w:val="00842D6E"/>
    <w:rsid w:val="0084302E"/>
    <w:rsid w:val="008439EC"/>
    <w:rsid w:val="00844CFB"/>
    <w:rsid w:val="00844EE3"/>
    <w:rsid w:val="00846158"/>
    <w:rsid w:val="0085020E"/>
    <w:rsid w:val="0085058C"/>
    <w:rsid w:val="008512DC"/>
    <w:rsid w:val="008517D9"/>
    <w:rsid w:val="00854060"/>
    <w:rsid w:val="00854544"/>
    <w:rsid w:val="00856A8D"/>
    <w:rsid w:val="008605AD"/>
    <w:rsid w:val="00860619"/>
    <w:rsid w:val="00860689"/>
    <w:rsid w:val="00861233"/>
    <w:rsid w:val="0086272F"/>
    <w:rsid w:val="0086369C"/>
    <w:rsid w:val="00863A80"/>
    <w:rsid w:val="00864D79"/>
    <w:rsid w:val="0086523B"/>
    <w:rsid w:val="00865944"/>
    <w:rsid w:val="008670AE"/>
    <w:rsid w:val="008703EE"/>
    <w:rsid w:val="008708A2"/>
    <w:rsid w:val="00875D23"/>
    <w:rsid w:val="00876465"/>
    <w:rsid w:val="0088030F"/>
    <w:rsid w:val="00880499"/>
    <w:rsid w:val="00881160"/>
    <w:rsid w:val="00881433"/>
    <w:rsid w:val="0088199A"/>
    <w:rsid w:val="008824CE"/>
    <w:rsid w:val="008827EB"/>
    <w:rsid w:val="008856DA"/>
    <w:rsid w:val="00886392"/>
    <w:rsid w:val="008871D2"/>
    <w:rsid w:val="00887EB5"/>
    <w:rsid w:val="008913B7"/>
    <w:rsid w:val="00891A49"/>
    <w:rsid w:val="00894EDB"/>
    <w:rsid w:val="00895CEC"/>
    <w:rsid w:val="00896CDB"/>
    <w:rsid w:val="008972BE"/>
    <w:rsid w:val="008972E5"/>
    <w:rsid w:val="00897D06"/>
    <w:rsid w:val="008A0856"/>
    <w:rsid w:val="008A08D1"/>
    <w:rsid w:val="008A1B65"/>
    <w:rsid w:val="008A201B"/>
    <w:rsid w:val="008A2630"/>
    <w:rsid w:val="008A324B"/>
    <w:rsid w:val="008A4978"/>
    <w:rsid w:val="008A5FFC"/>
    <w:rsid w:val="008B1A1E"/>
    <w:rsid w:val="008B2AA4"/>
    <w:rsid w:val="008B2CD2"/>
    <w:rsid w:val="008B38CC"/>
    <w:rsid w:val="008B4399"/>
    <w:rsid w:val="008B48FA"/>
    <w:rsid w:val="008B49A8"/>
    <w:rsid w:val="008B4A02"/>
    <w:rsid w:val="008C0120"/>
    <w:rsid w:val="008C0CB9"/>
    <w:rsid w:val="008C1BF8"/>
    <w:rsid w:val="008C4EDC"/>
    <w:rsid w:val="008C51BB"/>
    <w:rsid w:val="008D09FC"/>
    <w:rsid w:val="008D0E6F"/>
    <w:rsid w:val="008D180D"/>
    <w:rsid w:val="008D3C4E"/>
    <w:rsid w:val="008D5694"/>
    <w:rsid w:val="008D6FCF"/>
    <w:rsid w:val="008E2D17"/>
    <w:rsid w:val="008E35AB"/>
    <w:rsid w:val="008E70AF"/>
    <w:rsid w:val="008E741A"/>
    <w:rsid w:val="008E7A08"/>
    <w:rsid w:val="008F1F76"/>
    <w:rsid w:val="008F232A"/>
    <w:rsid w:val="00900A48"/>
    <w:rsid w:val="00900A4D"/>
    <w:rsid w:val="00901CE4"/>
    <w:rsid w:val="009035AE"/>
    <w:rsid w:val="00904220"/>
    <w:rsid w:val="00904BB2"/>
    <w:rsid w:val="00904F88"/>
    <w:rsid w:val="009056F4"/>
    <w:rsid w:val="009070CE"/>
    <w:rsid w:val="0090781C"/>
    <w:rsid w:val="0091006D"/>
    <w:rsid w:val="00911054"/>
    <w:rsid w:val="009117B9"/>
    <w:rsid w:val="009117DB"/>
    <w:rsid w:val="0091320C"/>
    <w:rsid w:val="009134E5"/>
    <w:rsid w:val="009135C4"/>
    <w:rsid w:val="00913687"/>
    <w:rsid w:val="00913832"/>
    <w:rsid w:val="00914518"/>
    <w:rsid w:val="00914575"/>
    <w:rsid w:val="009173C3"/>
    <w:rsid w:val="009211D8"/>
    <w:rsid w:val="00922DF6"/>
    <w:rsid w:val="009230B8"/>
    <w:rsid w:val="00924AD6"/>
    <w:rsid w:val="00926398"/>
    <w:rsid w:val="009264E5"/>
    <w:rsid w:val="00926CF3"/>
    <w:rsid w:val="009278C8"/>
    <w:rsid w:val="00931A73"/>
    <w:rsid w:val="0093264F"/>
    <w:rsid w:val="00932DC8"/>
    <w:rsid w:val="00932F9F"/>
    <w:rsid w:val="00933AF3"/>
    <w:rsid w:val="00934EC5"/>
    <w:rsid w:val="00935573"/>
    <w:rsid w:val="00935734"/>
    <w:rsid w:val="009358E7"/>
    <w:rsid w:val="0093677A"/>
    <w:rsid w:val="009369E0"/>
    <w:rsid w:val="009370DF"/>
    <w:rsid w:val="00940394"/>
    <w:rsid w:val="009412E8"/>
    <w:rsid w:val="00942B69"/>
    <w:rsid w:val="00943FAF"/>
    <w:rsid w:val="00944E4B"/>
    <w:rsid w:val="00944E76"/>
    <w:rsid w:val="00944ED7"/>
    <w:rsid w:val="00945518"/>
    <w:rsid w:val="009460E4"/>
    <w:rsid w:val="00951057"/>
    <w:rsid w:val="00951E5A"/>
    <w:rsid w:val="00952424"/>
    <w:rsid w:val="00952F0E"/>
    <w:rsid w:val="009535E6"/>
    <w:rsid w:val="009545F4"/>
    <w:rsid w:val="00955C21"/>
    <w:rsid w:val="009561DC"/>
    <w:rsid w:val="00956D9B"/>
    <w:rsid w:val="00957FC4"/>
    <w:rsid w:val="0096080A"/>
    <w:rsid w:val="00961576"/>
    <w:rsid w:val="00961579"/>
    <w:rsid w:val="00961B50"/>
    <w:rsid w:val="00963DAB"/>
    <w:rsid w:val="00965EBB"/>
    <w:rsid w:val="00966E4A"/>
    <w:rsid w:val="009705B1"/>
    <w:rsid w:val="00971A57"/>
    <w:rsid w:val="009725BF"/>
    <w:rsid w:val="00972DE5"/>
    <w:rsid w:val="009733DE"/>
    <w:rsid w:val="009741D1"/>
    <w:rsid w:val="00974ECA"/>
    <w:rsid w:val="00975006"/>
    <w:rsid w:val="009766E7"/>
    <w:rsid w:val="00976B21"/>
    <w:rsid w:val="00976B87"/>
    <w:rsid w:val="00981787"/>
    <w:rsid w:val="0098314F"/>
    <w:rsid w:val="00984E37"/>
    <w:rsid w:val="00984E67"/>
    <w:rsid w:val="00984EEC"/>
    <w:rsid w:val="009854DA"/>
    <w:rsid w:val="00985F83"/>
    <w:rsid w:val="00986C85"/>
    <w:rsid w:val="00987242"/>
    <w:rsid w:val="0099090C"/>
    <w:rsid w:val="00990F34"/>
    <w:rsid w:val="009910BD"/>
    <w:rsid w:val="0099114E"/>
    <w:rsid w:val="0099189E"/>
    <w:rsid w:val="009919D2"/>
    <w:rsid w:val="00991DDF"/>
    <w:rsid w:val="009923FE"/>
    <w:rsid w:val="0099281C"/>
    <w:rsid w:val="00994C76"/>
    <w:rsid w:val="009951CE"/>
    <w:rsid w:val="0099542E"/>
    <w:rsid w:val="00995835"/>
    <w:rsid w:val="009A0A59"/>
    <w:rsid w:val="009A1829"/>
    <w:rsid w:val="009A1E53"/>
    <w:rsid w:val="009A4817"/>
    <w:rsid w:val="009A5767"/>
    <w:rsid w:val="009A7C5D"/>
    <w:rsid w:val="009B1F85"/>
    <w:rsid w:val="009B2A26"/>
    <w:rsid w:val="009B4C4F"/>
    <w:rsid w:val="009B56CC"/>
    <w:rsid w:val="009B6092"/>
    <w:rsid w:val="009B7360"/>
    <w:rsid w:val="009C0EAE"/>
    <w:rsid w:val="009C1A1B"/>
    <w:rsid w:val="009C3B3E"/>
    <w:rsid w:val="009C593C"/>
    <w:rsid w:val="009C6EE2"/>
    <w:rsid w:val="009C6FAA"/>
    <w:rsid w:val="009C7BC0"/>
    <w:rsid w:val="009D071A"/>
    <w:rsid w:val="009D214E"/>
    <w:rsid w:val="009D2A49"/>
    <w:rsid w:val="009D2CD5"/>
    <w:rsid w:val="009D329D"/>
    <w:rsid w:val="009D33A8"/>
    <w:rsid w:val="009D47AF"/>
    <w:rsid w:val="009D4E45"/>
    <w:rsid w:val="009D5914"/>
    <w:rsid w:val="009D5AE8"/>
    <w:rsid w:val="009D5C0A"/>
    <w:rsid w:val="009D719D"/>
    <w:rsid w:val="009D78F0"/>
    <w:rsid w:val="009D7EE6"/>
    <w:rsid w:val="009E0486"/>
    <w:rsid w:val="009E1001"/>
    <w:rsid w:val="009E1B21"/>
    <w:rsid w:val="009E4090"/>
    <w:rsid w:val="009E40B0"/>
    <w:rsid w:val="009E59EF"/>
    <w:rsid w:val="009F7035"/>
    <w:rsid w:val="00A00949"/>
    <w:rsid w:val="00A00AFA"/>
    <w:rsid w:val="00A01176"/>
    <w:rsid w:val="00A01C02"/>
    <w:rsid w:val="00A02EF9"/>
    <w:rsid w:val="00A031E5"/>
    <w:rsid w:val="00A03E7A"/>
    <w:rsid w:val="00A05839"/>
    <w:rsid w:val="00A132CD"/>
    <w:rsid w:val="00A14D3F"/>
    <w:rsid w:val="00A153F2"/>
    <w:rsid w:val="00A1769C"/>
    <w:rsid w:val="00A22280"/>
    <w:rsid w:val="00A2278A"/>
    <w:rsid w:val="00A24878"/>
    <w:rsid w:val="00A250F6"/>
    <w:rsid w:val="00A25308"/>
    <w:rsid w:val="00A25777"/>
    <w:rsid w:val="00A26BA4"/>
    <w:rsid w:val="00A273F6"/>
    <w:rsid w:val="00A3071D"/>
    <w:rsid w:val="00A30D60"/>
    <w:rsid w:val="00A31228"/>
    <w:rsid w:val="00A31272"/>
    <w:rsid w:val="00A32784"/>
    <w:rsid w:val="00A3336F"/>
    <w:rsid w:val="00A339B5"/>
    <w:rsid w:val="00A33CC9"/>
    <w:rsid w:val="00A353C8"/>
    <w:rsid w:val="00A3552B"/>
    <w:rsid w:val="00A360B7"/>
    <w:rsid w:val="00A37060"/>
    <w:rsid w:val="00A410B4"/>
    <w:rsid w:val="00A4159A"/>
    <w:rsid w:val="00A4170F"/>
    <w:rsid w:val="00A4280C"/>
    <w:rsid w:val="00A42FFE"/>
    <w:rsid w:val="00A437C6"/>
    <w:rsid w:val="00A457FE"/>
    <w:rsid w:val="00A4596B"/>
    <w:rsid w:val="00A463D8"/>
    <w:rsid w:val="00A471B3"/>
    <w:rsid w:val="00A4770C"/>
    <w:rsid w:val="00A47E79"/>
    <w:rsid w:val="00A51BAE"/>
    <w:rsid w:val="00A51E45"/>
    <w:rsid w:val="00A52CE9"/>
    <w:rsid w:val="00A53BDA"/>
    <w:rsid w:val="00A55231"/>
    <w:rsid w:val="00A578C4"/>
    <w:rsid w:val="00A57DAB"/>
    <w:rsid w:val="00A60A77"/>
    <w:rsid w:val="00A61D5E"/>
    <w:rsid w:val="00A61FC0"/>
    <w:rsid w:val="00A6347A"/>
    <w:rsid w:val="00A63642"/>
    <w:rsid w:val="00A63975"/>
    <w:rsid w:val="00A64AF2"/>
    <w:rsid w:val="00A6521D"/>
    <w:rsid w:val="00A66256"/>
    <w:rsid w:val="00A664FC"/>
    <w:rsid w:val="00A66FAB"/>
    <w:rsid w:val="00A67CC9"/>
    <w:rsid w:val="00A7127C"/>
    <w:rsid w:val="00A712B7"/>
    <w:rsid w:val="00A71655"/>
    <w:rsid w:val="00A7212D"/>
    <w:rsid w:val="00A73583"/>
    <w:rsid w:val="00A73FEC"/>
    <w:rsid w:val="00A7575F"/>
    <w:rsid w:val="00A7616B"/>
    <w:rsid w:val="00A7634B"/>
    <w:rsid w:val="00A77ECC"/>
    <w:rsid w:val="00A83B19"/>
    <w:rsid w:val="00A83D56"/>
    <w:rsid w:val="00A85586"/>
    <w:rsid w:val="00A85C56"/>
    <w:rsid w:val="00A868C4"/>
    <w:rsid w:val="00A87673"/>
    <w:rsid w:val="00A90248"/>
    <w:rsid w:val="00A91FB6"/>
    <w:rsid w:val="00A92A88"/>
    <w:rsid w:val="00A940B4"/>
    <w:rsid w:val="00A94910"/>
    <w:rsid w:val="00A961C6"/>
    <w:rsid w:val="00A97A55"/>
    <w:rsid w:val="00A97F84"/>
    <w:rsid w:val="00AA0561"/>
    <w:rsid w:val="00AA2420"/>
    <w:rsid w:val="00AA393F"/>
    <w:rsid w:val="00AA3F27"/>
    <w:rsid w:val="00AA403D"/>
    <w:rsid w:val="00AA4673"/>
    <w:rsid w:val="00AA46EB"/>
    <w:rsid w:val="00AA5442"/>
    <w:rsid w:val="00AA58AD"/>
    <w:rsid w:val="00AA61A0"/>
    <w:rsid w:val="00AB000E"/>
    <w:rsid w:val="00AB0508"/>
    <w:rsid w:val="00AB17C9"/>
    <w:rsid w:val="00AB1BB1"/>
    <w:rsid w:val="00AB2CC1"/>
    <w:rsid w:val="00AB3B0F"/>
    <w:rsid w:val="00AB7ACC"/>
    <w:rsid w:val="00AC1B93"/>
    <w:rsid w:val="00AC2C3C"/>
    <w:rsid w:val="00AC6024"/>
    <w:rsid w:val="00AD2EEF"/>
    <w:rsid w:val="00AD3893"/>
    <w:rsid w:val="00AD4C43"/>
    <w:rsid w:val="00AD6023"/>
    <w:rsid w:val="00AD6044"/>
    <w:rsid w:val="00AD6F70"/>
    <w:rsid w:val="00AD711F"/>
    <w:rsid w:val="00AE2D26"/>
    <w:rsid w:val="00AE3FE8"/>
    <w:rsid w:val="00AE4F8C"/>
    <w:rsid w:val="00AF00C0"/>
    <w:rsid w:val="00AF41D1"/>
    <w:rsid w:val="00AF5AFA"/>
    <w:rsid w:val="00AF62EC"/>
    <w:rsid w:val="00AF67D0"/>
    <w:rsid w:val="00AF6FCD"/>
    <w:rsid w:val="00AF7E1F"/>
    <w:rsid w:val="00AF7E99"/>
    <w:rsid w:val="00B00E5F"/>
    <w:rsid w:val="00B016EF"/>
    <w:rsid w:val="00B0230C"/>
    <w:rsid w:val="00B05895"/>
    <w:rsid w:val="00B05D05"/>
    <w:rsid w:val="00B05EAB"/>
    <w:rsid w:val="00B06727"/>
    <w:rsid w:val="00B06FCB"/>
    <w:rsid w:val="00B0712F"/>
    <w:rsid w:val="00B102E0"/>
    <w:rsid w:val="00B1060E"/>
    <w:rsid w:val="00B10625"/>
    <w:rsid w:val="00B108C3"/>
    <w:rsid w:val="00B10AB6"/>
    <w:rsid w:val="00B11DDB"/>
    <w:rsid w:val="00B13E93"/>
    <w:rsid w:val="00B1451C"/>
    <w:rsid w:val="00B16C40"/>
    <w:rsid w:val="00B1766A"/>
    <w:rsid w:val="00B20D42"/>
    <w:rsid w:val="00B21400"/>
    <w:rsid w:val="00B21E19"/>
    <w:rsid w:val="00B2249A"/>
    <w:rsid w:val="00B22544"/>
    <w:rsid w:val="00B22806"/>
    <w:rsid w:val="00B23DDA"/>
    <w:rsid w:val="00B25603"/>
    <w:rsid w:val="00B25BEA"/>
    <w:rsid w:val="00B2661C"/>
    <w:rsid w:val="00B3334C"/>
    <w:rsid w:val="00B3430B"/>
    <w:rsid w:val="00B34BD0"/>
    <w:rsid w:val="00B3645A"/>
    <w:rsid w:val="00B429EB"/>
    <w:rsid w:val="00B471F6"/>
    <w:rsid w:val="00B53302"/>
    <w:rsid w:val="00B54BB7"/>
    <w:rsid w:val="00B54C86"/>
    <w:rsid w:val="00B554FD"/>
    <w:rsid w:val="00B57226"/>
    <w:rsid w:val="00B57B90"/>
    <w:rsid w:val="00B60AC1"/>
    <w:rsid w:val="00B62A21"/>
    <w:rsid w:val="00B6388F"/>
    <w:rsid w:val="00B65190"/>
    <w:rsid w:val="00B7051D"/>
    <w:rsid w:val="00B70CDA"/>
    <w:rsid w:val="00B72953"/>
    <w:rsid w:val="00B7306A"/>
    <w:rsid w:val="00B7423B"/>
    <w:rsid w:val="00B74F6F"/>
    <w:rsid w:val="00B77FAF"/>
    <w:rsid w:val="00B80587"/>
    <w:rsid w:val="00B80661"/>
    <w:rsid w:val="00B81B80"/>
    <w:rsid w:val="00B82794"/>
    <w:rsid w:val="00B83480"/>
    <w:rsid w:val="00B83A8E"/>
    <w:rsid w:val="00B84006"/>
    <w:rsid w:val="00B8419A"/>
    <w:rsid w:val="00B843B9"/>
    <w:rsid w:val="00B8464B"/>
    <w:rsid w:val="00B85115"/>
    <w:rsid w:val="00B851DA"/>
    <w:rsid w:val="00B85237"/>
    <w:rsid w:val="00B855C1"/>
    <w:rsid w:val="00B85FBE"/>
    <w:rsid w:val="00B86F38"/>
    <w:rsid w:val="00B87082"/>
    <w:rsid w:val="00B90CEF"/>
    <w:rsid w:val="00B95011"/>
    <w:rsid w:val="00B9672E"/>
    <w:rsid w:val="00B9685C"/>
    <w:rsid w:val="00B96BFB"/>
    <w:rsid w:val="00B97BEC"/>
    <w:rsid w:val="00BA05E5"/>
    <w:rsid w:val="00BA0B48"/>
    <w:rsid w:val="00BA0C53"/>
    <w:rsid w:val="00BA3378"/>
    <w:rsid w:val="00BA3811"/>
    <w:rsid w:val="00BA3AF2"/>
    <w:rsid w:val="00BA4ECA"/>
    <w:rsid w:val="00BA700A"/>
    <w:rsid w:val="00BA7AF4"/>
    <w:rsid w:val="00BA7C35"/>
    <w:rsid w:val="00BB1EAF"/>
    <w:rsid w:val="00BB2AD8"/>
    <w:rsid w:val="00BB374B"/>
    <w:rsid w:val="00BB6F28"/>
    <w:rsid w:val="00BC0B41"/>
    <w:rsid w:val="00BC0FDE"/>
    <w:rsid w:val="00BC1F75"/>
    <w:rsid w:val="00BC2289"/>
    <w:rsid w:val="00BC27A2"/>
    <w:rsid w:val="00BC34A0"/>
    <w:rsid w:val="00BC4599"/>
    <w:rsid w:val="00BC5D49"/>
    <w:rsid w:val="00BC7673"/>
    <w:rsid w:val="00BD09A8"/>
    <w:rsid w:val="00BD0B29"/>
    <w:rsid w:val="00BD24F1"/>
    <w:rsid w:val="00BD2F38"/>
    <w:rsid w:val="00BD3270"/>
    <w:rsid w:val="00BD43EB"/>
    <w:rsid w:val="00BD446A"/>
    <w:rsid w:val="00BD45AD"/>
    <w:rsid w:val="00BD5536"/>
    <w:rsid w:val="00BE1013"/>
    <w:rsid w:val="00BE2324"/>
    <w:rsid w:val="00BE2A45"/>
    <w:rsid w:val="00BE5E89"/>
    <w:rsid w:val="00BE62C0"/>
    <w:rsid w:val="00BF15F2"/>
    <w:rsid w:val="00BF339C"/>
    <w:rsid w:val="00BF619A"/>
    <w:rsid w:val="00BF64D3"/>
    <w:rsid w:val="00BF6CD6"/>
    <w:rsid w:val="00C008DF"/>
    <w:rsid w:val="00C014F2"/>
    <w:rsid w:val="00C03862"/>
    <w:rsid w:val="00C03FF8"/>
    <w:rsid w:val="00C06AD0"/>
    <w:rsid w:val="00C07532"/>
    <w:rsid w:val="00C10635"/>
    <w:rsid w:val="00C10B87"/>
    <w:rsid w:val="00C13542"/>
    <w:rsid w:val="00C13D5F"/>
    <w:rsid w:val="00C1499B"/>
    <w:rsid w:val="00C15139"/>
    <w:rsid w:val="00C15E57"/>
    <w:rsid w:val="00C16125"/>
    <w:rsid w:val="00C16277"/>
    <w:rsid w:val="00C1792C"/>
    <w:rsid w:val="00C20036"/>
    <w:rsid w:val="00C2017B"/>
    <w:rsid w:val="00C21EBF"/>
    <w:rsid w:val="00C2235E"/>
    <w:rsid w:val="00C22F9C"/>
    <w:rsid w:val="00C2364A"/>
    <w:rsid w:val="00C26BEF"/>
    <w:rsid w:val="00C27138"/>
    <w:rsid w:val="00C30EDB"/>
    <w:rsid w:val="00C3188A"/>
    <w:rsid w:val="00C32047"/>
    <w:rsid w:val="00C32247"/>
    <w:rsid w:val="00C33F3E"/>
    <w:rsid w:val="00C3499D"/>
    <w:rsid w:val="00C36CB7"/>
    <w:rsid w:val="00C375AE"/>
    <w:rsid w:val="00C37876"/>
    <w:rsid w:val="00C400E5"/>
    <w:rsid w:val="00C4271C"/>
    <w:rsid w:val="00C44FCA"/>
    <w:rsid w:val="00C45573"/>
    <w:rsid w:val="00C4576B"/>
    <w:rsid w:val="00C475F9"/>
    <w:rsid w:val="00C504EC"/>
    <w:rsid w:val="00C51163"/>
    <w:rsid w:val="00C52E76"/>
    <w:rsid w:val="00C538D3"/>
    <w:rsid w:val="00C53C65"/>
    <w:rsid w:val="00C5499A"/>
    <w:rsid w:val="00C54A30"/>
    <w:rsid w:val="00C54E63"/>
    <w:rsid w:val="00C55DD8"/>
    <w:rsid w:val="00C561AB"/>
    <w:rsid w:val="00C569C9"/>
    <w:rsid w:val="00C574D8"/>
    <w:rsid w:val="00C57B11"/>
    <w:rsid w:val="00C6006E"/>
    <w:rsid w:val="00C60C55"/>
    <w:rsid w:val="00C61C41"/>
    <w:rsid w:val="00C62FA2"/>
    <w:rsid w:val="00C6486B"/>
    <w:rsid w:val="00C648A8"/>
    <w:rsid w:val="00C6564C"/>
    <w:rsid w:val="00C65C90"/>
    <w:rsid w:val="00C66D95"/>
    <w:rsid w:val="00C67C97"/>
    <w:rsid w:val="00C70C83"/>
    <w:rsid w:val="00C70CCF"/>
    <w:rsid w:val="00C710B7"/>
    <w:rsid w:val="00C71F59"/>
    <w:rsid w:val="00C72753"/>
    <w:rsid w:val="00C73198"/>
    <w:rsid w:val="00C737B8"/>
    <w:rsid w:val="00C73C04"/>
    <w:rsid w:val="00C75889"/>
    <w:rsid w:val="00C7601B"/>
    <w:rsid w:val="00C7607A"/>
    <w:rsid w:val="00C77F11"/>
    <w:rsid w:val="00C80F7B"/>
    <w:rsid w:val="00C84D1B"/>
    <w:rsid w:val="00C84EA1"/>
    <w:rsid w:val="00C85F59"/>
    <w:rsid w:val="00C86A81"/>
    <w:rsid w:val="00C8765B"/>
    <w:rsid w:val="00C9051A"/>
    <w:rsid w:val="00C90682"/>
    <w:rsid w:val="00C91688"/>
    <w:rsid w:val="00C91780"/>
    <w:rsid w:val="00C93AFF"/>
    <w:rsid w:val="00C93D91"/>
    <w:rsid w:val="00C941E7"/>
    <w:rsid w:val="00C94C66"/>
    <w:rsid w:val="00C9542F"/>
    <w:rsid w:val="00C95551"/>
    <w:rsid w:val="00C966A9"/>
    <w:rsid w:val="00C976BF"/>
    <w:rsid w:val="00C97928"/>
    <w:rsid w:val="00C97A4F"/>
    <w:rsid w:val="00CA111E"/>
    <w:rsid w:val="00CA18C8"/>
    <w:rsid w:val="00CA1C3F"/>
    <w:rsid w:val="00CA4DE7"/>
    <w:rsid w:val="00CA58C0"/>
    <w:rsid w:val="00CA59CF"/>
    <w:rsid w:val="00CA6D1C"/>
    <w:rsid w:val="00CA7818"/>
    <w:rsid w:val="00CA7DA8"/>
    <w:rsid w:val="00CB18D8"/>
    <w:rsid w:val="00CB27B3"/>
    <w:rsid w:val="00CB39B3"/>
    <w:rsid w:val="00CB4069"/>
    <w:rsid w:val="00CB575F"/>
    <w:rsid w:val="00CB733A"/>
    <w:rsid w:val="00CB77DF"/>
    <w:rsid w:val="00CB7E79"/>
    <w:rsid w:val="00CC0361"/>
    <w:rsid w:val="00CC1906"/>
    <w:rsid w:val="00CC2C73"/>
    <w:rsid w:val="00CC3067"/>
    <w:rsid w:val="00CC331B"/>
    <w:rsid w:val="00CC37C7"/>
    <w:rsid w:val="00CC3A0A"/>
    <w:rsid w:val="00CC4DFD"/>
    <w:rsid w:val="00CC4F79"/>
    <w:rsid w:val="00CD0E28"/>
    <w:rsid w:val="00CD3129"/>
    <w:rsid w:val="00CD58B9"/>
    <w:rsid w:val="00CD7455"/>
    <w:rsid w:val="00CD7BF9"/>
    <w:rsid w:val="00CE1811"/>
    <w:rsid w:val="00CE1E97"/>
    <w:rsid w:val="00CE2CC5"/>
    <w:rsid w:val="00CE34C5"/>
    <w:rsid w:val="00CE450A"/>
    <w:rsid w:val="00CE4896"/>
    <w:rsid w:val="00CE5347"/>
    <w:rsid w:val="00CE6118"/>
    <w:rsid w:val="00CE672B"/>
    <w:rsid w:val="00CE724E"/>
    <w:rsid w:val="00CE7CF8"/>
    <w:rsid w:val="00CF02B6"/>
    <w:rsid w:val="00CF43A2"/>
    <w:rsid w:val="00CF45DC"/>
    <w:rsid w:val="00CF4606"/>
    <w:rsid w:val="00CF5EA6"/>
    <w:rsid w:val="00CF64FE"/>
    <w:rsid w:val="00CF669B"/>
    <w:rsid w:val="00CF6C68"/>
    <w:rsid w:val="00D01698"/>
    <w:rsid w:val="00D01EDF"/>
    <w:rsid w:val="00D037AF"/>
    <w:rsid w:val="00D0392F"/>
    <w:rsid w:val="00D03C44"/>
    <w:rsid w:val="00D04B3D"/>
    <w:rsid w:val="00D06972"/>
    <w:rsid w:val="00D0731D"/>
    <w:rsid w:val="00D07AF2"/>
    <w:rsid w:val="00D1247F"/>
    <w:rsid w:val="00D12B16"/>
    <w:rsid w:val="00D147A7"/>
    <w:rsid w:val="00D14F05"/>
    <w:rsid w:val="00D15B0A"/>
    <w:rsid w:val="00D16697"/>
    <w:rsid w:val="00D16705"/>
    <w:rsid w:val="00D22524"/>
    <w:rsid w:val="00D232AD"/>
    <w:rsid w:val="00D23F9D"/>
    <w:rsid w:val="00D2491A"/>
    <w:rsid w:val="00D26721"/>
    <w:rsid w:val="00D30530"/>
    <w:rsid w:val="00D30681"/>
    <w:rsid w:val="00D3076D"/>
    <w:rsid w:val="00D33AED"/>
    <w:rsid w:val="00D33C96"/>
    <w:rsid w:val="00D33FE6"/>
    <w:rsid w:val="00D354BB"/>
    <w:rsid w:val="00D356AA"/>
    <w:rsid w:val="00D35797"/>
    <w:rsid w:val="00D36942"/>
    <w:rsid w:val="00D37C4F"/>
    <w:rsid w:val="00D41105"/>
    <w:rsid w:val="00D4157E"/>
    <w:rsid w:val="00D42AF6"/>
    <w:rsid w:val="00D42EA6"/>
    <w:rsid w:val="00D432AA"/>
    <w:rsid w:val="00D43654"/>
    <w:rsid w:val="00D43E94"/>
    <w:rsid w:val="00D44834"/>
    <w:rsid w:val="00D44DB0"/>
    <w:rsid w:val="00D45915"/>
    <w:rsid w:val="00D4598A"/>
    <w:rsid w:val="00D475CA"/>
    <w:rsid w:val="00D50007"/>
    <w:rsid w:val="00D51D67"/>
    <w:rsid w:val="00D53203"/>
    <w:rsid w:val="00D54559"/>
    <w:rsid w:val="00D54721"/>
    <w:rsid w:val="00D57791"/>
    <w:rsid w:val="00D6170C"/>
    <w:rsid w:val="00D62A83"/>
    <w:rsid w:val="00D63ED4"/>
    <w:rsid w:val="00D64950"/>
    <w:rsid w:val="00D64B11"/>
    <w:rsid w:val="00D64C76"/>
    <w:rsid w:val="00D657F6"/>
    <w:rsid w:val="00D65EFB"/>
    <w:rsid w:val="00D66244"/>
    <w:rsid w:val="00D66D95"/>
    <w:rsid w:val="00D66E8B"/>
    <w:rsid w:val="00D67BA4"/>
    <w:rsid w:val="00D67EAB"/>
    <w:rsid w:val="00D70A30"/>
    <w:rsid w:val="00D70FB5"/>
    <w:rsid w:val="00D717B0"/>
    <w:rsid w:val="00D72E27"/>
    <w:rsid w:val="00D7303E"/>
    <w:rsid w:val="00D73931"/>
    <w:rsid w:val="00D744D4"/>
    <w:rsid w:val="00D7472F"/>
    <w:rsid w:val="00D747A2"/>
    <w:rsid w:val="00D7551B"/>
    <w:rsid w:val="00D75520"/>
    <w:rsid w:val="00D76B42"/>
    <w:rsid w:val="00D801CE"/>
    <w:rsid w:val="00D815FE"/>
    <w:rsid w:val="00D82613"/>
    <w:rsid w:val="00D82D11"/>
    <w:rsid w:val="00D82D2B"/>
    <w:rsid w:val="00D845E8"/>
    <w:rsid w:val="00D85887"/>
    <w:rsid w:val="00D863EB"/>
    <w:rsid w:val="00D86CC4"/>
    <w:rsid w:val="00D86E2E"/>
    <w:rsid w:val="00D9027E"/>
    <w:rsid w:val="00D914DF"/>
    <w:rsid w:val="00D92D8D"/>
    <w:rsid w:val="00D940D1"/>
    <w:rsid w:val="00D94487"/>
    <w:rsid w:val="00D94D98"/>
    <w:rsid w:val="00D9649C"/>
    <w:rsid w:val="00DA05F2"/>
    <w:rsid w:val="00DA2B9C"/>
    <w:rsid w:val="00DA2F3D"/>
    <w:rsid w:val="00DA3F82"/>
    <w:rsid w:val="00DA444F"/>
    <w:rsid w:val="00DA4498"/>
    <w:rsid w:val="00DA49A8"/>
    <w:rsid w:val="00DA5314"/>
    <w:rsid w:val="00DA5EE1"/>
    <w:rsid w:val="00DA651A"/>
    <w:rsid w:val="00DB048B"/>
    <w:rsid w:val="00DB1C3C"/>
    <w:rsid w:val="00DB288E"/>
    <w:rsid w:val="00DB2DE6"/>
    <w:rsid w:val="00DB3F54"/>
    <w:rsid w:val="00DB41EC"/>
    <w:rsid w:val="00DB5730"/>
    <w:rsid w:val="00DB5D63"/>
    <w:rsid w:val="00DC0112"/>
    <w:rsid w:val="00DC1575"/>
    <w:rsid w:val="00DC1978"/>
    <w:rsid w:val="00DC1AEE"/>
    <w:rsid w:val="00DC1D37"/>
    <w:rsid w:val="00DC3CD1"/>
    <w:rsid w:val="00DC3F16"/>
    <w:rsid w:val="00DC5618"/>
    <w:rsid w:val="00DC6B68"/>
    <w:rsid w:val="00DC72F8"/>
    <w:rsid w:val="00DC7AF8"/>
    <w:rsid w:val="00DD0274"/>
    <w:rsid w:val="00DD1136"/>
    <w:rsid w:val="00DD1B68"/>
    <w:rsid w:val="00DD3FD0"/>
    <w:rsid w:val="00DD450E"/>
    <w:rsid w:val="00DD5ECB"/>
    <w:rsid w:val="00DD619E"/>
    <w:rsid w:val="00DD7019"/>
    <w:rsid w:val="00DD79B1"/>
    <w:rsid w:val="00DE0492"/>
    <w:rsid w:val="00DE06E6"/>
    <w:rsid w:val="00DE3264"/>
    <w:rsid w:val="00DE34C9"/>
    <w:rsid w:val="00DE796E"/>
    <w:rsid w:val="00DE7AEF"/>
    <w:rsid w:val="00DF1697"/>
    <w:rsid w:val="00DF1B16"/>
    <w:rsid w:val="00DF1DE8"/>
    <w:rsid w:val="00DF4044"/>
    <w:rsid w:val="00DF41A0"/>
    <w:rsid w:val="00DF5252"/>
    <w:rsid w:val="00DF5D8D"/>
    <w:rsid w:val="00DF6456"/>
    <w:rsid w:val="00E00BA2"/>
    <w:rsid w:val="00E01464"/>
    <w:rsid w:val="00E0176A"/>
    <w:rsid w:val="00E01EC1"/>
    <w:rsid w:val="00E02452"/>
    <w:rsid w:val="00E0275F"/>
    <w:rsid w:val="00E02D1C"/>
    <w:rsid w:val="00E04CBF"/>
    <w:rsid w:val="00E06EB6"/>
    <w:rsid w:val="00E074FE"/>
    <w:rsid w:val="00E100F7"/>
    <w:rsid w:val="00E10AA3"/>
    <w:rsid w:val="00E10E1C"/>
    <w:rsid w:val="00E127D7"/>
    <w:rsid w:val="00E15819"/>
    <w:rsid w:val="00E209CC"/>
    <w:rsid w:val="00E20DAE"/>
    <w:rsid w:val="00E21708"/>
    <w:rsid w:val="00E2256F"/>
    <w:rsid w:val="00E22F97"/>
    <w:rsid w:val="00E233BD"/>
    <w:rsid w:val="00E24549"/>
    <w:rsid w:val="00E252AA"/>
    <w:rsid w:val="00E2625B"/>
    <w:rsid w:val="00E26812"/>
    <w:rsid w:val="00E2789D"/>
    <w:rsid w:val="00E3170B"/>
    <w:rsid w:val="00E34FB3"/>
    <w:rsid w:val="00E41348"/>
    <w:rsid w:val="00E4771B"/>
    <w:rsid w:val="00E52536"/>
    <w:rsid w:val="00E526D4"/>
    <w:rsid w:val="00E54D53"/>
    <w:rsid w:val="00E5694C"/>
    <w:rsid w:val="00E57A3A"/>
    <w:rsid w:val="00E60C32"/>
    <w:rsid w:val="00E6230A"/>
    <w:rsid w:val="00E63177"/>
    <w:rsid w:val="00E635D9"/>
    <w:rsid w:val="00E636B9"/>
    <w:rsid w:val="00E649CE"/>
    <w:rsid w:val="00E64EBA"/>
    <w:rsid w:val="00E67161"/>
    <w:rsid w:val="00E70058"/>
    <w:rsid w:val="00E70422"/>
    <w:rsid w:val="00E7153D"/>
    <w:rsid w:val="00E716BD"/>
    <w:rsid w:val="00E718A1"/>
    <w:rsid w:val="00E7208F"/>
    <w:rsid w:val="00E73814"/>
    <w:rsid w:val="00E74E9F"/>
    <w:rsid w:val="00E8031C"/>
    <w:rsid w:val="00E81961"/>
    <w:rsid w:val="00E81AF8"/>
    <w:rsid w:val="00E81E17"/>
    <w:rsid w:val="00E82E2E"/>
    <w:rsid w:val="00E83316"/>
    <w:rsid w:val="00E8438C"/>
    <w:rsid w:val="00E85437"/>
    <w:rsid w:val="00E860EB"/>
    <w:rsid w:val="00E87B1D"/>
    <w:rsid w:val="00E87F24"/>
    <w:rsid w:val="00E90F6A"/>
    <w:rsid w:val="00E91235"/>
    <w:rsid w:val="00E91A8B"/>
    <w:rsid w:val="00E937A5"/>
    <w:rsid w:val="00E93A16"/>
    <w:rsid w:val="00E9581F"/>
    <w:rsid w:val="00E9749B"/>
    <w:rsid w:val="00E97DB1"/>
    <w:rsid w:val="00EA0422"/>
    <w:rsid w:val="00EA0B57"/>
    <w:rsid w:val="00EA0CA3"/>
    <w:rsid w:val="00EA147B"/>
    <w:rsid w:val="00EA1D66"/>
    <w:rsid w:val="00EA235A"/>
    <w:rsid w:val="00EA3F9B"/>
    <w:rsid w:val="00EA6291"/>
    <w:rsid w:val="00EB10CC"/>
    <w:rsid w:val="00EB2A5A"/>
    <w:rsid w:val="00EB2AF0"/>
    <w:rsid w:val="00EB5123"/>
    <w:rsid w:val="00EB612B"/>
    <w:rsid w:val="00EB6266"/>
    <w:rsid w:val="00EB6D06"/>
    <w:rsid w:val="00EB751E"/>
    <w:rsid w:val="00EB7F4A"/>
    <w:rsid w:val="00EC1B6F"/>
    <w:rsid w:val="00EC203B"/>
    <w:rsid w:val="00EC6486"/>
    <w:rsid w:val="00ED29E7"/>
    <w:rsid w:val="00ED3F52"/>
    <w:rsid w:val="00ED47F9"/>
    <w:rsid w:val="00ED49A4"/>
    <w:rsid w:val="00ED654D"/>
    <w:rsid w:val="00ED70DB"/>
    <w:rsid w:val="00ED7EDD"/>
    <w:rsid w:val="00EE1441"/>
    <w:rsid w:val="00EE22DB"/>
    <w:rsid w:val="00EE24F8"/>
    <w:rsid w:val="00EE2614"/>
    <w:rsid w:val="00EE29D7"/>
    <w:rsid w:val="00EE3870"/>
    <w:rsid w:val="00EE445B"/>
    <w:rsid w:val="00EE4896"/>
    <w:rsid w:val="00EE6E23"/>
    <w:rsid w:val="00EE72DF"/>
    <w:rsid w:val="00EF116B"/>
    <w:rsid w:val="00EF291B"/>
    <w:rsid w:val="00EF4792"/>
    <w:rsid w:val="00EF4E3A"/>
    <w:rsid w:val="00EF510B"/>
    <w:rsid w:val="00EF5E96"/>
    <w:rsid w:val="00EF7D36"/>
    <w:rsid w:val="00F0431B"/>
    <w:rsid w:val="00F066D2"/>
    <w:rsid w:val="00F10455"/>
    <w:rsid w:val="00F11D38"/>
    <w:rsid w:val="00F12961"/>
    <w:rsid w:val="00F12C93"/>
    <w:rsid w:val="00F13424"/>
    <w:rsid w:val="00F15BDD"/>
    <w:rsid w:val="00F1669F"/>
    <w:rsid w:val="00F200A6"/>
    <w:rsid w:val="00F203FB"/>
    <w:rsid w:val="00F205FC"/>
    <w:rsid w:val="00F21A83"/>
    <w:rsid w:val="00F21A85"/>
    <w:rsid w:val="00F21DF3"/>
    <w:rsid w:val="00F23640"/>
    <w:rsid w:val="00F2417C"/>
    <w:rsid w:val="00F25DC6"/>
    <w:rsid w:val="00F27157"/>
    <w:rsid w:val="00F3083F"/>
    <w:rsid w:val="00F31E43"/>
    <w:rsid w:val="00F354F6"/>
    <w:rsid w:val="00F36C4D"/>
    <w:rsid w:val="00F36E4F"/>
    <w:rsid w:val="00F374D8"/>
    <w:rsid w:val="00F4018D"/>
    <w:rsid w:val="00F40924"/>
    <w:rsid w:val="00F41161"/>
    <w:rsid w:val="00F41310"/>
    <w:rsid w:val="00F45AE6"/>
    <w:rsid w:val="00F468D5"/>
    <w:rsid w:val="00F46F77"/>
    <w:rsid w:val="00F47735"/>
    <w:rsid w:val="00F503C4"/>
    <w:rsid w:val="00F50B6A"/>
    <w:rsid w:val="00F5213E"/>
    <w:rsid w:val="00F52193"/>
    <w:rsid w:val="00F576AA"/>
    <w:rsid w:val="00F6081C"/>
    <w:rsid w:val="00F60D68"/>
    <w:rsid w:val="00F618B8"/>
    <w:rsid w:val="00F63856"/>
    <w:rsid w:val="00F638DA"/>
    <w:rsid w:val="00F63FB1"/>
    <w:rsid w:val="00F6599E"/>
    <w:rsid w:val="00F6673E"/>
    <w:rsid w:val="00F67132"/>
    <w:rsid w:val="00F674F8"/>
    <w:rsid w:val="00F677C0"/>
    <w:rsid w:val="00F6789A"/>
    <w:rsid w:val="00F70351"/>
    <w:rsid w:val="00F714EA"/>
    <w:rsid w:val="00F7194B"/>
    <w:rsid w:val="00F71CF5"/>
    <w:rsid w:val="00F72E95"/>
    <w:rsid w:val="00F73665"/>
    <w:rsid w:val="00F74A70"/>
    <w:rsid w:val="00F74CD1"/>
    <w:rsid w:val="00F761B5"/>
    <w:rsid w:val="00F76EE4"/>
    <w:rsid w:val="00F771F8"/>
    <w:rsid w:val="00F77B75"/>
    <w:rsid w:val="00F809F3"/>
    <w:rsid w:val="00F82CFF"/>
    <w:rsid w:val="00F8336F"/>
    <w:rsid w:val="00F838CE"/>
    <w:rsid w:val="00F83CEC"/>
    <w:rsid w:val="00F83D13"/>
    <w:rsid w:val="00F84136"/>
    <w:rsid w:val="00F84394"/>
    <w:rsid w:val="00F86AE6"/>
    <w:rsid w:val="00F86B73"/>
    <w:rsid w:val="00F8794D"/>
    <w:rsid w:val="00F90410"/>
    <w:rsid w:val="00F92103"/>
    <w:rsid w:val="00F94B56"/>
    <w:rsid w:val="00F9706D"/>
    <w:rsid w:val="00F976B4"/>
    <w:rsid w:val="00FA2A8C"/>
    <w:rsid w:val="00FA3665"/>
    <w:rsid w:val="00FA70A9"/>
    <w:rsid w:val="00FA74A3"/>
    <w:rsid w:val="00FB0A90"/>
    <w:rsid w:val="00FB37F8"/>
    <w:rsid w:val="00FB3A37"/>
    <w:rsid w:val="00FB5986"/>
    <w:rsid w:val="00FB65CD"/>
    <w:rsid w:val="00FB6A9F"/>
    <w:rsid w:val="00FC0121"/>
    <w:rsid w:val="00FC0969"/>
    <w:rsid w:val="00FC1801"/>
    <w:rsid w:val="00FC1F7B"/>
    <w:rsid w:val="00FC248A"/>
    <w:rsid w:val="00FC2E11"/>
    <w:rsid w:val="00FC35C1"/>
    <w:rsid w:val="00FC62FD"/>
    <w:rsid w:val="00FC63D2"/>
    <w:rsid w:val="00FC7A7E"/>
    <w:rsid w:val="00FD0340"/>
    <w:rsid w:val="00FD0D86"/>
    <w:rsid w:val="00FD20E0"/>
    <w:rsid w:val="00FD2521"/>
    <w:rsid w:val="00FD6002"/>
    <w:rsid w:val="00FD72E6"/>
    <w:rsid w:val="00FD7322"/>
    <w:rsid w:val="00FD7DDB"/>
    <w:rsid w:val="00FE5D4E"/>
    <w:rsid w:val="00FE646E"/>
    <w:rsid w:val="00FE73B6"/>
    <w:rsid w:val="00FE7B16"/>
    <w:rsid w:val="00FF320C"/>
    <w:rsid w:val="00FF3C7B"/>
    <w:rsid w:val="00FF4B6E"/>
    <w:rsid w:val="00FF4E1C"/>
    <w:rsid w:val="00FF75D3"/>
    <w:rsid w:val="00FF7D2F"/>
    <w:rsid w:val="01B03BFE"/>
    <w:rsid w:val="02668FE6"/>
    <w:rsid w:val="027BBB1A"/>
    <w:rsid w:val="027F20CB"/>
    <w:rsid w:val="02C8459F"/>
    <w:rsid w:val="0314C472"/>
    <w:rsid w:val="034A78C8"/>
    <w:rsid w:val="03A5AE4F"/>
    <w:rsid w:val="045699CF"/>
    <w:rsid w:val="046B9E19"/>
    <w:rsid w:val="0515E895"/>
    <w:rsid w:val="0537661B"/>
    <w:rsid w:val="0549386A"/>
    <w:rsid w:val="0551B1D5"/>
    <w:rsid w:val="0568E1F4"/>
    <w:rsid w:val="05801118"/>
    <w:rsid w:val="05D2E8DF"/>
    <w:rsid w:val="05EAECE4"/>
    <w:rsid w:val="0637611F"/>
    <w:rsid w:val="0699AE50"/>
    <w:rsid w:val="069B4175"/>
    <w:rsid w:val="06F58C35"/>
    <w:rsid w:val="07864E06"/>
    <w:rsid w:val="0796CA27"/>
    <w:rsid w:val="07AE90C3"/>
    <w:rsid w:val="08885678"/>
    <w:rsid w:val="088AB458"/>
    <w:rsid w:val="08D5D16A"/>
    <w:rsid w:val="09208A0A"/>
    <w:rsid w:val="092A0AF2"/>
    <w:rsid w:val="095FC9E0"/>
    <w:rsid w:val="09C93A4E"/>
    <w:rsid w:val="09C9C72E"/>
    <w:rsid w:val="0A1F3A3E"/>
    <w:rsid w:val="0A51245B"/>
    <w:rsid w:val="0A68EAF7"/>
    <w:rsid w:val="0B2A90FC"/>
    <w:rsid w:val="0BB3A9F9"/>
    <w:rsid w:val="0BF1BB14"/>
    <w:rsid w:val="0C006635"/>
    <w:rsid w:val="0C4B5171"/>
    <w:rsid w:val="0CCB4715"/>
    <w:rsid w:val="0D01A559"/>
    <w:rsid w:val="0E0C7C44"/>
    <w:rsid w:val="0E24B81B"/>
    <w:rsid w:val="0E3A53A8"/>
    <w:rsid w:val="0E4B385A"/>
    <w:rsid w:val="0EC2C55B"/>
    <w:rsid w:val="0F1DA512"/>
    <w:rsid w:val="0FB5A699"/>
    <w:rsid w:val="0FC51B08"/>
    <w:rsid w:val="0FD2A2CC"/>
    <w:rsid w:val="10369C60"/>
    <w:rsid w:val="10439086"/>
    <w:rsid w:val="10657954"/>
    <w:rsid w:val="107F9338"/>
    <w:rsid w:val="10D03FF0"/>
    <w:rsid w:val="10FE180E"/>
    <w:rsid w:val="123067AE"/>
    <w:rsid w:val="123C748F"/>
    <w:rsid w:val="127B52EA"/>
    <w:rsid w:val="12B2D840"/>
    <w:rsid w:val="133B8C96"/>
    <w:rsid w:val="1388AD79"/>
    <w:rsid w:val="146B25E4"/>
    <w:rsid w:val="1489AF69"/>
    <w:rsid w:val="14AA6A0D"/>
    <w:rsid w:val="14CE623F"/>
    <w:rsid w:val="14FA41E4"/>
    <w:rsid w:val="158E52EF"/>
    <w:rsid w:val="15F75DBB"/>
    <w:rsid w:val="1603CBF4"/>
    <w:rsid w:val="163E4CE8"/>
    <w:rsid w:val="16A36738"/>
    <w:rsid w:val="174309EB"/>
    <w:rsid w:val="17AC1910"/>
    <w:rsid w:val="17C0F5E7"/>
    <w:rsid w:val="17C1E76E"/>
    <w:rsid w:val="18E1E832"/>
    <w:rsid w:val="19B8E1C3"/>
    <w:rsid w:val="1B35D2E3"/>
    <w:rsid w:val="1BC7E01D"/>
    <w:rsid w:val="1BD096F1"/>
    <w:rsid w:val="1C12FD2F"/>
    <w:rsid w:val="1C25024F"/>
    <w:rsid w:val="1C57B6B5"/>
    <w:rsid w:val="1CB9125F"/>
    <w:rsid w:val="1CBACE2F"/>
    <w:rsid w:val="1CFF5F7C"/>
    <w:rsid w:val="1D52056D"/>
    <w:rsid w:val="1E176952"/>
    <w:rsid w:val="1E6CDC2D"/>
    <w:rsid w:val="1E869C02"/>
    <w:rsid w:val="1F0DF92F"/>
    <w:rsid w:val="1F158113"/>
    <w:rsid w:val="1F2E11F8"/>
    <w:rsid w:val="1F43A2ED"/>
    <w:rsid w:val="1F78609C"/>
    <w:rsid w:val="1FB37A95"/>
    <w:rsid w:val="1FB403C7"/>
    <w:rsid w:val="2064FADA"/>
    <w:rsid w:val="20AB8FF8"/>
    <w:rsid w:val="20DE772F"/>
    <w:rsid w:val="20EC8AD8"/>
    <w:rsid w:val="20FD6108"/>
    <w:rsid w:val="21A5DEB0"/>
    <w:rsid w:val="222811D9"/>
    <w:rsid w:val="223E44DE"/>
    <w:rsid w:val="2259FBF6"/>
    <w:rsid w:val="22A1E83D"/>
    <w:rsid w:val="23235BB5"/>
    <w:rsid w:val="232EBAB2"/>
    <w:rsid w:val="23B9F1DE"/>
    <w:rsid w:val="24074497"/>
    <w:rsid w:val="24CBA190"/>
    <w:rsid w:val="24E211FE"/>
    <w:rsid w:val="25074A33"/>
    <w:rsid w:val="2517C654"/>
    <w:rsid w:val="258C677F"/>
    <w:rsid w:val="2691FA66"/>
    <w:rsid w:val="26F989C3"/>
    <w:rsid w:val="280676C6"/>
    <w:rsid w:val="280DBF8E"/>
    <w:rsid w:val="281A7176"/>
    <w:rsid w:val="28810399"/>
    <w:rsid w:val="2A388093"/>
    <w:rsid w:val="2AD76728"/>
    <w:rsid w:val="2B0CB6D7"/>
    <w:rsid w:val="2B691A1E"/>
    <w:rsid w:val="2C54804C"/>
    <w:rsid w:val="2C8B83BB"/>
    <w:rsid w:val="2C99773B"/>
    <w:rsid w:val="2CC545CD"/>
    <w:rsid w:val="2CE0D6A2"/>
    <w:rsid w:val="2D151E9F"/>
    <w:rsid w:val="2D23C9C0"/>
    <w:rsid w:val="2D7F2685"/>
    <w:rsid w:val="2D7FBDFD"/>
    <w:rsid w:val="2D85D687"/>
    <w:rsid w:val="2DB1E583"/>
    <w:rsid w:val="2DBCC766"/>
    <w:rsid w:val="2DC8B000"/>
    <w:rsid w:val="2DD466C4"/>
    <w:rsid w:val="2E16F53B"/>
    <w:rsid w:val="2E445799"/>
    <w:rsid w:val="2E70C6D0"/>
    <w:rsid w:val="2EB21CE7"/>
    <w:rsid w:val="2F5D68B7"/>
    <w:rsid w:val="2F7D4EAF"/>
    <w:rsid w:val="2F820967"/>
    <w:rsid w:val="2FE027FA"/>
    <w:rsid w:val="3094E6CA"/>
    <w:rsid w:val="30CF2FF3"/>
    <w:rsid w:val="316D8A6E"/>
    <w:rsid w:val="31C1868D"/>
    <w:rsid w:val="31C21E05"/>
    <w:rsid w:val="32B47F37"/>
    <w:rsid w:val="32B5AE27"/>
    <w:rsid w:val="3300F602"/>
    <w:rsid w:val="33FC864A"/>
    <w:rsid w:val="348EC655"/>
    <w:rsid w:val="34D4EB39"/>
    <w:rsid w:val="3518B34B"/>
    <w:rsid w:val="35565514"/>
    <w:rsid w:val="355A199A"/>
    <w:rsid w:val="359224F5"/>
    <w:rsid w:val="359DEA44"/>
    <w:rsid w:val="35A830BC"/>
    <w:rsid w:val="35C5EBA5"/>
    <w:rsid w:val="3681C3D5"/>
    <w:rsid w:val="36E899C0"/>
    <w:rsid w:val="373BAEF0"/>
    <w:rsid w:val="3752796D"/>
    <w:rsid w:val="37599212"/>
    <w:rsid w:val="375B6312"/>
    <w:rsid w:val="37A7A47C"/>
    <w:rsid w:val="37E9B1A6"/>
    <w:rsid w:val="38BF86DF"/>
    <w:rsid w:val="38D6515C"/>
    <w:rsid w:val="391A153C"/>
    <w:rsid w:val="3926C0AB"/>
    <w:rsid w:val="39955085"/>
    <w:rsid w:val="39A5C20E"/>
    <w:rsid w:val="39D49975"/>
    <w:rsid w:val="3BE6AABA"/>
    <w:rsid w:val="3C18D306"/>
    <w:rsid w:val="3C69E560"/>
    <w:rsid w:val="3C87FA58"/>
    <w:rsid w:val="3C8966B1"/>
    <w:rsid w:val="3CA7E085"/>
    <w:rsid w:val="3CC2E445"/>
    <w:rsid w:val="3CF46AB6"/>
    <w:rsid w:val="3D01B416"/>
    <w:rsid w:val="3DB0A758"/>
    <w:rsid w:val="3DF54438"/>
    <w:rsid w:val="3E0E39C4"/>
    <w:rsid w:val="3E41113D"/>
    <w:rsid w:val="3EB4118B"/>
    <w:rsid w:val="4097B98F"/>
    <w:rsid w:val="40D3DB7D"/>
    <w:rsid w:val="411E60A2"/>
    <w:rsid w:val="415C405C"/>
    <w:rsid w:val="41A09FD3"/>
    <w:rsid w:val="42C51EEE"/>
    <w:rsid w:val="441A5A31"/>
    <w:rsid w:val="444BC301"/>
    <w:rsid w:val="446C0308"/>
    <w:rsid w:val="447D4972"/>
    <w:rsid w:val="449CEC12"/>
    <w:rsid w:val="44CD2149"/>
    <w:rsid w:val="452BAFD4"/>
    <w:rsid w:val="45D0BE4D"/>
    <w:rsid w:val="45DBD206"/>
    <w:rsid w:val="46720D25"/>
    <w:rsid w:val="46E1D782"/>
    <w:rsid w:val="471C1E64"/>
    <w:rsid w:val="4772BBD5"/>
    <w:rsid w:val="478096A4"/>
    <w:rsid w:val="47FAC199"/>
    <w:rsid w:val="47FEA2E1"/>
    <w:rsid w:val="48123CC3"/>
    <w:rsid w:val="48166D1C"/>
    <w:rsid w:val="482E2920"/>
    <w:rsid w:val="4830B9D6"/>
    <w:rsid w:val="4844FE35"/>
    <w:rsid w:val="48EC0F84"/>
    <w:rsid w:val="4947C658"/>
    <w:rsid w:val="4A99E505"/>
    <w:rsid w:val="4B194B0F"/>
    <w:rsid w:val="4B3181E5"/>
    <w:rsid w:val="4B659711"/>
    <w:rsid w:val="4BDF83A0"/>
    <w:rsid w:val="4D0701B0"/>
    <w:rsid w:val="4D5D28DE"/>
    <w:rsid w:val="4E158097"/>
    <w:rsid w:val="4E9E0CB4"/>
    <w:rsid w:val="4F12E5A7"/>
    <w:rsid w:val="4F5B4670"/>
    <w:rsid w:val="4F79FD78"/>
    <w:rsid w:val="4FA5FEDB"/>
    <w:rsid w:val="4FC45CCF"/>
    <w:rsid w:val="4FE4A76E"/>
    <w:rsid w:val="5002EF37"/>
    <w:rsid w:val="504E3F1A"/>
    <w:rsid w:val="506675F0"/>
    <w:rsid w:val="509E871A"/>
    <w:rsid w:val="515995D8"/>
    <w:rsid w:val="51BC7A81"/>
    <w:rsid w:val="51BDDC42"/>
    <w:rsid w:val="51FEC43D"/>
    <w:rsid w:val="52AF732B"/>
    <w:rsid w:val="534774B2"/>
    <w:rsid w:val="541B9078"/>
    <w:rsid w:val="5438DAC0"/>
    <w:rsid w:val="549A9079"/>
    <w:rsid w:val="54B0EABC"/>
    <w:rsid w:val="54D4D75B"/>
    <w:rsid w:val="54DD1E2A"/>
    <w:rsid w:val="5514340C"/>
    <w:rsid w:val="55D04970"/>
    <w:rsid w:val="55DA39CC"/>
    <w:rsid w:val="566A7606"/>
    <w:rsid w:val="56DD34C0"/>
    <w:rsid w:val="56ECB4C2"/>
    <w:rsid w:val="5745D14A"/>
    <w:rsid w:val="57B2AFEA"/>
    <w:rsid w:val="58BC4040"/>
    <w:rsid w:val="58E43AFC"/>
    <w:rsid w:val="5954D93F"/>
    <w:rsid w:val="598889C4"/>
    <w:rsid w:val="59E74B20"/>
    <w:rsid w:val="59EC9D5D"/>
    <w:rsid w:val="5A2A510D"/>
    <w:rsid w:val="5A2C0F3E"/>
    <w:rsid w:val="5A51AD15"/>
    <w:rsid w:val="5A65F274"/>
    <w:rsid w:val="5A95D9F0"/>
    <w:rsid w:val="5AD4824E"/>
    <w:rsid w:val="5D0EA292"/>
    <w:rsid w:val="5D364DD7"/>
    <w:rsid w:val="5D529C67"/>
    <w:rsid w:val="5E039F0D"/>
    <w:rsid w:val="5F0B9169"/>
    <w:rsid w:val="5FDA4330"/>
    <w:rsid w:val="60353A53"/>
    <w:rsid w:val="603D59AF"/>
    <w:rsid w:val="603F5D80"/>
    <w:rsid w:val="61C130A3"/>
    <w:rsid w:val="6216D684"/>
    <w:rsid w:val="62CB8C3D"/>
    <w:rsid w:val="62CE809A"/>
    <w:rsid w:val="633C123B"/>
    <w:rsid w:val="639B121F"/>
    <w:rsid w:val="641CA338"/>
    <w:rsid w:val="6472ADC0"/>
    <w:rsid w:val="6485221F"/>
    <w:rsid w:val="65B93DE2"/>
    <w:rsid w:val="65EEEB1C"/>
    <w:rsid w:val="67528925"/>
    <w:rsid w:val="6967CB43"/>
    <w:rsid w:val="6973A945"/>
    <w:rsid w:val="6A88FAF7"/>
    <w:rsid w:val="6A970408"/>
    <w:rsid w:val="6AD2A213"/>
    <w:rsid w:val="6B0DF0A7"/>
    <w:rsid w:val="6B2B1418"/>
    <w:rsid w:val="6C31039E"/>
    <w:rsid w:val="6C6CDEDD"/>
    <w:rsid w:val="6C9B0B4F"/>
    <w:rsid w:val="6D14923C"/>
    <w:rsid w:val="6D1C7EC7"/>
    <w:rsid w:val="6D1D163F"/>
    <w:rsid w:val="6D2D7D30"/>
    <w:rsid w:val="6D421C9E"/>
    <w:rsid w:val="6D953CB2"/>
    <w:rsid w:val="6DCCD3FF"/>
    <w:rsid w:val="6DF87B1E"/>
    <w:rsid w:val="6DFF50C2"/>
    <w:rsid w:val="6E2674BF"/>
    <w:rsid w:val="6F9CCF82"/>
    <w:rsid w:val="6FAC44EC"/>
    <w:rsid w:val="701D0A6D"/>
    <w:rsid w:val="702AB96F"/>
    <w:rsid w:val="70CDCEAF"/>
    <w:rsid w:val="71585405"/>
    <w:rsid w:val="71682376"/>
    <w:rsid w:val="71EDC5D6"/>
    <w:rsid w:val="720FC360"/>
    <w:rsid w:val="72145058"/>
    <w:rsid w:val="7232A5C9"/>
    <w:rsid w:val="72DAF171"/>
    <w:rsid w:val="72E37574"/>
    <w:rsid w:val="72FC43C2"/>
    <w:rsid w:val="734B7C7B"/>
    <w:rsid w:val="734E1F6A"/>
    <w:rsid w:val="7361B75B"/>
    <w:rsid w:val="736B3843"/>
    <w:rsid w:val="7398CD3D"/>
    <w:rsid w:val="73C92F56"/>
    <w:rsid w:val="73EE404D"/>
    <w:rsid w:val="74137882"/>
    <w:rsid w:val="74AF2A01"/>
    <w:rsid w:val="7516E2B5"/>
    <w:rsid w:val="759294B1"/>
    <w:rsid w:val="75B99DE6"/>
    <w:rsid w:val="75BF879B"/>
    <w:rsid w:val="763D0A97"/>
    <w:rsid w:val="7673CE19"/>
    <w:rsid w:val="76CA79B2"/>
    <w:rsid w:val="76F97B05"/>
    <w:rsid w:val="7719D03C"/>
    <w:rsid w:val="787CAFE9"/>
    <w:rsid w:val="793A8BB5"/>
    <w:rsid w:val="7A7B96FE"/>
    <w:rsid w:val="7C2D4020"/>
    <w:rsid w:val="7D1E408C"/>
    <w:rsid w:val="7E3CFE2B"/>
    <w:rsid w:val="7E76702C"/>
    <w:rsid w:val="7E84F40F"/>
    <w:rsid w:val="7F9431A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F0AF35"/>
  <w15:chartTrackingRefBased/>
  <w15:docId w15:val="{21FB203D-04F8-427A-932E-9FA87958A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C04"/>
    <w:pPr>
      <w:spacing w:line="288" w:lineRule="auto"/>
    </w:pPr>
    <w:rPr>
      <w:color w:val="000000" w:themeColor="text1"/>
      <w:sz w:val="21"/>
      <w:lang w:val="nb-NO"/>
    </w:rPr>
  </w:style>
  <w:style w:type="paragraph" w:styleId="Overskrift1">
    <w:name w:val="heading 1"/>
    <w:basedOn w:val="Normal"/>
    <w:link w:val="Overskrift1Tegn"/>
    <w:uiPriority w:val="9"/>
    <w:qFormat/>
    <w:rsid w:val="00BC1F75"/>
    <w:pPr>
      <w:keepNext/>
      <w:keepLines/>
      <w:spacing w:after="240" w:line="240" w:lineRule="auto"/>
      <w:contextualSpacing/>
      <w:outlineLvl w:val="0"/>
    </w:pPr>
    <w:rPr>
      <w:rFonts w:asciiTheme="majorHAnsi" w:eastAsiaTheme="majorEastAsia" w:hAnsiTheme="majorHAnsi" w:cstheme="majorBidi"/>
      <w:color w:val="D90000" w:themeColor="accent1"/>
      <w:sz w:val="36"/>
      <w:szCs w:val="32"/>
    </w:rPr>
  </w:style>
  <w:style w:type="paragraph" w:styleId="Overskrift2">
    <w:name w:val="heading 2"/>
    <w:basedOn w:val="Normal"/>
    <w:link w:val="Overskrift2Tegn"/>
    <w:uiPriority w:val="9"/>
    <w:unhideWhenUsed/>
    <w:qFormat/>
    <w:rsid w:val="00BC1F75"/>
    <w:pPr>
      <w:keepNext/>
      <w:keepLines/>
      <w:spacing w:after="0"/>
      <w:contextualSpacing/>
      <w:outlineLvl w:val="1"/>
    </w:pPr>
    <w:rPr>
      <w:rFonts w:asciiTheme="majorHAnsi" w:eastAsiaTheme="majorEastAsia" w:hAnsiTheme="majorHAnsi" w:cstheme="majorBidi"/>
      <w:color w:val="A20000" w:themeColor="accent1" w:themeShade="BF"/>
      <w:sz w:val="24"/>
      <w:szCs w:val="26"/>
    </w:rPr>
  </w:style>
  <w:style w:type="paragraph" w:styleId="Overskrift3">
    <w:name w:val="heading 3"/>
    <w:basedOn w:val="Normal"/>
    <w:link w:val="Overskrift3Tegn"/>
    <w:uiPriority w:val="9"/>
    <w:unhideWhenUsed/>
    <w:qFormat/>
    <w:rsid w:val="00BA3AF2"/>
    <w:pPr>
      <w:keepNext/>
      <w:keepLines/>
      <w:spacing w:before="40" w:after="0"/>
      <w:contextualSpacing/>
      <w:outlineLvl w:val="2"/>
    </w:pPr>
    <w:rPr>
      <w:rFonts w:asciiTheme="majorHAnsi" w:eastAsiaTheme="majorEastAsia" w:hAnsiTheme="majorHAnsi" w:cstheme="majorBidi"/>
      <w:color w:val="A20000" w:themeColor="accent1" w:themeShade="BF"/>
      <w:sz w:val="22"/>
      <w:szCs w:val="24"/>
    </w:rPr>
  </w:style>
  <w:style w:type="paragraph" w:styleId="Overskrift4">
    <w:name w:val="heading 4"/>
    <w:basedOn w:val="Normal"/>
    <w:link w:val="Overskrift4Tegn"/>
    <w:uiPriority w:val="9"/>
    <w:unhideWhenUsed/>
    <w:qFormat/>
    <w:pPr>
      <w:keepNext/>
      <w:keepLines/>
      <w:spacing w:before="40" w:after="0"/>
      <w:contextualSpacing/>
      <w:outlineLvl w:val="3"/>
    </w:pPr>
    <w:rPr>
      <w:rFonts w:asciiTheme="majorHAnsi" w:eastAsiaTheme="majorEastAsia" w:hAnsiTheme="majorHAnsi" w:cstheme="majorBidi"/>
      <w:i/>
      <w:iCs/>
      <w:color w:val="A20000" w:themeColor="accent1" w:themeShade="BF"/>
    </w:rPr>
  </w:style>
  <w:style w:type="paragraph" w:styleId="Overskrift5">
    <w:name w:val="heading 5"/>
    <w:basedOn w:val="Normal"/>
    <w:link w:val="Overskrift5Tegn"/>
    <w:uiPriority w:val="9"/>
    <w:semiHidden/>
    <w:unhideWhenUsed/>
    <w:qFormat/>
    <w:rsid w:val="00D66D95"/>
    <w:pPr>
      <w:keepNext/>
      <w:keepLines/>
      <w:spacing w:before="40" w:after="0"/>
      <w:contextualSpacing/>
      <w:outlineLvl w:val="4"/>
    </w:pPr>
    <w:rPr>
      <w:rFonts w:asciiTheme="majorHAnsi" w:eastAsiaTheme="majorEastAsia" w:hAnsiTheme="majorHAnsi" w:cstheme="majorBidi"/>
      <w:color w:val="A20000" w:themeColor="accent1" w:themeShade="BF"/>
    </w:rPr>
  </w:style>
  <w:style w:type="paragraph" w:styleId="Overskrift6">
    <w:name w:val="heading 6"/>
    <w:basedOn w:val="Normal"/>
    <w:link w:val="Overskrift6Tegn"/>
    <w:uiPriority w:val="9"/>
    <w:semiHidden/>
    <w:unhideWhenUsed/>
    <w:qFormat/>
    <w:rsid w:val="00D66D95"/>
    <w:pPr>
      <w:keepNext/>
      <w:keepLines/>
      <w:spacing w:before="40" w:after="0"/>
      <w:contextualSpacing/>
      <w:outlineLvl w:val="5"/>
    </w:pPr>
    <w:rPr>
      <w:rFonts w:asciiTheme="majorHAnsi" w:eastAsiaTheme="majorEastAsia" w:hAnsiTheme="majorHAnsi" w:cstheme="majorBidi"/>
      <w:color w:val="6C0000" w:themeColor="accent1" w:themeShade="7F"/>
    </w:rPr>
  </w:style>
  <w:style w:type="paragraph" w:styleId="Overskrift7">
    <w:name w:val="heading 7"/>
    <w:basedOn w:val="Normal"/>
    <w:link w:val="Overskrift7Tegn"/>
    <w:uiPriority w:val="9"/>
    <w:semiHidden/>
    <w:unhideWhenUsed/>
    <w:qFormat/>
    <w:rsid w:val="00D66D95"/>
    <w:pPr>
      <w:keepNext/>
      <w:keepLines/>
      <w:spacing w:before="40" w:after="0"/>
      <w:contextualSpacing/>
      <w:outlineLvl w:val="6"/>
    </w:pPr>
    <w:rPr>
      <w:rFonts w:asciiTheme="majorHAnsi" w:eastAsiaTheme="majorEastAsia" w:hAnsiTheme="majorHAnsi" w:cstheme="majorBidi"/>
      <w:i/>
      <w:iCs/>
      <w:color w:val="6C0000" w:themeColor="accent1" w:themeShade="7F"/>
    </w:rPr>
  </w:style>
  <w:style w:type="paragraph" w:styleId="Overskrift8">
    <w:name w:val="heading 8"/>
    <w:basedOn w:val="Normal"/>
    <w:link w:val="Overskrift8Tegn"/>
    <w:uiPriority w:val="9"/>
    <w:semiHidden/>
    <w:unhideWhenUsed/>
    <w:qFormat/>
    <w:rsid w:val="00D66D95"/>
    <w:pPr>
      <w:keepNext/>
      <w:keepLines/>
      <w:spacing w:before="40" w:after="0"/>
      <w:contextualSpacing/>
      <w:outlineLvl w:val="7"/>
    </w:pPr>
    <w:rPr>
      <w:rFonts w:asciiTheme="majorHAnsi" w:eastAsiaTheme="majorEastAsia" w:hAnsiTheme="majorHAnsi" w:cstheme="majorBidi"/>
      <w:color w:val="272727" w:themeColor="text1" w:themeTint="D8"/>
      <w:szCs w:val="21"/>
    </w:rPr>
  </w:style>
  <w:style w:type="paragraph" w:styleId="Overskrift9">
    <w:name w:val="heading 9"/>
    <w:basedOn w:val="Normal"/>
    <w:link w:val="Overskrift9Tegn"/>
    <w:uiPriority w:val="9"/>
    <w:semiHidden/>
    <w:unhideWhenUsed/>
    <w:qFormat/>
    <w:rsid w:val="00D66D95"/>
    <w:pPr>
      <w:keepNext/>
      <w:keepLines/>
      <w:spacing w:before="40" w:after="0"/>
      <w:contextualSpacing/>
      <w:outlineLvl w:val="8"/>
    </w:pPr>
    <w:rPr>
      <w:rFonts w:asciiTheme="majorHAnsi" w:eastAsiaTheme="majorEastAsia" w:hAnsiTheme="majorHAnsi" w:cstheme="majorBidi"/>
      <w:i/>
      <w:iCs/>
      <w:color w:val="272727" w:themeColor="text1" w:themeTint="D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aliases w:val="Georgia"/>
    <w:basedOn w:val="Normal"/>
    <w:link w:val="TittelTegn"/>
    <w:uiPriority w:val="10"/>
    <w:qFormat/>
    <w:rsid w:val="00AA46EB"/>
    <w:pPr>
      <w:spacing w:after="0" w:line="240" w:lineRule="auto"/>
      <w:ind w:left="74" w:right="74"/>
      <w:contextualSpacing/>
    </w:pPr>
    <w:rPr>
      <w:rFonts w:ascii="Georgia" w:eastAsiaTheme="majorEastAsia" w:hAnsi="Georgia" w:cstheme="majorBidi"/>
      <w:color w:val="D90000" w:themeColor="accent1"/>
      <w:kern w:val="28"/>
      <w:sz w:val="72"/>
      <w:szCs w:val="56"/>
    </w:rPr>
  </w:style>
  <w:style w:type="character" w:customStyle="1" w:styleId="TittelTegn">
    <w:name w:val="Tittel Tegn"/>
    <w:aliases w:val="Georgia Tegn"/>
    <w:basedOn w:val="Standardskriftforavsnitt"/>
    <w:link w:val="Tittel"/>
    <w:uiPriority w:val="1"/>
    <w:rsid w:val="00AA46EB"/>
    <w:rPr>
      <w:rFonts w:ascii="Georgia" w:eastAsiaTheme="majorEastAsia" w:hAnsi="Georgia" w:cstheme="majorBidi"/>
      <w:color w:val="D90000" w:themeColor="accent1"/>
      <w:kern w:val="28"/>
      <w:sz w:val="72"/>
      <w:szCs w:val="56"/>
      <w:lang w:val="nb-NO"/>
    </w:rPr>
  </w:style>
  <w:style w:type="paragraph" w:styleId="Undertittel">
    <w:name w:val="Subtitle"/>
    <w:basedOn w:val="Normal"/>
    <w:link w:val="UndertittelTegn"/>
    <w:uiPriority w:val="2"/>
    <w:qFormat/>
    <w:rsid w:val="001F10EC"/>
    <w:pPr>
      <w:numPr>
        <w:ilvl w:val="1"/>
      </w:numPr>
      <w:spacing w:before="240" w:after="120" w:line="240" w:lineRule="auto"/>
      <w:contextualSpacing/>
    </w:pPr>
    <w:rPr>
      <w:rFonts w:eastAsiaTheme="minorEastAsia"/>
      <w:b/>
      <w:color w:val="D90000" w:themeColor="accent1"/>
      <w:sz w:val="32"/>
    </w:rPr>
  </w:style>
  <w:style w:type="character" w:customStyle="1" w:styleId="UndertittelTegn">
    <w:name w:val="Undertittel Tegn"/>
    <w:basedOn w:val="Standardskriftforavsnitt"/>
    <w:link w:val="Undertittel"/>
    <w:uiPriority w:val="2"/>
    <w:rsid w:val="001F10EC"/>
    <w:rPr>
      <w:rFonts w:eastAsiaTheme="minorEastAsia"/>
      <w:b/>
      <w:color w:val="D90000" w:themeColor="accent1"/>
      <w:sz w:val="32"/>
      <w:lang w:val="nb-NO"/>
    </w:rPr>
  </w:style>
  <w:style w:type="character" w:customStyle="1" w:styleId="Overskrift1Tegn">
    <w:name w:val="Overskrift 1 Tegn"/>
    <w:basedOn w:val="Standardskriftforavsnitt"/>
    <w:link w:val="Overskrift1"/>
    <w:uiPriority w:val="3"/>
    <w:rsid w:val="00BC1F75"/>
    <w:rPr>
      <w:rFonts w:asciiTheme="majorHAnsi" w:eastAsiaTheme="majorEastAsia" w:hAnsiTheme="majorHAnsi" w:cstheme="majorBidi"/>
      <w:color w:val="D90000" w:themeColor="accent1"/>
      <w:sz w:val="36"/>
      <w:szCs w:val="32"/>
      <w:lang w:val="nb-NO"/>
    </w:rPr>
  </w:style>
  <w:style w:type="paragraph" w:styleId="Blokktekst">
    <w:name w:val="Block Text"/>
    <w:basedOn w:val="Normal"/>
    <w:uiPriority w:val="3"/>
    <w:unhideWhenUsed/>
    <w:qFormat/>
    <w:rsid w:val="00D54559"/>
    <w:pPr>
      <w:spacing w:line="240" w:lineRule="auto"/>
      <w:ind w:left="284" w:right="284"/>
    </w:pPr>
    <w:rPr>
      <w:rFonts w:eastAsiaTheme="minorEastAsia"/>
      <w:b/>
      <w:iCs/>
      <w:color w:val="FFFFFF" w:themeColor="background1"/>
      <w:sz w:val="24"/>
    </w:rPr>
  </w:style>
  <w:style w:type="character" w:styleId="Plassholdertekst">
    <w:name w:val="Placeholder Text"/>
    <w:basedOn w:val="Standardskriftforavsnitt"/>
    <w:uiPriority w:val="99"/>
    <w:semiHidden/>
    <w:rPr>
      <w:color w:val="808080"/>
    </w:rPr>
  </w:style>
  <w:style w:type="paragraph" w:styleId="Topptekst">
    <w:name w:val="header"/>
    <w:basedOn w:val="Normal"/>
    <w:link w:val="TopptekstTegn"/>
    <w:uiPriority w:val="99"/>
    <w:unhideWhenUsed/>
    <w:qFormat/>
    <w:pPr>
      <w:tabs>
        <w:tab w:val="center" w:pos="4680"/>
        <w:tab w:val="right" w:pos="9360"/>
      </w:tabs>
      <w:spacing w:after="0" w:line="240" w:lineRule="auto"/>
      <w:jc w:val="center"/>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qFormat/>
    <w:pPr>
      <w:tabs>
        <w:tab w:val="center" w:pos="4680"/>
        <w:tab w:val="right" w:pos="9360"/>
      </w:tabs>
      <w:spacing w:after="0" w:line="240" w:lineRule="auto"/>
      <w:jc w:val="center"/>
    </w:pPr>
  </w:style>
  <w:style w:type="character" w:customStyle="1" w:styleId="BunntekstTegn">
    <w:name w:val="Bunntekst Tegn"/>
    <w:basedOn w:val="Standardskriftforavsnitt"/>
    <w:link w:val="Bunntekst"/>
    <w:uiPriority w:val="99"/>
  </w:style>
  <w:style w:type="character" w:customStyle="1" w:styleId="Overskrift5Tegn">
    <w:name w:val="Overskrift 5 Tegn"/>
    <w:basedOn w:val="Standardskriftforavsnitt"/>
    <w:link w:val="Overskrift5"/>
    <w:uiPriority w:val="9"/>
    <w:semiHidden/>
    <w:rsid w:val="00D66D95"/>
    <w:rPr>
      <w:rFonts w:asciiTheme="majorHAnsi" w:eastAsiaTheme="majorEastAsia" w:hAnsiTheme="majorHAnsi" w:cstheme="majorBidi"/>
      <w:color w:val="A20000" w:themeColor="accent1" w:themeShade="BF"/>
      <w:lang w:val="nb-NO"/>
    </w:rPr>
  </w:style>
  <w:style w:type="character" w:customStyle="1" w:styleId="Overskrift6Tegn">
    <w:name w:val="Overskrift 6 Tegn"/>
    <w:basedOn w:val="Standardskriftforavsnitt"/>
    <w:link w:val="Overskrift6"/>
    <w:uiPriority w:val="9"/>
    <w:semiHidden/>
    <w:rsid w:val="00D66D95"/>
    <w:rPr>
      <w:rFonts w:asciiTheme="majorHAnsi" w:eastAsiaTheme="majorEastAsia" w:hAnsiTheme="majorHAnsi" w:cstheme="majorBidi"/>
      <w:color w:val="6C0000" w:themeColor="accent1" w:themeShade="7F"/>
      <w:lang w:val="nb-NO"/>
    </w:rPr>
  </w:style>
  <w:style w:type="character" w:customStyle="1" w:styleId="Overskrift7Tegn">
    <w:name w:val="Overskrift 7 Tegn"/>
    <w:basedOn w:val="Standardskriftforavsnitt"/>
    <w:link w:val="Overskrift7"/>
    <w:uiPriority w:val="9"/>
    <w:semiHidden/>
    <w:rsid w:val="00D66D95"/>
    <w:rPr>
      <w:rFonts w:asciiTheme="majorHAnsi" w:eastAsiaTheme="majorEastAsia" w:hAnsiTheme="majorHAnsi" w:cstheme="majorBidi"/>
      <w:i/>
      <w:iCs/>
      <w:color w:val="6C0000" w:themeColor="accent1" w:themeShade="7F"/>
      <w:lang w:val="nb-NO"/>
    </w:rPr>
  </w:style>
  <w:style w:type="character" w:customStyle="1" w:styleId="Overskrift8Tegn">
    <w:name w:val="Overskrift 8 Tegn"/>
    <w:basedOn w:val="Standardskriftforavsnitt"/>
    <w:link w:val="Overskrift8"/>
    <w:uiPriority w:val="9"/>
    <w:semiHidden/>
    <w:rsid w:val="00D66D95"/>
    <w:rPr>
      <w:rFonts w:asciiTheme="majorHAnsi" w:eastAsiaTheme="majorEastAsia" w:hAnsiTheme="majorHAnsi" w:cstheme="majorBidi"/>
      <w:color w:val="272727" w:themeColor="text1" w:themeTint="D8"/>
      <w:sz w:val="21"/>
      <w:szCs w:val="21"/>
      <w:lang w:val="nb-NO"/>
    </w:rPr>
  </w:style>
  <w:style w:type="character" w:customStyle="1" w:styleId="Overskrift9Tegn">
    <w:name w:val="Overskrift 9 Tegn"/>
    <w:basedOn w:val="Standardskriftforavsnitt"/>
    <w:link w:val="Overskrift9"/>
    <w:uiPriority w:val="9"/>
    <w:semiHidden/>
    <w:rsid w:val="00D66D95"/>
    <w:rPr>
      <w:rFonts w:asciiTheme="majorHAnsi" w:eastAsiaTheme="majorEastAsia" w:hAnsiTheme="majorHAnsi" w:cstheme="majorBidi"/>
      <w:i/>
      <w:iCs/>
      <w:color w:val="272727" w:themeColor="text1" w:themeTint="D8"/>
      <w:sz w:val="21"/>
      <w:szCs w:val="21"/>
      <w:lang w:val="nb-NO"/>
    </w:rPr>
  </w:style>
  <w:style w:type="character" w:customStyle="1" w:styleId="Overskrift2Tegn">
    <w:name w:val="Overskrift 2 Tegn"/>
    <w:basedOn w:val="Standardskriftforavsnitt"/>
    <w:link w:val="Overskrift2"/>
    <w:uiPriority w:val="9"/>
    <w:rsid w:val="00BC1F75"/>
    <w:rPr>
      <w:rFonts w:asciiTheme="majorHAnsi" w:eastAsiaTheme="majorEastAsia" w:hAnsiTheme="majorHAnsi" w:cstheme="majorBidi"/>
      <w:color w:val="A20000" w:themeColor="accent1" w:themeShade="BF"/>
      <w:sz w:val="24"/>
      <w:szCs w:val="26"/>
      <w:lang w:val="nb-NO"/>
    </w:rPr>
  </w:style>
  <w:style w:type="character" w:customStyle="1" w:styleId="Overskrift3Tegn">
    <w:name w:val="Overskrift 3 Tegn"/>
    <w:basedOn w:val="Standardskriftforavsnitt"/>
    <w:link w:val="Overskrift3"/>
    <w:uiPriority w:val="9"/>
    <w:rsid w:val="00BA3AF2"/>
    <w:rPr>
      <w:rFonts w:asciiTheme="majorHAnsi" w:eastAsiaTheme="majorEastAsia" w:hAnsiTheme="majorHAnsi" w:cstheme="majorBidi"/>
      <w:color w:val="A20000" w:themeColor="accent1" w:themeShade="BF"/>
      <w:sz w:val="22"/>
      <w:szCs w:val="24"/>
      <w:lang w:val="nb-NO"/>
    </w:r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i/>
      <w:iCs/>
      <w:color w:val="A20000" w:themeColor="accent1" w:themeShade="BF"/>
    </w:rPr>
  </w:style>
  <w:style w:type="paragraph" w:customStyle="1" w:styleId="Ingress">
    <w:name w:val="Ingress"/>
    <w:basedOn w:val="Normal"/>
    <w:qFormat/>
    <w:rsid w:val="00D66D95"/>
    <w:pPr>
      <w:spacing w:before="240" w:after="240"/>
    </w:pPr>
    <w:rPr>
      <w:b/>
      <w:bCs/>
      <w:color w:val="D90000" w:themeColor="accent1"/>
      <w:sz w:val="28"/>
    </w:rPr>
  </w:style>
  <w:style w:type="paragraph" w:customStyle="1" w:styleId="TittelArial">
    <w:name w:val="Tittel Arial"/>
    <w:basedOn w:val="Overskrift2"/>
    <w:qFormat/>
    <w:rsid w:val="00F809F3"/>
    <w:rPr>
      <w:color w:val="D90000" w:themeColor="accent1"/>
      <w:sz w:val="72"/>
    </w:rPr>
  </w:style>
  <w:style w:type="paragraph" w:customStyle="1" w:styleId="Subtittelpforsiden">
    <w:name w:val="Subtittel på forsiden"/>
    <w:basedOn w:val="Ingress"/>
    <w:qFormat/>
    <w:rsid w:val="00BA3AF2"/>
    <w:pPr>
      <w:spacing w:before="0"/>
    </w:pPr>
    <w:rPr>
      <w:sz w:val="32"/>
      <w:szCs w:val="32"/>
    </w:rPr>
  </w:style>
  <w:style w:type="paragraph" w:styleId="Overskriftforinnholdsfortegnelse">
    <w:name w:val="TOC Heading"/>
    <w:basedOn w:val="Overskrift1"/>
    <w:next w:val="Normal"/>
    <w:uiPriority w:val="39"/>
    <w:unhideWhenUsed/>
    <w:qFormat/>
    <w:rsid w:val="009460E4"/>
    <w:pPr>
      <w:spacing w:before="480" w:after="0" w:line="276" w:lineRule="auto"/>
      <w:contextualSpacing w:val="0"/>
      <w:outlineLvl w:val="9"/>
    </w:pPr>
    <w:rPr>
      <w:b/>
      <w:bCs/>
      <w:sz w:val="28"/>
      <w:szCs w:val="28"/>
      <w:lang w:eastAsia="nb-NO"/>
    </w:rPr>
  </w:style>
  <w:style w:type="paragraph" w:styleId="INNH2">
    <w:name w:val="toc 2"/>
    <w:basedOn w:val="Normal"/>
    <w:next w:val="Normal"/>
    <w:autoRedefine/>
    <w:uiPriority w:val="39"/>
    <w:unhideWhenUsed/>
    <w:rsid w:val="00D01EDF"/>
    <w:pPr>
      <w:tabs>
        <w:tab w:val="right" w:leader="dot" w:pos="9629"/>
      </w:tabs>
      <w:spacing w:before="60" w:after="0"/>
      <w:ind w:left="198"/>
    </w:pPr>
    <w:rPr>
      <w:rFonts w:cstheme="minorHAnsi"/>
      <w:iCs/>
      <w:szCs w:val="24"/>
    </w:rPr>
  </w:style>
  <w:style w:type="paragraph" w:styleId="INNH1">
    <w:name w:val="toc 1"/>
    <w:basedOn w:val="Normal"/>
    <w:next w:val="Normal"/>
    <w:autoRedefine/>
    <w:uiPriority w:val="39"/>
    <w:unhideWhenUsed/>
    <w:rsid w:val="00161CEC"/>
    <w:pPr>
      <w:tabs>
        <w:tab w:val="right" w:leader="dot" w:pos="9629"/>
      </w:tabs>
      <w:spacing w:before="240" w:after="120"/>
    </w:pPr>
    <w:rPr>
      <w:rFonts w:cstheme="minorHAnsi"/>
      <w:b/>
      <w:bCs/>
      <w:color w:val="D90000" w:themeColor="accent1"/>
      <w:szCs w:val="24"/>
    </w:rPr>
  </w:style>
  <w:style w:type="paragraph" w:styleId="INNH3">
    <w:name w:val="toc 3"/>
    <w:basedOn w:val="Normal"/>
    <w:next w:val="Normal"/>
    <w:autoRedefine/>
    <w:uiPriority w:val="39"/>
    <w:unhideWhenUsed/>
    <w:rsid w:val="00D01EDF"/>
    <w:pPr>
      <w:tabs>
        <w:tab w:val="right" w:leader="dot" w:pos="9629"/>
      </w:tabs>
      <w:spacing w:before="60" w:after="0"/>
      <w:ind w:left="403"/>
    </w:pPr>
    <w:rPr>
      <w:rFonts w:cstheme="minorHAnsi"/>
      <w:szCs w:val="24"/>
    </w:rPr>
  </w:style>
  <w:style w:type="character" w:styleId="Hyperkobling">
    <w:name w:val="Hyperlink"/>
    <w:basedOn w:val="Standardskriftforavsnitt"/>
    <w:uiPriority w:val="99"/>
    <w:unhideWhenUsed/>
    <w:rsid w:val="00FB37F8"/>
    <w:rPr>
      <w:color w:val="D90000" w:themeColor="hyperlink"/>
      <w:u w:val="single"/>
    </w:rPr>
  </w:style>
  <w:style w:type="paragraph" w:styleId="INNH4">
    <w:name w:val="toc 4"/>
    <w:basedOn w:val="Normal"/>
    <w:next w:val="Normal"/>
    <w:autoRedefine/>
    <w:uiPriority w:val="39"/>
    <w:semiHidden/>
    <w:unhideWhenUsed/>
    <w:rsid w:val="00FB37F8"/>
    <w:pPr>
      <w:spacing w:after="0"/>
      <w:ind w:left="600"/>
    </w:pPr>
    <w:rPr>
      <w:rFonts w:cstheme="minorHAnsi"/>
      <w:szCs w:val="24"/>
    </w:rPr>
  </w:style>
  <w:style w:type="paragraph" w:styleId="INNH5">
    <w:name w:val="toc 5"/>
    <w:basedOn w:val="Normal"/>
    <w:next w:val="Normal"/>
    <w:autoRedefine/>
    <w:uiPriority w:val="39"/>
    <w:semiHidden/>
    <w:unhideWhenUsed/>
    <w:rsid w:val="00FB37F8"/>
    <w:pPr>
      <w:spacing w:after="0"/>
      <w:ind w:left="800"/>
    </w:pPr>
    <w:rPr>
      <w:rFonts w:cstheme="minorHAnsi"/>
      <w:szCs w:val="24"/>
    </w:rPr>
  </w:style>
  <w:style w:type="paragraph" w:styleId="INNH6">
    <w:name w:val="toc 6"/>
    <w:basedOn w:val="Normal"/>
    <w:next w:val="Normal"/>
    <w:autoRedefine/>
    <w:uiPriority w:val="39"/>
    <w:semiHidden/>
    <w:unhideWhenUsed/>
    <w:rsid w:val="00FB37F8"/>
    <w:pPr>
      <w:spacing w:after="0"/>
      <w:ind w:left="1000"/>
    </w:pPr>
    <w:rPr>
      <w:rFonts w:cstheme="minorHAnsi"/>
      <w:szCs w:val="24"/>
    </w:rPr>
  </w:style>
  <w:style w:type="paragraph" w:styleId="INNH7">
    <w:name w:val="toc 7"/>
    <w:basedOn w:val="Normal"/>
    <w:next w:val="Normal"/>
    <w:autoRedefine/>
    <w:uiPriority w:val="39"/>
    <w:semiHidden/>
    <w:unhideWhenUsed/>
    <w:rsid w:val="00FB37F8"/>
    <w:pPr>
      <w:spacing w:after="0"/>
      <w:ind w:left="1200"/>
    </w:pPr>
    <w:rPr>
      <w:rFonts w:cstheme="minorHAnsi"/>
      <w:szCs w:val="24"/>
    </w:rPr>
  </w:style>
  <w:style w:type="paragraph" w:styleId="INNH8">
    <w:name w:val="toc 8"/>
    <w:basedOn w:val="Normal"/>
    <w:next w:val="Normal"/>
    <w:autoRedefine/>
    <w:uiPriority w:val="39"/>
    <w:semiHidden/>
    <w:unhideWhenUsed/>
    <w:rsid w:val="00FB37F8"/>
    <w:pPr>
      <w:spacing w:after="0"/>
      <w:ind w:left="1400"/>
    </w:pPr>
    <w:rPr>
      <w:rFonts w:cstheme="minorHAnsi"/>
      <w:szCs w:val="24"/>
    </w:rPr>
  </w:style>
  <w:style w:type="paragraph" w:styleId="INNH9">
    <w:name w:val="toc 9"/>
    <w:basedOn w:val="Normal"/>
    <w:next w:val="Normal"/>
    <w:autoRedefine/>
    <w:uiPriority w:val="39"/>
    <w:semiHidden/>
    <w:unhideWhenUsed/>
    <w:rsid w:val="00FB37F8"/>
    <w:pPr>
      <w:spacing w:after="0"/>
      <w:ind w:left="1600"/>
    </w:pPr>
    <w:rPr>
      <w:rFonts w:cstheme="minorHAnsi"/>
      <w:szCs w:val="24"/>
    </w:rPr>
  </w:style>
  <w:style w:type="character" w:styleId="Sidetall">
    <w:name w:val="page number"/>
    <w:basedOn w:val="Standardskriftforavsnitt"/>
    <w:uiPriority w:val="99"/>
    <w:semiHidden/>
    <w:unhideWhenUsed/>
    <w:rsid w:val="009460E4"/>
  </w:style>
  <w:style w:type="table" w:styleId="Listetabell3uthevingsfarge1">
    <w:name w:val="List Table 3 Accent 1"/>
    <w:basedOn w:val="Vanligtabell"/>
    <w:uiPriority w:val="48"/>
    <w:rsid w:val="00BA3AF2"/>
    <w:pPr>
      <w:spacing w:after="0" w:line="240" w:lineRule="auto"/>
    </w:pPr>
    <w:tblPr>
      <w:tblStyleRowBandSize w:val="1"/>
      <w:tblStyleColBandSize w:val="1"/>
      <w:tblBorders>
        <w:top w:val="single" w:sz="4" w:space="0" w:color="D90000" w:themeColor="accent1"/>
        <w:left w:val="single" w:sz="4" w:space="0" w:color="D90000" w:themeColor="accent1"/>
        <w:bottom w:val="single" w:sz="4" w:space="0" w:color="D90000" w:themeColor="accent1"/>
        <w:right w:val="single" w:sz="4" w:space="0" w:color="D90000" w:themeColor="accent1"/>
      </w:tblBorders>
    </w:tblPr>
    <w:tblStylePr w:type="firstRow">
      <w:rPr>
        <w:b/>
        <w:bCs/>
        <w:color w:val="FFFFFF" w:themeColor="background1"/>
      </w:rPr>
      <w:tblPr/>
      <w:tcPr>
        <w:shd w:val="clear" w:color="auto" w:fill="D90000" w:themeFill="accent1"/>
      </w:tcPr>
    </w:tblStylePr>
    <w:tblStylePr w:type="lastRow">
      <w:rPr>
        <w:b/>
        <w:bCs/>
      </w:rPr>
      <w:tblPr/>
      <w:tcPr>
        <w:tcBorders>
          <w:top w:val="double" w:sz="4" w:space="0" w:color="D9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0" w:themeColor="accent1"/>
          <w:right w:val="single" w:sz="4" w:space="0" w:color="D90000" w:themeColor="accent1"/>
        </w:tcBorders>
      </w:tcPr>
    </w:tblStylePr>
    <w:tblStylePr w:type="band1Horz">
      <w:tblPr/>
      <w:tcPr>
        <w:tcBorders>
          <w:top w:val="single" w:sz="4" w:space="0" w:color="D90000" w:themeColor="accent1"/>
          <w:bottom w:val="single" w:sz="4" w:space="0" w:color="D9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0" w:themeColor="accent1"/>
          <w:left w:val="nil"/>
        </w:tcBorders>
      </w:tcPr>
    </w:tblStylePr>
    <w:tblStylePr w:type="swCell">
      <w:tblPr/>
      <w:tcPr>
        <w:tcBorders>
          <w:top w:val="double" w:sz="4" w:space="0" w:color="D90000" w:themeColor="accent1"/>
          <w:right w:val="nil"/>
        </w:tcBorders>
      </w:tcPr>
    </w:tblStylePr>
  </w:style>
  <w:style w:type="paragraph" w:customStyle="1" w:styleId="Billedtekst">
    <w:name w:val="Billedtekst"/>
    <w:basedOn w:val="Normal"/>
    <w:qFormat/>
    <w:rsid w:val="00E718A1"/>
    <w:rPr>
      <w:color w:val="A20000" w:themeColor="accent1" w:themeShade="BF"/>
    </w:rPr>
  </w:style>
  <w:style w:type="paragraph" w:styleId="Bildetekst">
    <w:name w:val="caption"/>
    <w:basedOn w:val="Normal"/>
    <w:next w:val="Normal"/>
    <w:uiPriority w:val="35"/>
    <w:unhideWhenUsed/>
    <w:qFormat/>
    <w:rsid w:val="00E718A1"/>
    <w:pPr>
      <w:spacing w:before="60" w:after="0" w:line="240" w:lineRule="auto"/>
    </w:pPr>
    <w:rPr>
      <w:b/>
      <w:iCs/>
      <w:color w:val="D90000" w:themeColor="accent1"/>
      <w:sz w:val="18"/>
      <w:szCs w:val="18"/>
    </w:rPr>
  </w:style>
  <w:style w:type="paragraph" w:customStyle="1" w:styleId="Tabelltittel">
    <w:name w:val="Tabell tittel"/>
    <w:basedOn w:val="Normal"/>
    <w:qFormat/>
    <w:rsid w:val="00E718A1"/>
    <w:pPr>
      <w:spacing w:after="60"/>
    </w:pPr>
    <w:rPr>
      <w:b/>
      <w:bCs/>
      <w:color w:val="D90000" w:themeColor="accent1"/>
    </w:rPr>
  </w:style>
  <w:style w:type="paragraph" w:styleId="Listeavsnitt">
    <w:name w:val="List Paragraph"/>
    <w:basedOn w:val="Normal"/>
    <w:uiPriority w:val="1"/>
    <w:unhideWhenUsed/>
    <w:qFormat/>
    <w:rsid w:val="00F4018D"/>
    <w:pPr>
      <w:ind w:left="720"/>
      <w:contextualSpacing/>
    </w:pPr>
  </w:style>
  <w:style w:type="paragraph" w:styleId="Revisjon">
    <w:name w:val="Revision"/>
    <w:hidden/>
    <w:uiPriority w:val="99"/>
    <w:semiHidden/>
    <w:rsid w:val="00126022"/>
    <w:pPr>
      <w:spacing w:after="0" w:line="240" w:lineRule="auto"/>
    </w:pPr>
    <w:rPr>
      <w:color w:val="000000" w:themeColor="text1"/>
      <w:sz w:val="21"/>
      <w:lang w:val="nb-NO"/>
    </w:rPr>
  </w:style>
  <w:style w:type="table" w:customStyle="1" w:styleId="TableNormal">
    <w:name w:val="Table Normal"/>
    <w:uiPriority w:val="2"/>
    <w:semiHidden/>
    <w:unhideWhenUsed/>
    <w:qFormat/>
    <w:rsid w:val="00F771F8"/>
    <w:pPr>
      <w:widowControl w:val="0"/>
      <w:autoSpaceDE w:val="0"/>
      <w:autoSpaceDN w:val="0"/>
      <w:spacing w:after="0" w:line="240" w:lineRule="auto"/>
    </w:pPr>
    <w:rPr>
      <w:color w:val="auto"/>
      <w:sz w:val="22"/>
      <w:szCs w:val="22"/>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F771F8"/>
    <w:pPr>
      <w:widowControl w:val="0"/>
      <w:autoSpaceDE w:val="0"/>
      <w:autoSpaceDN w:val="0"/>
      <w:spacing w:after="0" w:line="240" w:lineRule="auto"/>
    </w:pPr>
    <w:rPr>
      <w:rFonts w:ascii="Arial" w:eastAsia="Arial" w:hAnsi="Arial" w:cs="Arial"/>
      <w:color w:val="auto"/>
      <w:sz w:val="17"/>
      <w:szCs w:val="17"/>
      <w:lang w:val="nn-NO"/>
    </w:rPr>
  </w:style>
  <w:style w:type="character" w:customStyle="1" w:styleId="BrdtekstTegn">
    <w:name w:val="Brødtekst Tegn"/>
    <w:basedOn w:val="Standardskriftforavsnitt"/>
    <w:link w:val="Brdtekst"/>
    <w:uiPriority w:val="1"/>
    <w:rsid w:val="00F771F8"/>
    <w:rPr>
      <w:rFonts w:ascii="Arial" w:eastAsia="Arial" w:hAnsi="Arial" w:cs="Arial"/>
      <w:color w:val="auto"/>
      <w:sz w:val="17"/>
      <w:szCs w:val="17"/>
      <w:lang w:val="nn-NO"/>
    </w:rPr>
  </w:style>
  <w:style w:type="paragraph" w:customStyle="1" w:styleId="TableParagraph">
    <w:name w:val="Table Paragraph"/>
    <w:basedOn w:val="Normal"/>
    <w:uiPriority w:val="1"/>
    <w:qFormat/>
    <w:rsid w:val="00F771F8"/>
    <w:pPr>
      <w:widowControl w:val="0"/>
      <w:autoSpaceDE w:val="0"/>
      <w:autoSpaceDN w:val="0"/>
      <w:spacing w:before="3" w:after="0" w:line="240" w:lineRule="auto"/>
      <w:jc w:val="right"/>
    </w:pPr>
    <w:rPr>
      <w:rFonts w:ascii="Arial" w:eastAsia="Arial" w:hAnsi="Arial" w:cs="Arial"/>
      <w:color w:val="auto"/>
      <w:sz w:val="22"/>
      <w:szCs w:val="22"/>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6592">
      <w:bodyDiv w:val="1"/>
      <w:marLeft w:val="0"/>
      <w:marRight w:val="0"/>
      <w:marTop w:val="0"/>
      <w:marBottom w:val="0"/>
      <w:divBdr>
        <w:top w:val="none" w:sz="0" w:space="0" w:color="auto"/>
        <w:left w:val="none" w:sz="0" w:space="0" w:color="auto"/>
        <w:bottom w:val="none" w:sz="0" w:space="0" w:color="auto"/>
        <w:right w:val="none" w:sz="0" w:space="0" w:color="auto"/>
      </w:divBdr>
    </w:div>
    <w:div w:id="202525270">
      <w:bodyDiv w:val="1"/>
      <w:marLeft w:val="0"/>
      <w:marRight w:val="0"/>
      <w:marTop w:val="0"/>
      <w:marBottom w:val="0"/>
      <w:divBdr>
        <w:top w:val="none" w:sz="0" w:space="0" w:color="auto"/>
        <w:left w:val="none" w:sz="0" w:space="0" w:color="auto"/>
        <w:bottom w:val="none" w:sz="0" w:space="0" w:color="auto"/>
        <w:right w:val="none" w:sz="0" w:space="0" w:color="auto"/>
      </w:divBdr>
    </w:div>
    <w:div w:id="624000743">
      <w:bodyDiv w:val="1"/>
      <w:marLeft w:val="0"/>
      <w:marRight w:val="0"/>
      <w:marTop w:val="0"/>
      <w:marBottom w:val="0"/>
      <w:divBdr>
        <w:top w:val="none" w:sz="0" w:space="0" w:color="auto"/>
        <w:left w:val="none" w:sz="0" w:space="0" w:color="auto"/>
        <w:bottom w:val="none" w:sz="0" w:space="0" w:color="auto"/>
        <w:right w:val="none" w:sz="0" w:space="0" w:color="auto"/>
      </w:divBdr>
    </w:div>
    <w:div w:id="632173695">
      <w:bodyDiv w:val="1"/>
      <w:marLeft w:val="0"/>
      <w:marRight w:val="0"/>
      <w:marTop w:val="0"/>
      <w:marBottom w:val="0"/>
      <w:divBdr>
        <w:top w:val="none" w:sz="0" w:space="0" w:color="auto"/>
        <w:left w:val="none" w:sz="0" w:space="0" w:color="auto"/>
        <w:bottom w:val="none" w:sz="0" w:space="0" w:color="auto"/>
        <w:right w:val="none" w:sz="0" w:space="0" w:color="auto"/>
      </w:divBdr>
    </w:div>
    <w:div w:id="780877155">
      <w:bodyDiv w:val="1"/>
      <w:marLeft w:val="0"/>
      <w:marRight w:val="0"/>
      <w:marTop w:val="0"/>
      <w:marBottom w:val="0"/>
      <w:divBdr>
        <w:top w:val="none" w:sz="0" w:space="0" w:color="auto"/>
        <w:left w:val="none" w:sz="0" w:space="0" w:color="auto"/>
        <w:bottom w:val="none" w:sz="0" w:space="0" w:color="auto"/>
        <w:right w:val="none" w:sz="0" w:space="0" w:color="auto"/>
      </w:divBdr>
    </w:div>
    <w:div w:id="1693339719">
      <w:bodyDiv w:val="1"/>
      <w:marLeft w:val="0"/>
      <w:marRight w:val="0"/>
      <w:marTop w:val="0"/>
      <w:marBottom w:val="0"/>
      <w:divBdr>
        <w:top w:val="none" w:sz="0" w:space="0" w:color="auto"/>
        <w:left w:val="none" w:sz="0" w:space="0" w:color="auto"/>
        <w:bottom w:val="none" w:sz="0" w:space="0" w:color="auto"/>
        <w:right w:val="none" w:sz="0" w:space="0" w:color="auto"/>
      </w:divBdr>
    </w:div>
    <w:div w:id="1775856036">
      <w:bodyDiv w:val="1"/>
      <w:marLeft w:val="0"/>
      <w:marRight w:val="0"/>
      <w:marTop w:val="0"/>
      <w:marBottom w:val="0"/>
      <w:divBdr>
        <w:top w:val="none" w:sz="0" w:space="0" w:color="auto"/>
        <w:left w:val="none" w:sz="0" w:space="0" w:color="auto"/>
        <w:bottom w:val="none" w:sz="0" w:space="0" w:color="auto"/>
        <w:right w:val="none" w:sz="0" w:space="0" w:color="auto"/>
      </w:divBdr>
    </w:div>
    <w:div w:id="208221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irken.no/globalassets/fellesrad/oslo/menigheter/bekkelaget-og-ormoy/dokumenter/menighetsblad/2023%20jubileumshefte%20100%20%C3%A5r.pdf"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Dnk">
  <a:themeElements>
    <a:clrScheme name="Den norske kirke 1">
      <a:dk1>
        <a:srgbClr val="000000"/>
      </a:dk1>
      <a:lt1>
        <a:srgbClr val="FFFFFF"/>
      </a:lt1>
      <a:dk2>
        <a:srgbClr val="670019"/>
      </a:dk2>
      <a:lt2>
        <a:srgbClr val="EBE6D6"/>
      </a:lt2>
      <a:accent1>
        <a:srgbClr val="D90000"/>
      </a:accent1>
      <a:accent2>
        <a:srgbClr val="D9A605"/>
      </a:accent2>
      <a:accent3>
        <a:srgbClr val="82027E"/>
      </a:accent3>
      <a:accent4>
        <a:srgbClr val="C89BCB"/>
      </a:accent4>
      <a:accent5>
        <a:srgbClr val="4CAB27"/>
      </a:accent5>
      <a:accent6>
        <a:srgbClr val="1D7853"/>
      </a:accent6>
      <a:hlink>
        <a:srgbClr val="D90000"/>
      </a:hlink>
      <a:folHlink>
        <a:srgbClr val="66001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nk" id="{6CD6D99B-9B90-AA47-884C-D05AE25EECBA}" vid="{C82AF784-D010-1349-B447-F46DA5FB745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5" ma:contentTypeDescription="Opprett et nytt dokument." ma:contentTypeScope="" ma:versionID="2c2f23a6a857a9c2070126776ceb0141">
  <xsd:schema xmlns:xsd="http://www.w3.org/2001/XMLSchema" xmlns:xs="http://www.w3.org/2001/XMLSchema" xmlns:p="http://schemas.microsoft.com/office/2006/metadata/properties" xmlns:ns2="8766e4da-07f7-493b-808e-65cb581f27d6" xmlns:ns3="4acc329a-6b3d-4f68-b4ae-ccb7e63be0fc" targetNamespace="http://schemas.microsoft.com/office/2006/metadata/properties" ma:root="true" ma:fieldsID="c4cc3837278d419ee18627cd6d4ea33d" ns2:_="" ns3:_="">
    <xsd:import namespace="8766e4da-07f7-493b-808e-65cb581f27d6"/>
    <xsd:import namespace="4acc329a-6b3d-4f68-b4ae-ccb7e63be0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element name="TaxCatchAll" ma:index="19" nillable="true" ma:displayName="Taxonomy Catch All Column" ma:hidden="true" ma:list="{c05ee156-63e8-4b52-a988-e8bef73d79b5}"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customXml/itemProps2.xml><?xml version="1.0" encoding="utf-8"?>
<ds:datastoreItem xmlns:ds="http://schemas.openxmlformats.org/officeDocument/2006/customXml" ds:itemID="{0C751C70-48A0-4102-8707-5B51974D1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6e4da-07f7-493b-808e-65cb581f27d6"/>
    <ds:schemaRef ds:uri="4acc329a-6b3d-4f68-b4ae-ccb7e63be0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5B8EC0-3389-F149-91B7-B264FCC87FD4}">
  <ds:schemaRefs>
    <ds:schemaRef ds:uri="http://schemas.openxmlformats.org/officeDocument/2006/bibliography"/>
  </ds:schemaRefs>
</ds:datastoreItem>
</file>

<file path=customXml/itemProps4.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31</Pages>
  <Words>9366</Words>
  <Characters>49644</Characters>
  <Application>Microsoft Office Word</Application>
  <DocSecurity>0</DocSecurity>
  <Lines>413</Lines>
  <Paragraphs>117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58893</CharactersWithSpaces>
  <SharedDoc>false</SharedDoc>
  <HLinks>
    <vt:vector size="318" baseType="variant">
      <vt:variant>
        <vt:i4>1572912</vt:i4>
      </vt:variant>
      <vt:variant>
        <vt:i4>314</vt:i4>
      </vt:variant>
      <vt:variant>
        <vt:i4>0</vt:i4>
      </vt:variant>
      <vt:variant>
        <vt:i4>5</vt:i4>
      </vt:variant>
      <vt:variant>
        <vt:lpwstr/>
      </vt:variant>
      <vt:variant>
        <vt:lpwstr>_Toc161140480</vt:lpwstr>
      </vt:variant>
      <vt:variant>
        <vt:i4>1507376</vt:i4>
      </vt:variant>
      <vt:variant>
        <vt:i4>308</vt:i4>
      </vt:variant>
      <vt:variant>
        <vt:i4>0</vt:i4>
      </vt:variant>
      <vt:variant>
        <vt:i4>5</vt:i4>
      </vt:variant>
      <vt:variant>
        <vt:lpwstr/>
      </vt:variant>
      <vt:variant>
        <vt:lpwstr>_Toc161140479</vt:lpwstr>
      </vt:variant>
      <vt:variant>
        <vt:i4>1507376</vt:i4>
      </vt:variant>
      <vt:variant>
        <vt:i4>302</vt:i4>
      </vt:variant>
      <vt:variant>
        <vt:i4>0</vt:i4>
      </vt:variant>
      <vt:variant>
        <vt:i4>5</vt:i4>
      </vt:variant>
      <vt:variant>
        <vt:lpwstr/>
      </vt:variant>
      <vt:variant>
        <vt:lpwstr>_Toc161140478</vt:lpwstr>
      </vt:variant>
      <vt:variant>
        <vt:i4>1507376</vt:i4>
      </vt:variant>
      <vt:variant>
        <vt:i4>296</vt:i4>
      </vt:variant>
      <vt:variant>
        <vt:i4>0</vt:i4>
      </vt:variant>
      <vt:variant>
        <vt:i4>5</vt:i4>
      </vt:variant>
      <vt:variant>
        <vt:lpwstr/>
      </vt:variant>
      <vt:variant>
        <vt:lpwstr>_Toc161140477</vt:lpwstr>
      </vt:variant>
      <vt:variant>
        <vt:i4>1507376</vt:i4>
      </vt:variant>
      <vt:variant>
        <vt:i4>290</vt:i4>
      </vt:variant>
      <vt:variant>
        <vt:i4>0</vt:i4>
      </vt:variant>
      <vt:variant>
        <vt:i4>5</vt:i4>
      </vt:variant>
      <vt:variant>
        <vt:lpwstr/>
      </vt:variant>
      <vt:variant>
        <vt:lpwstr>_Toc161140476</vt:lpwstr>
      </vt:variant>
      <vt:variant>
        <vt:i4>1507376</vt:i4>
      </vt:variant>
      <vt:variant>
        <vt:i4>284</vt:i4>
      </vt:variant>
      <vt:variant>
        <vt:i4>0</vt:i4>
      </vt:variant>
      <vt:variant>
        <vt:i4>5</vt:i4>
      </vt:variant>
      <vt:variant>
        <vt:lpwstr/>
      </vt:variant>
      <vt:variant>
        <vt:lpwstr>_Toc161140475</vt:lpwstr>
      </vt:variant>
      <vt:variant>
        <vt:i4>1507376</vt:i4>
      </vt:variant>
      <vt:variant>
        <vt:i4>278</vt:i4>
      </vt:variant>
      <vt:variant>
        <vt:i4>0</vt:i4>
      </vt:variant>
      <vt:variant>
        <vt:i4>5</vt:i4>
      </vt:variant>
      <vt:variant>
        <vt:lpwstr/>
      </vt:variant>
      <vt:variant>
        <vt:lpwstr>_Toc161140474</vt:lpwstr>
      </vt:variant>
      <vt:variant>
        <vt:i4>1507376</vt:i4>
      </vt:variant>
      <vt:variant>
        <vt:i4>272</vt:i4>
      </vt:variant>
      <vt:variant>
        <vt:i4>0</vt:i4>
      </vt:variant>
      <vt:variant>
        <vt:i4>5</vt:i4>
      </vt:variant>
      <vt:variant>
        <vt:lpwstr/>
      </vt:variant>
      <vt:variant>
        <vt:lpwstr>_Toc161140473</vt:lpwstr>
      </vt:variant>
      <vt:variant>
        <vt:i4>1507376</vt:i4>
      </vt:variant>
      <vt:variant>
        <vt:i4>266</vt:i4>
      </vt:variant>
      <vt:variant>
        <vt:i4>0</vt:i4>
      </vt:variant>
      <vt:variant>
        <vt:i4>5</vt:i4>
      </vt:variant>
      <vt:variant>
        <vt:lpwstr/>
      </vt:variant>
      <vt:variant>
        <vt:lpwstr>_Toc161140472</vt:lpwstr>
      </vt:variant>
      <vt:variant>
        <vt:i4>1507376</vt:i4>
      </vt:variant>
      <vt:variant>
        <vt:i4>260</vt:i4>
      </vt:variant>
      <vt:variant>
        <vt:i4>0</vt:i4>
      </vt:variant>
      <vt:variant>
        <vt:i4>5</vt:i4>
      </vt:variant>
      <vt:variant>
        <vt:lpwstr/>
      </vt:variant>
      <vt:variant>
        <vt:lpwstr>_Toc161140471</vt:lpwstr>
      </vt:variant>
      <vt:variant>
        <vt:i4>1507376</vt:i4>
      </vt:variant>
      <vt:variant>
        <vt:i4>254</vt:i4>
      </vt:variant>
      <vt:variant>
        <vt:i4>0</vt:i4>
      </vt:variant>
      <vt:variant>
        <vt:i4>5</vt:i4>
      </vt:variant>
      <vt:variant>
        <vt:lpwstr/>
      </vt:variant>
      <vt:variant>
        <vt:lpwstr>_Toc161140470</vt:lpwstr>
      </vt:variant>
      <vt:variant>
        <vt:i4>1441840</vt:i4>
      </vt:variant>
      <vt:variant>
        <vt:i4>248</vt:i4>
      </vt:variant>
      <vt:variant>
        <vt:i4>0</vt:i4>
      </vt:variant>
      <vt:variant>
        <vt:i4>5</vt:i4>
      </vt:variant>
      <vt:variant>
        <vt:lpwstr/>
      </vt:variant>
      <vt:variant>
        <vt:lpwstr>_Toc161140469</vt:lpwstr>
      </vt:variant>
      <vt:variant>
        <vt:i4>1441840</vt:i4>
      </vt:variant>
      <vt:variant>
        <vt:i4>242</vt:i4>
      </vt:variant>
      <vt:variant>
        <vt:i4>0</vt:i4>
      </vt:variant>
      <vt:variant>
        <vt:i4>5</vt:i4>
      </vt:variant>
      <vt:variant>
        <vt:lpwstr/>
      </vt:variant>
      <vt:variant>
        <vt:lpwstr>_Toc161140468</vt:lpwstr>
      </vt:variant>
      <vt:variant>
        <vt:i4>1441840</vt:i4>
      </vt:variant>
      <vt:variant>
        <vt:i4>236</vt:i4>
      </vt:variant>
      <vt:variant>
        <vt:i4>0</vt:i4>
      </vt:variant>
      <vt:variant>
        <vt:i4>5</vt:i4>
      </vt:variant>
      <vt:variant>
        <vt:lpwstr/>
      </vt:variant>
      <vt:variant>
        <vt:lpwstr>_Toc161140467</vt:lpwstr>
      </vt:variant>
      <vt:variant>
        <vt:i4>1441840</vt:i4>
      </vt:variant>
      <vt:variant>
        <vt:i4>230</vt:i4>
      </vt:variant>
      <vt:variant>
        <vt:i4>0</vt:i4>
      </vt:variant>
      <vt:variant>
        <vt:i4>5</vt:i4>
      </vt:variant>
      <vt:variant>
        <vt:lpwstr/>
      </vt:variant>
      <vt:variant>
        <vt:lpwstr>_Toc161140466</vt:lpwstr>
      </vt:variant>
      <vt:variant>
        <vt:i4>1441840</vt:i4>
      </vt:variant>
      <vt:variant>
        <vt:i4>224</vt:i4>
      </vt:variant>
      <vt:variant>
        <vt:i4>0</vt:i4>
      </vt:variant>
      <vt:variant>
        <vt:i4>5</vt:i4>
      </vt:variant>
      <vt:variant>
        <vt:lpwstr/>
      </vt:variant>
      <vt:variant>
        <vt:lpwstr>_Toc161140465</vt:lpwstr>
      </vt:variant>
      <vt:variant>
        <vt:i4>1441840</vt:i4>
      </vt:variant>
      <vt:variant>
        <vt:i4>218</vt:i4>
      </vt:variant>
      <vt:variant>
        <vt:i4>0</vt:i4>
      </vt:variant>
      <vt:variant>
        <vt:i4>5</vt:i4>
      </vt:variant>
      <vt:variant>
        <vt:lpwstr/>
      </vt:variant>
      <vt:variant>
        <vt:lpwstr>_Toc161140464</vt:lpwstr>
      </vt:variant>
      <vt:variant>
        <vt:i4>1441840</vt:i4>
      </vt:variant>
      <vt:variant>
        <vt:i4>212</vt:i4>
      </vt:variant>
      <vt:variant>
        <vt:i4>0</vt:i4>
      </vt:variant>
      <vt:variant>
        <vt:i4>5</vt:i4>
      </vt:variant>
      <vt:variant>
        <vt:lpwstr/>
      </vt:variant>
      <vt:variant>
        <vt:lpwstr>_Toc161140463</vt:lpwstr>
      </vt:variant>
      <vt:variant>
        <vt:i4>1441840</vt:i4>
      </vt:variant>
      <vt:variant>
        <vt:i4>206</vt:i4>
      </vt:variant>
      <vt:variant>
        <vt:i4>0</vt:i4>
      </vt:variant>
      <vt:variant>
        <vt:i4>5</vt:i4>
      </vt:variant>
      <vt:variant>
        <vt:lpwstr/>
      </vt:variant>
      <vt:variant>
        <vt:lpwstr>_Toc161140462</vt:lpwstr>
      </vt:variant>
      <vt:variant>
        <vt:i4>1441840</vt:i4>
      </vt:variant>
      <vt:variant>
        <vt:i4>200</vt:i4>
      </vt:variant>
      <vt:variant>
        <vt:i4>0</vt:i4>
      </vt:variant>
      <vt:variant>
        <vt:i4>5</vt:i4>
      </vt:variant>
      <vt:variant>
        <vt:lpwstr/>
      </vt:variant>
      <vt:variant>
        <vt:lpwstr>_Toc161140461</vt:lpwstr>
      </vt:variant>
      <vt:variant>
        <vt:i4>1441840</vt:i4>
      </vt:variant>
      <vt:variant>
        <vt:i4>194</vt:i4>
      </vt:variant>
      <vt:variant>
        <vt:i4>0</vt:i4>
      </vt:variant>
      <vt:variant>
        <vt:i4>5</vt:i4>
      </vt:variant>
      <vt:variant>
        <vt:lpwstr/>
      </vt:variant>
      <vt:variant>
        <vt:lpwstr>_Toc161140460</vt:lpwstr>
      </vt:variant>
      <vt:variant>
        <vt:i4>1376304</vt:i4>
      </vt:variant>
      <vt:variant>
        <vt:i4>188</vt:i4>
      </vt:variant>
      <vt:variant>
        <vt:i4>0</vt:i4>
      </vt:variant>
      <vt:variant>
        <vt:i4>5</vt:i4>
      </vt:variant>
      <vt:variant>
        <vt:lpwstr/>
      </vt:variant>
      <vt:variant>
        <vt:lpwstr>_Toc161140459</vt:lpwstr>
      </vt:variant>
      <vt:variant>
        <vt:i4>1376304</vt:i4>
      </vt:variant>
      <vt:variant>
        <vt:i4>182</vt:i4>
      </vt:variant>
      <vt:variant>
        <vt:i4>0</vt:i4>
      </vt:variant>
      <vt:variant>
        <vt:i4>5</vt:i4>
      </vt:variant>
      <vt:variant>
        <vt:lpwstr/>
      </vt:variant>
      <vt:variant>
        <vt:lpwstr>_Toc161140458</vt:lpwstr>
      </vt:variant>
      <vt:variant>
        <vt:i4>1376304</vt:i4>
      </vt:variant>
      <vt:variant>
        <vt:i4>176</vt:i4>
      </vt:variant>
      <vt:variant>
        <vt:i4>0</vt:i4>
      </vt:variant>
      <vt:variant>
        <vt:i4>5</vt:i4>
      </vt:variant>
      <vt:variant>
        <vt:lpwstr/>
      </vt:variant>
      <vt:variant>
        <vt:lpwstr>_Toc161140457</vt:lpwstr>
      </vt:variant>
      <vt:variant>
        <vt:i4>1376304</vt:i4>
      </vt:variant>
      <vt:variant>
        <vt:i4>170</vt:i4>
      </vt:variant>
      <vt:variant>
        <vt:i4>0</vt:i4>
      </vt:variant>
      <vt:variant>
        <vt:i4>5</vt:i4>
      </vt:variant>
      <vt:variant>
        <vt:lpwstr/>
      </vt:variant>
      <vt:variant>
        <vt:lpwstr>_Toc161140456</vt:lpwstr>
      </vt:variant>
      <vt:variant>
        <vt:i4>1376304</vt:i4>
      </vt:variant>
      <vt:variant>
        <vt:i4>164</vt:i4>
      </vt:variant>
      <vt:variant>
        <vt:i4>0</vt:i4>
      </vt:variant>
      <vt:variant>
        <vt:i4>5</vt:i4>
      </vt:variant>
      <vt:variant>
        <vt:lpwstr/>
      </vt:variant>
      <vt:variant>
        <vt:lpwstr>_Toc161140455</vt:lpwstr>
      </vt:variant>
      <vt:variant>
        <vt:i4>1376304</vt:i4>
      </vt:variant>
      <vt:variant>
        <vt:i4>158</vt:i4>
      </vt:variant>
      <vt:variant>
        <vt:i4>0</vt:i4>
      </vt:variant>
      <vt:variant>
        <vt:i4>5</vt:i4>
      </vt:variant>
      <vt:variant>
        <vt:lpwstr/>
      </vt:variant>
      <vt:variant>
        <vt:lpwstr>_Toc161140454</vt:lpwstr>
      </vt:variant>
      <vt:variant>
        <vt:i4>1376304</vt:i4>
      </vt:variant>
      <vt:variant>
        <vt:i4>152</vt:i4>
      </vt:variant>
      <vt:variant>
        <vt:i4>0</vt:i4>
      </vt:variant>
      <vt:variant>
        <vt:i4>5</vt:i4>
      </vt:variant>
      <vt:variant>
        <vt:lpwstr/>
      </vt:variant>
      <vt:variant>
        <vt:lpwstr>_Toc161140453</vt:lpwstr>
      </vt:variant>
      <vt:variant>
        <vt:i4>1376304</vt:i4>
      </vt:variant>
      <vt:variant>
        <vt:i4>146</vt:i4>
      </vt:variant>
      <vt:variant>
        <vt:i4>0</vt:i4>
      </vt:variant>
      <vt:variant>
        <vt:i4>5</vt:i4>
      </vt:variant>
      <vt:variant>
        <vt:lpwstr/>
      </vt:variant>
      <vt:variant>
        <vt:lpwstr>_Toc161140452</vt:lpwstr>
      </vt:variant>
      <vt:variant>
        <vt:i4>1376304</vt:i4>
      </vt:variant>
      <vt:variant>
        <vt:i4>140</vt:i4>
      </vt:variant>
      <vt:variant>
        <vt:i4>0</vt:i4>
      </vt:variant>
      <vt:variant>
        <vt:i4>5</vt:i4>
      </vt:variant>
      <vt:variant>
        <vt:lpwstr/>
      </vt:variant>
      <vt:variant>
        <vt:lpwstr>_Toc161140451</vt:lpwstr>
      </vt:variant>
      <vt:variant>
        <vt:i4>1376304</vt:i4>
      </vt:variant>
      <vt:variant>
        <vt:i4>134</vt:i4>
      </vt:variant>
      <vt:variant>
        <vt:i4>0</vt:i4>
      </vt:variant>
      <vt:variant>
        <vt:i4>5</vt:i4>
      </vt:variant>
      <vt:variant>
        <vt:lpwstr/>
      </vt:variant>
      <vt:variant>
        <vt:lpwstr>_Toc161140450</vt:lpwstr>
      </vt:variant>
      <vt:variant>
        <vt:i4>1310768</vt:i4>
      </vt:variant>
      <vt:variant>
        <vt:i4>128</vt:i4>
      </vt:variant>
      <vt:variant>
        <vt:i4>0</vt:i4>
      </vt:variant>
      <vt:variant>
        <vt:i4>5</vt:i4>
      </vt:variant>
      <vt:variant>
        <vt:lpwstr/>
      </vt:variant>
      <vt:variant>
        <vt:lpwstr>_Toc161140449</vt:lpwstr>
      </vt:variant>
      <vt:variant>
        <vt:i4>1310768</vt:i4>
      </vt:variant>
      <vt:variant>
        <vt:i4>122</vt:i4>
      </vt:variant>
      <vt:variant>
        <vt:i4>0</vt:i4>
      </vt:variant>
      <vt:variant>
        <vt:i4>5</vt:i4>
      </vt:variant>
      <vt:variant>
        <vt:lpwstr/>
      </vt:variant>
      <vt:variant>
        <vt:lpwstr>_Toc161140448</vt:lpwstr>
      </vt:variant>
      <vt:variant>
        <vt:i4>1310768</vt:i4>
      </vt:variant>
      <vt:variant>
        <vt:i4>116</vt:i4>
      </vt:variant>
      <vt:variant>
        <vt:i4>0</vt:i4>
      </vt:variant>
      <vt:variant>
        <vt:i4>5</vt:i4>
      </vt:variant>
      <vt:variant>
        <vt:lpwstr/>
      </vt:variant>
      <vt:variant>
        <vt:lpwstr>_Toc161140447</vt:lpwstr>
      </vt:variant>
      <vt:variant>
        <vt:i4>1310768</vt:i4>
      </vt:variant>
      <vt:variant>
        <vt:i4>110</vt:i4>
      </vt:variant>
      <vt:variant>
        <vt:i4>0</vt:i4>
      </vt:variant>
      <vt:variant>
        <vt:i4>5</vt:i4>
      </vt:variant>
      <vt:variant>
        <vt:lpwstr/>
      </vt:variant>
      <vt:variant>
        <vt:lpwstr>_Toc161140446</vt:lpwstr>
      </vt:variant>
      <vt:variant>
        <vt:i4>1310768</vt:i4>
      </vt:variant>
      <vt:variant>
        <vt:i4>104</vt:i4>
      </vt:variant>
      <vt:variant>
        <vt:i4>0</vt:i4>
      </vt:variant>
      <vt:variant>
        <vt:i4>5</vt:i4>
      </vt:variant>
      <vt:variant>
        <vt:lpwstr/>
      </vt:variant>
      <vt:variant>
        <vt:lpwstr>_Toc161140445</vt:lpwstr>
      </vt:variant>
      <vt:variant>
        <vt:i4>1310768</vt:i4>
      </vt:variant>
      <vt:variant>
        <vt:i4>98</vt:i4>
      </vt:variant>
      <vt:variant>
        <vt:i4>0</vt:i4>
      </vt:variant>
      <vt:variant>
        <vt:i4>5</vt:i4>
      </vt:variant>
      <vt:variant>
        <vt:lpwstr/>
      </vt:variant>
      <vt:variant>
        <vt:lpwstr>_Toc161140444</vt:lpwstr>
      </vt:variant>
      <vt:variant>
        <vt:i4>1310768</vt:i4>
      </vt:variant>
      <vt:variant>
        <vt:i4>92</vt:i4>
      </vt:variant>
      <vt:variant>
        <vt:i4>0</vt:i4>
      </vt:variant>
      <vt:variant>
        <vt:i4>5</vt:i4>
      </vt:variant>
      <vt:variant>
        <vt:lpwstr/>
      </vt:variant>
      <vt:variant>
        <vt:lpwstr>_Toc161140443</vt:lpwstr>
      </vt:variant>
      <vt:variant>
        <vt:i4>1310768</vt:i4>
      </vt:variant>
      <vt:variant>
        <vt:i4>86</vt:i4>
      </vt:variant>
      <vt:variant>
        <vt:i4>0</vt:i4>
      </vt:variant>
      <vt:variant>
        <vt:i4>5</vt:i4>
      </vt:variant>
      <vt:variant>
        <vt:lpwstr/>
      </vt:variant>
      <vt:variant>
        <vt:lpwstr>_Toc161140442</vt:lpwstr>
      </vt:variant>
      <vt:variant>
        <vt:i4>1310768</vt:i4>
      </vt:variant>
      <vt:variant>
        <vt:i4>80</vt:i4>
      </vt:variant>
      <vt:variant>
        <vt:i4>0</vt:i4>
      </vt:variant>
      <vt:variant>
        <vt:i4>5</vt:i4>
      </vt:variant>
      <vt:variant>
        <vt:lpwstr/>
      </vt:variant>
      <vt:variant>
        <vt:lpwstr>_Toc161140441</vt:lpwstr>
      </vt:variant>
      <vt:variant>
        <vt:i4>1310768</vt:i4>
      </vt:variant>
      <vt:variant>
        <vt:i4>74</vt:i4>
      </vt:variant>
      <vt:variant>
        <vt:i4>0</vt:i4>
      </vt:variant>
      <vt:variant>
        <vt:i4>5</vt:i4>
      </vt:variant>
      <vt:variant>
        <vt:lpwstr/>
      </vt:variant>
      <vt:variant>
        <vt:lpwstr>_Toc161140440</vt:lpwstr>
      </vt:variant>
      <vt:variant>
        <vt:i4>1245232</vt:i4>
      </vt:variant>
      <vt:variant>
        <vt:i4>68</vt:i4>
      </vt:variant>
      <vt:variant>
        <vt:i4>0</vt:i4>
      </vt:variant>
      <vt:variant>
        <vt:i4>5</vt:i4>
      </vt:variant>
      <vt:variant>
        <vt:lpwstr/>
      </vt:variant>
      <vt:variant>
        <vt:lpwstr>_Toc161140439</vt:lpwstr>
      </vt:variant>
      <vt:variant>
        <vt:i4>1245232</vt:i4>
      </vt:variant>
      <vt:variant>
        <vt:i4>62</vt:i4>
      </vt:variant>
      <vt:variant>
        <vt:i4>0</vt:i4>
      </vt:variant>
      <vt:variant>
        <vt:i4>5</vt:i4>
      </vt:variant>
      <vt:variant>
        <vt:lpwstr/>
      </vt:variant>
      <vt:variant>
        <vt:lpwstr>_Toc161140438</vt:lpwstr>
      </vt:variant>
      <vt:variant>
        <vt:i4>1245232</vt:i4>
      </vt:variant>
      <vt:variant>
        <vt:i4>56</vt:i4>
      </vt:variant>
      <vt:variant>
        <vt:i4>0</vt:i4>
      </vt:variant>
      <vt:variant>
        <vt:i4>5</vt:i4>
      </vt:variant>
      <vt:variant>
        <vt:lpwstr/>
      </vt:variant>
      <vt:variant>
        <vt:lpwstr>_Toc161140437</vt:lpwstr>
      </vt:variant>
      <vt:variant>
        <vt:i4>1245232</vt:i4>
      </vt:variant>
      <vt:variant>
        <vt:i4>50</vt:i4>
      </vt:variant>
      <vt:variant>
        <vt:i4>0</vt:i4>
      </vt:variant>
      <vt:variant>
        <vt:i4>5</vt:i4>
      </vt:variant>
      <vt:variant>
        <vt:lpwstr/>
      </vt:variant>
      <vt:variant>
        <vt:lpwstr>_Toc161140436</vt:lpwstr>
      </vt:variant>
      <vt:variant>
        <vt:i4>1245232</vt:i4>
      </vt:variant>
      <vt:variant>
        <vt:i4>44</vt:i4>
      </vt:variant>
      <vt:variant>
        <vt:i4>0</vt:i4>
      </vt:variant>
      <vt:variant>
        <vt:i4>5</vt:i4>
      </vt:variant>
      <vt:variant>
        <vt:lpwstr/>
      </vt:variant>
      <vt:variant>
        <vt:lpwstr>_Toc161140435</vt:lpwstr>
      </vt:variant>
      <vt:variant>
        <vt:i4>1245232</vt:i4>
      </vt:variant>
      <vt:variant>
        <vt:i4>38</vt:i4>
      </vt:variant>
      <vt:variant>
        <vt:i4>0</vt:i4>
      </vt:variant>
      <vt:variant>
        <vt:i4>5</vt:i4>
      </vt:variant>
      <vt:variant>
        <vt:lpwstr/>
      </vt:variant>
      <vt:variant>
        <vt:lpwstr>_Toc161140434</vt:lpwstr>
      </vt:variant>
      <vt:variant>
        <vt:i4>1245232</vt:i4>
      </vt:variant>
      <vt:variant>
        <vt:i4>32</vt:i4>
      </vt:variant>
      <vt:variant>
        <vt:i4>0</vt:i4>
      </vt:variant>
      <vt:variant>
        <vt:i4>5</vt:i4>
      </vt:variant>
      <vt:variant>
        <vt:lpwstr/>
      </vt:variant>
      <vt:variant>
        <vt:lpwstr>_Toc161140433</vt:lpwstr>
      </vt:variant>
      <vt:variant>
        <vt:i4>1245232</vt:i4>
      </vt:variant>
      <vt:variant>
        <vt:i4>26</vt:i4>
      </vt:variant>
      <vt:variant>
        <vt:i4>0</vt:i4>
      </vt:variant>
      <vt:variant>
        <vt:i4>5</vt:i4>
      </vt:variant>
      <vt:variant>
        <vt:lpwstr/>
      </vt:variant>
      <vt:variant>
        <vt:lpwstr>_Toc161140432</vt:lpwstr>
      </vt:variant>
      <vt:variant>
        <vt:i4>1245232</vt:i4>
      </vt:variant>
      <vt:variant>
        <vt:i4>20</vt:i4>
      </vt:variant>
      <vt:variant>
        <vt:i4>0</vt:i4>
      </vt:variant>
      <vt:variant>
        <vt:i4>5</vt:i4>
      </vt:variant>
      <vt:variant>
        <vt:lpwstr/>
      </vt:variant>
      <vt:variant>
        <vt:lpwstr>_Toc161140431</vt:lpwstr>
      </vt:variant>
      <vt:variant>
        <vt:i4>1245232</vt:i4>
      </vt:variant>
      <vt:variant>
        <vt:i4>14</vt:i4>
      </vt:variant>
      <vt:variant>
        <vt:i4>0</vt:i4>
      </vt:variant>
      <vt:variant>
        <vt:i4>5</vt:i4>
      </vt:variant>
      <vt:variant>
        <vt:lpwstr/>
      </vt:variant>
      <vt:variant>
        <vt:lpwstr>_Toc161140430</vt:lpwstr>
      </vt:variant>
      <vt:variant>
        <vt:i4>1179696</vt:i4>
      </vt:variant>
      <vt:variant>
        <vt:i4>8</vt:i4>
      </vt:variant>
      <vt:variant>
        <vt:i4>0</vt:i4>
      </vt:variant>
      <vt:variant>
        <vt:i4>5</vt:i4>
      </vt:variant>
      <vt:variant>
        <vt:lpwstr/>
      </vt:variant>
      <vt:variant>
        <vt:lpwstr>_Toc161140429</vt:lpwstr>
      </vt:variant>
      <vt:variant>
        <vt:i4>1179696</vt:i4>
      </vt:variant>
      <vt:variant>
        <vt:i4>2</vt:i4>
      </vt:variant>
      <vt:variant>
        <vt:i4>0</vt:i4>
      </vt:variant>
      <vt:variant>
        <vt:i4>5</vt:i4>
      </vt:variant>
      <vt:variant>
        <vt:lpwstr/>
      </vt:variant>
      <vt:variant>
        <vt:lpwstr>_Toc161140428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Sindre Hugo Bjerkestrand</dc:creator>
  <cp:keywords/>
  <dc:description/>
  <cp:lastModifiedBy>Hanne Holmberg Chavez</cp:lastModifiedBy>
  <cp:revision>29</cp:revision>
  <cp:lastPrinted>2024-03-20T14:39:00Z</cp:lastPrinted>
  <dcterms:created xsi:type="dcterms:W3CDTF">2024-03-20T14:35:00Z</dcterms:created>
  <dcterms:modified xsi:type="dcterms:W3CDTF">2024-03-20T15:34:00Z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0x010100C2A02C7FBE4720468A5E532D7BE4BC08</vt:lpwstr>
  </property>
  <property fmtid="{D5CDD505-2E9C-101B-9397-08002B2CF9AE}" pid="3" name="MediaServiceImageTags">
    <vt:lpwstr/>
  </property>
</Properties>
</file>