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52" w:rsidRDefault="000F7A3F">
      <w:pPr>
        <w:rPr>
          <w:b/>
          <w:color w:val="4F6228" w:themeColor="accent3" w:themeShade="80"/>
          <w:sz w:val="36"/>
          <w:szCs w:val="36"/>
        </w:rPr>
      </w:pPr>
      <w:r>
        <w:rPr>
          <w:noProof/>
          <w:sz w:val="32"/>
          <w:szCs w:val="32"/>
          <w:lang w:eastAsia="nb-NO"/>
        </w:rPr>
        <mc:AlternateContent>
          <mc:Choice Requires="wps">
            <w:drawing>
              <wp:anchor distT="0" distB="0" distL="114300" distR="114300" simplePos="0" relativeHeight="251660288" behindDoc="0" locked="0" layoutInCell="1" allowOverlap="1" wp14:anchorId="44FDA688" wp14:editId="51EA8FD7">
                <wp:simplePos x="0" y="0"/>
                <wp:positionH relativeFrom="column">
                  <wp:posOffset>4218421</wp:posOffset>
                </wp:positionH>
                <wp:positionV relativeFrom="paragraph">
                  <wp:posOffset>334010</wp:posOffset>
                </wp:positionV>
                <wp:extent cx="1959429" cy="1365663"/>
                <wp:effectExtent l="0" t="0" r="3175" b="6350"/>
                <wp:wrapNone/>
                <wp:docPr id="2" name="Tekstboks 2"/>
                <wp:cNvGraphicFramePr/>
                <a:graphic xmlns:a="http://schemas.openxmlformats.org/drawingml/2006/main">
                  <a:graphicData uri="http://schemas.microsoft.com/office/word/2010/wordprocessingShape">
                    <wps:wsp>
                      <wps:cNvSpPr txBox="1"/>
                      <wps:spPr>
                        <a:xfrm>
                          <a:off x="0" y="0"/>
                          <a:ext cx="1959429" cy="13656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A3F" w:rsidRDefault="000F7A3F">
                            <w:r>
                              <w:rPr>
                                <w:noProof/>
                                <w:lang w:eastAsia="nb-NO"/>
                              </w:rPr>
                              <w:drawing>
                                <wp:inline distT="0" distB="0" distL="0" distR="0">
                                  <wp:extent cx="1827149" cy="1211283"/>
                                  <wp:effectExtent l="0" t="0" r="1905" b="825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merfugl2.png"/>
                                          <pic:cNvPicPr/>
                                        </pic:nvPicPr>
                                        <pic:blipFill>
                                          <a:blip r:embed="rId5">
                                            <a:extLst>
                                              <a:ext uri="{28A0092B-C50C-407E-A947-70E740481C1C}">
                                                <a14:useLocalDpi xmlns:a14="http://schemas.microsoft.com/office/drawing/2010/main" val="0"/>
                                              </a:ext>
                                            </a:extLst>
                                          </a:blip>
                                          <a:stretch>
                                            <a:fillRect/>
                                          </a:stretch>
                                        </pic:blipFill>
                                        <pic:spPr>
                                          <a:xfrm>
                                            <a:off x="0" y="0"/>
                                            <a:ext cx="1834165" cy="1215934"/>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DA688" id="_x0000_t202" coordsize="21600,21600" o:spt="202" path="m,l,21600r21600,l21600,xe">
                <v:stroke joinstyle="miter"/>
                <v:path gradientshapeok="t" o:connecttype="rect"/>
              </v:shapetype>
              <v:shape id="Tekstboks 2" o:spid="_x0000_s1026" type="#_x0000_t202" style="position:absolute;margin-left:332.15pt;margin-top:26.3pt;width:154.3pt;height:10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" fillcolor="white [3201]" stroked="f" strokeweight=".5pt">
                <v:textbox>
                  <w:txbxContent>
                    <w:p w:rsidR="000F7A3F" w:rsidRDefault="000F7A3F">
                      <w:r>
                        <w:rPr>
                          <w:noProof/>
                          <w:lang w:eastAsia="nb-NO"/>
                        </w:rPr>
                        <w:drawing>
                          <wp:inline distT="0" distB="0" distL="0" distR="0">
                            <wp:extent cx="1827149" cy="1211283"/>
                            <wp:effectExtent l="0" t="0" r="1905" b="825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merfugl2.png"/>
                                    <pic:cNvPicPr/>
                                  </pic:nvPicPr>
                                  <pic:blipFill>
                                    <a:blip r:embed="rId5">
                                      <a:extLst>
                                        <a:ext uri="{28A0092B-C50C-407E-A947-70E740481C1C}">
                                          <a14:useLocalDpi xmlns:a14="http://schemas.microsoft.com/office/drawing/2010/main" val="0"/>
                                        </a:ext>
                                      </a:extLst>
                                    </a:blip>
                                    <a:stretch>
                                      <a:fillRect/>
                                    </a:stretch>
                                  </pic:blipFill>
                                  <pic:spPr>
                                    <a:xfrm>
                                      <a:off x="0" y="0"/>
                                      <a:ext cx="1834165" cy="1215934"/>
                                    </a:xfrm>
                                    <a:prstGeom prst="rect">
                                      <a:avLst/>
                                    </a:prstGeom>
                                    <a:ln>
                                      <a:noFill/>
                                    </a:ln>
                                    <a:effectLst>
                                      <a:softEdge rad="112500"/>
                                    </a:effectLst>
                                  </pic:spPr>
                                </pic:pic>
                              </a:graphicData>
                            </a:graphic>
                          </wp:inline>
                        </w:drawing>
                      </w:r>
                    </w:p>
                  </w:txbxContent>
                </v:textbox>
              </v:shape>
            </w:pict>
          </mc:Fallback>
        </mc:AlternateContent>
      </w:r>
    </w:p>
    <w:p w:rsidR="00831552" w:rsidRPr="00831552" w:rsidRDefault="00831552">
      <w:pPr>
        <w:rPr>
          <w:b/>
          <w:i/>
          <w:color w:val="9BBB59" w:themeColor="accent3"/>
          <w:sz w:val="40"/>
          <w:szCs w:val="40"/>
        </w:rPr>
      </w:pPr>
      <w:r w:rsidRPr="00831552">
        <w:rPr>
          <w:b/>
          <w:i/>
          <w:color w:val="9BBB59" w:themeColor="accent3"/>
          <w:sz w:val="40"/>
          <w:szCs w:val="40"/>
        </w:rPr>
        <w:t>Samlinger for barnehager</w:t>
      </w:r>
    </w:p>
    <w:p w:rsidR="00831552" w:rsidRPr="00831552" w:rsidRDefault="00E77148">
      <w:pPr>
        <w:rPr>
          <w:b/>
          <w:i/>
          <w:color w:val="9BBB59" w:themeColor="accent3"/>
          <w:sz w:val="40"/>
          <w:szCs w:val="40"/>
        </w:rPr>
      </w:pPr>
      <w:r w:rsidRPr="00831552">
        <w:rPr>
          <w:b/>
          <w:i/>
          <w:color w:val="9BBB59" w:themeColor="accent3"/>
          <w:sz w:val="40"/>
          <w:szCs w:val="40"/>
        </w:rPr>
        <w:t>i kirkene på Nøtterøy</w:t>
      </w:r>
      <w:r w:rsidR="005E41FB" w:rsidRPr="00831552">
        <w:rPr>
          <w:b/>
          <w:i/>
          <w:color w:val="9BBB59" w:themeColor="accent3"/>
          <w:sz w:val="40"/>
          <w:szCs w:val="40"/>
        </w:rPr>
        <w:t>, vår</w:t>
      </w:r>
      <w:r w:rsidR="00013B90" w:rsidRPr="00831552">
        <w:rPr>
          <w:b/>
          <w:i/>
          <w:color w:val="9BBB59" w:themeColor="accent3"/>
          <w:sz w:val="40"/>
          <w:szCs w:val="40"/>
        </w:rPr>
        <w:t>en</w:t>
      </w:r>
      <w:r w:rsidR="005E41FB" w:rsidRPr="00831552">
        <w:rPr>
          <w:b/>
          <w:i/>
          <w:color w:val="9BBB59" w:themeColor="accent3"/>
          <w:sz w:val="40"/>
          <w:szCs w:val="40"/>
        </w:rPr>
        <w:t xml:space="preserve"> </w:t>
      </w:r>
      <w:r w:rsidR="005C61A6" w:rsidRPr="00831552">
        <w:rPr>
          <w:b/>
          <w:i/>
          <w:color w:val="9BBB59" w:themeColor="accent3"/>
          <w:sz w:val="40"/>
          <w:szCs w:val="40"/>
        </w:rPr>
        <w:t>20</w:t>
      </w:r>
      <w:r w:rsidR="00DC50E7" w:rsidRPr="00831552">
        <w:rPr>
          <w:b/>
          <w:i/>
          <w:color w:val="9BBB59" w:themeColor="accent3"/>
          <w:sz w:val="40"/>
          <w:szCs w:val="40"/>
        </w:rPr>
        <w:t>22</w:t>
      </w:r>
    </w:p>
    <w:p w:rsidR="000F7A3F" w:rsidRDefault="000F7A3F">
      <w:pPr>
        <w:rPr>
          <w:sz w:val="32"/>
          <w:szCs w:val="32"/>
        </w:rPr>
      </w:pPr>
    </w:p>
    <w:p w:rsidR="00DC50E7" w:rsidRPr="00831552" w:rsidRDefault="00DC50E7" w:rsidP="00DC50E7">
      <w:pPr>
        <w:rPr>
          <w:color w:val="C00000"/>
          <w:sz w:val="32"/>
          <w:szCs w:val="32"/>
        </w:rPr>
      </w:pPr>
      <w:r w:rsidRPr="00831552">
        <w:rPr>
          <w:color w:val="C00000"/>
          <w:sz w:val="32"/>
          <w:szCs w:val="32"/>
        </w:rPr>
        <w:t>Fredag 1. april</w:t>
      </w:r>
      <w:r w:rsidR="00905339" w:rsidRPr="00831552">
        <w:rPr>
          <w:color w:val="C00000"/>
          <w:sz w:val="32"/>
          <w:szCs w:val="32"/>
        </w:rPr>
        <w:tab/>
      </w:r>
      <w:r w:rsidR="00905339" w:rsidRPr="00831552">
        <w:rPr>
          <w:color w:val="C00000"/>
          <w:sz w:val="32"/>
          <w:szCs w:val="32"/>
        </w:rPr>
        <w:tab/>
      </w:r>
      <w:r w:rsidRPr="00831552">
        <w:rPr>
          <w:color w:val="C00000"/>
          <w:sz w:val="32"/>
          <w:szCs w:val="32"/>
        </w:rPr>
        <w:t>Påskevandring i Teie kirke kl. 10 og 11</w:t>
      </w:r>
    </w:p>
    <w:p w:rsidR="00DC50E7" w:rsidRPr="00831552" w:rsidRDefault="00DC50E7" w:rsidP="00DC50E7">
      <w:pPr>
        <w:rPr>
          <w:color w:val="C00000"/>
          <w:sz w:val="32"/>
          <w:szCs w:val="32"/>
        </w:rPr>
      </w:pPr>
      <w:r w:rsidRPr="00831552">
        <w:rPr>
          <w:color w:val="C00000"/>
          <w:sz w:val="32"/>
          <w:szCs w:val="32"/>
        </w:rPr>
        <w:t>Tirsdag 5. april</w:t>
      </w:r>
      <w:r w:rsidRPr="00831552">
        <w:rPr>
          <w:color w:val="C00000"/>
          <w:sz w:val="32"/>
          <w:szCs w:val="32"/>
        </w:rPr>
        <w:tab/>
      </w:r>
      <w:r w:rsidRPr="00831552">
        <w:rPr>
          <w:color w:val="C00000"/>
          <w:sz w:val="32"/>
          <w:szCs w:val="32"/>
        </w:rPr>
        <w:tab/>
        <w:t>Påskesangsamling i Torød kirke kl. 10:30</w:t>
      </w:r>
    </w:p>
    <w:p w:rsidR="00A7493C" w:rsidRPr="00831552" w:rsidRDefault="00DC50E7" w:rsidP="00DC50E7">
      <w:pPr>
        <w:rPr>
          <w:color w:val="C00000"/>
          <w:sz w:val="32"/>
          <w:szCs w:val="32"/>
        </w:rPr>
      </w:pPr>
      <w:r w:rsidRPr="00831552">
        <w:rPr>
          <w:color w:val="C00000"/>
          <w:sz w:val="32"/>
          <w:szCs w:val="32"/>
        </w:rPr>
        <w:t>Fredag 8. april</w:t>
      </w:r>
      <w:r w:rsidRPr="00831552">
        <w:rPr>
          <w:color w:val="C00000"/>
          <w:sz w:val="32"/>
          <w:szCs w:val="32"/>
        </w:rPr>
        <w:tab/>
      </w:r>
      <w:r w:rsidRPr="00831552">
        <w:rPr>
          <w:color w:val="C00000"/>
          <w:sz w:val="32"/>
          <w:szCs w:val="32"/>
        </w:rPr>
        <w:tab/>
      </w:r>
      <w:r w:rsidR="003A494C" w:rsidRPr="00831552">
        <w:rPr>
          <w:color w:val="C00000"/>
          <w:sz w:val="32"/>
          <w:szCs w:val="32"/>
        </w:rPr>
        <w:t>Påskevandring i Nøtterøy kirke</w:t>
      </w:r>
      <w:r w:rsidRPr="00831552">
        <w:rPr>
          <w:color w:val="C00000"/>
          <w:sz w:val="32"/>
          <w:szCs w:val="32"/>
        </w:rPr>
        <w:t xml:space="preserve"> kl. 10:30</w:t>
      </w:r>
    </w:p>
    <w:p w:rsidR="00B833CE" w:rsidRPr="00831552" w:rsidRDefault="00905339">
      <w:pPr>
        <w:rPr>
          <w:color w:val="C00000"/>
          <w:sz w:val="32"/>
          <w:szCs w:val="32"/>
        </w:rPr>
      </w:pPr>
      <w:r w:rsidRPr="00831552">
        <w:rPr>
          <w:color w:val="C00000"/>
          <w:sz w:val="32"/>
          <w:szCs w:val="32"/>
        </w:rPr>
        <w:tab/>
      </w:r>
      <w:r w:rsidR="00B833CE" w:rsidRPr="00831552">
        <w:rPr>
          <w:color w:val="C00000"/>
          <w:sz w:val="32"/>
          <w:szCs w:val="32"/>
        </w:rPr>
        <w:t xml:space="preserve"> </w:t>
      </w:r>
      <w:r w:rsidR="005C61A6" w:rsidRPr="00831552">
        <w:rPr>
          <w:color w:val="C00000"/>
          <w:sz w:val="32"/>
          <w:szCs w:val="32"/>
        </w:rPr>
        <w:tab/>
      </w:r>
      <w:r w:rsidR="003A494C" w:rsidRPr="00831552">
        <w:rPr>
          <w:color w:val="C00000"/>
          <w:sz w:val="32"/>
          <w:szCs w:val="32"/>
        </w:rPr>
        <w:t xml:space="preserve"> </w:t>
      </w:r>
    </w:p>
    <w:p w:rsidR="00B833CE" w:rsidRPr="00831552" w:rsidRDefault="00DC50E7">
      <w:pPr>
        <w:rPr>
          <w:color w:val="C00000"/>
          <w:sz w:val="32"/>
          <w:szCs w:val="32"/>
        </w:rPr>
      </w:pPr>
      <w:r w:rsidRPr="00831552">
        <w:rPr>
          <w:color w:val="C00000"/>
          <w:sz w:val="32"/>
          <w:szCs w:val="32"/>
        </w:rPr>
        <w:t>Fredag 13. mai</w:t>
      </w:r>
      <w:r w:rsidRPr="00831552">
        <w:rPr>
          <w:color w:val="C00000"/>
          <w:sz w:val="32"/>
          <w:szCs w:val="32"/>
        </w:rPr>
        <w:tab/>
      </w:r>
      <w:r w:rsidRPr="00831552">
        <w:rPr>
          <w:color w:val="C00000"/>
          <w:sz w:val="32"/>
          <w:szCs w:val="32"/>
        </w:rPr>
        <w:tab/>
      </w:r>
      <w:r w:rsidR="00B833CE" w:rsidRPr="00831552">
        <w:rPr>
          <w:color w:val="C00000"/>
          <w:sz w:val="32"/>
          <w:szCs w:val="32"/>
        </w:rPr>
        <w:t>Sangsamling i Teie</w:t>
      </w:r>
      <w:r w:rsidR="00256C99" w:rsidRPr="00831552">
        <w:rPr>
          <w:color w:val="C00000"/>
          <w:sz w:val="32"/>
          <w:szCs w:val="32"/>
        </w:rPr>
        <w:t xml:space="preserve"> kirke</w:t>
      </w:r>
      <w:r w:rsidRPr="00831552">
        <w:rPr>
          <w:color w:val="C00000"/>
          <w:sz w:val="32"/>
          <w:szCs w:val="32"/>
        </w:rPr>
        <w:t xml:space="preserve"> kl. 10</w:t>
      </w:r>
    </w:p>
    <w:p w:rsidR="00B833CE" w:rsidRPr="00831552" w:rsidRDefault="00DC50E7">
      <w:pPr>
        <w:rPr>
          <w:color w:val="C00000"/>
          <w:sz w:val="32"/>
          <w:szCs w:val="32"/>
        </w:rPr>
      </w:pPr>
      <w:r w:rsidRPr="00831552">
        <w:rPr>
          <w:color w:val="C00000"/>
          <w:sz w:val="32"/>
          <w:szCs w:val="32"/>
        </w:rPr>
        <w:t>Fredag 3. juni</w:t>
      </w:r>
      <w:r w:rsidRPr="00831552">
        <w:rPr>
          <w:color w:val="C00000"/>
          <w:sz w:val="32"/>
          <w:szCs w:val="32"/>
        </w:rPr>
        <w:tab/>
      </w:r>
      <w:r w:rsidRPr="00831552">
        <w:rPr>
          <w:color w:val="C00000"/>
          <w:sz w:val="32"/>
          <w:szCs w:val="32"/>
        </w:rPr>
        <w:tab/>
      </w:r>
      <w:r w:rsidR="00256C99" w:rsidRPr="00831552">
        <w:rPr>
          <w:color w:val="C00000"/>
          <w:sz w:val="32"/>
          <w:szCs w:val="32"/>
        </w:rPr>
        <w:t xml:space="preserve">Pinsegudstjeneste </w:t>
      </w:r>
      <w:r w:rsidR="00B833CE" w:rsidRPr="00831552">
        <w:rPr>
          <w:color w:val="C00000"/>
          <w:sz w:val="32"/>
          <w:szCs w:val="32"/>
        </w:rPr>
        <w:t>i Teie</w:t>
      </w:r>
      <w:r w:rsidR="00256C99" w:rsidRPr="00831552">
        <w:rPr>
          <w:color w:val="C00000"/>
          <w:sz w:val="32"/>
          <w:szCs w:val="32"/>
        </w:rPr>
        <w:t xml:space="preserve"> kirke</w:t>
      </w:r>
    </w:p>
    <w:p w:rsidR="00A002FD" w:rsidRPr="00831552" w:rsidRDefault="00A80348" w:rsidP="00A002FD">
      <w:pPr>
        <w:rPr>
          <w:color w:val="C00000"/>
          <w:sz w:val="32"/>
          <w:szCs w:val="32"/>
        </w:rPr>
      </w:pPr>
      <w:r w:rsidRPr="00831552">
        <w:rPr>
          <w:color w:val="C00000"/>
          <w:sz w:val="32"/>
          <w:szCs w:val="32"/>
        </w:rPr>
        <w:t>Fredag 10. juni</w:t>
      </w:r>
      <w:r w:rsidRPr="00831552">
        <w:rPr>
          <w:color w:val="C00000"/>
          <w:sz w:val="32"/>
          <w:szCs w:val="32"/>
        </w:rPr>
        <w:tab/>
      </w:r>
      <w:r w:rsidRPr="00831552">
        <w:rPr>
          <w:color w:val="C00000"/>
          <w:sz w:val="32"/>
          <w:szCs w:val="32"/>
        </w:rPr>
        <w:tab/>
        <w:t>Kirkebesøk Torød kirke kl. 10:30</w:t>
      </w:r>
      <w:r w:rsidR="00905339" w:rsidRPr="00831552">
        <w:rPr>
          <w:color w:val="C00000"/>
          <w:sz w:val="32"/>
          <w:szCs w:val="32"/>
        </w:rPr>
        <w:tab/>
      </w:r>
      <w:r w:rsidR="00905339" w:rsidRPr="00831552">
        <w:rPr>
          <w:color w:val="C00000"/>
          <w:sz w:val="32"/>
          <w:szCs w:val="32"/>
        </w:rPr>
        <w:tab/>
      </w:r>
      <w:r w:rsidR="003A0873" w:rsidRPr="00831552">
        <w:rPr>
          <w:color w:val="C00000"/>
          <w:sz w:val="32"/>
          <w:szCs w:val="32"/>
        </w:rPr>
        <w:t xml:space="preserve"> </w:t>
      </w:r>
    </w:p>
    <w:p w:rsidR="008820F4" w:rsidRPr="00831552" w:rsidRDefault="008820F4" w:rsidP="008820F4">
      <w:pPr>
        <w:rPr>
          <w:color w:val="C00000"/>
          <w:sz w:val="28"/>
          <w:szCs w:val="28"/>
        </w:rPr>
      </w:pPr>
      <w:r w:rsidRPr="00831552">
        <w:rPr>
          <w:color w:val="C00000"/>
          <w:sz w:val="28"/>
          <w:szCs w:val="28"/>
        </w:rPr>
        <w:t>Samlingene er åpne for alle. Barnehagene er særskilt målgruppe. Varighet for sangsamlinger og gudstjenester er en halvtime. Kirkebesøk kan vare fra en halvtime til en time, avhengig av ønsker og behov. Etter alle samlinger i kirken er det hyggelig om dere tar tid til felles lunsj. Ta med niste, så serverer vi drikke til barn og voksne.</w:t>
      </w:r>
    </w:p>
    <w:p w:rsidR="008820F4" w:rsidRPr="00831552" w:rsidRDefault="00013B90" w:rsidP="008820F4">
      <w:pPr>
        <w:rPr>
          <w:color w:val="C00000"/>
          <w:sz w:val="28"/>
          <w:szCs w:val="28"/>
        </w:rPr>
      </w:pPr>
      <w:r w:rsidRPr="00831552">
        <w:rPr>
          <w:noProof/>
          <w:color w:val="C00000"/>
          <w:sz w:val="28"/>
          <w:szCs w:val="28"/>
          <w:lang w:eastAsia="nb-NO"/>
        </w:rPr>
        <mc:AlternateContent>
          <mc:Choice Requires="wps">
            <w:drawing>
              <wp:anchor distT="0" distB="0" distL="114300" distR="114300" simplePos="0" relativeHeight="251659264" behindDoc="0" locked="0" layoutInCell="1" allowOverlap="1" wp14:anchorId="67862846" wp14:editId="20C3E4E4">
                <wp:simplePos x="0" y="0"/>
                <wp:positionH relativeFrom="margin">
                  <wp:posOffset>3168706</wp:posOffset>
                </wp:positionH>
                <wp:positionV relativeFrom="paragraph">
                  <wp:posOffset>1348933</wp:posOffset>
                </wp:positionV>
                <wp:extent cx="3339296" cy="1047750"/>
                <wp:effectExtent l="0" t="0" r="0" b="0"/>
                <wp:wrapNone/>
                <wp:docPr id="1" name="Tekstboks 1"/>
                <wp:cNvGraphicFramePr/>
                <a:graphic xmlns:a="http://schemas.openxmlformats.org/drawingml/2006/main">
                  <a:graphicData uri="http://schemas.microsoft.com/office/word/2010/wordprocessingShape">
                    <wps:wsp>
                      <wps:cNvSpPr txBox="1"/>
                      <wps:spPr>
                        <a:xfrm>
                          <a:off x="0" y="0"/>
                          <a:ext cx="3339296" cy="1047750"/>
                        </a:xfrm>
                        <a:prstGeom prst="rect">
                          <a:avLst/>
                        </a:prstGeom>
                        <a:solidFill>
                          <a:schemeClr val="lt1"/>
                        </a:solidFill>
                        <a:ln w="6350">
                          <a:noFill/>
                        </a:ln>
                      </wps:spPr>
                      <wps:txbx>
                        <w:txbxContent>
                          <w:p w:rsidR="00F83B68" w:rsidRDefault="008820F4" w:rsidP="00013B90">
                            <w:pPr>
                              <w:spacing w:line="240" w:lineRule="auto"/>
                              <w:rPr>
                                <w:sz w:val="28"/>
                                <w:szCs w:val="28"/>
                              </w:rPr>
                            </w:pPr>
                            <w:r w:rsidRPr="001E4ACD">
                              <w:rPr>
                                <w:sz w:val="28"/>
                                <w:szCs w:val="28"/>
                              </w:rPr>
                              <w:t xml:space="preserve">Kontaktperson: </w:t>
                            </w:r>
                            <w:r>
                              <w:rPr>
                                <w:sz w:val="28"/>
                                <w:szCs w:val="28"/>
                              </w:rPr>
                              <w:t xml:space="preserve">Sonja Thorsnes, </w:t>
                            </w:r>
                          </w:p>
                          <w:p w:rsidR="008820F4" w:rsidRPr="001E4ACD" w:rsidRDefault="008820F4" w:rsidP="00013B90">
                            <w:pPr>
                              <w:spacing w:line="240" w:lineRule="auto"/>
                              <w:rPr>
                                <w:sz w:val="28"/>
                                <w:szCs w:val="28"/>
                              </w:rPr>
                            </w:pPr>
                            <w:proofErr w:type="spellStart"/>
                            <w:r>
                              <w:rPr>
                                <w:sz w:val="28"/>
                                <w:szCs w:val="28"/>
                              </w:rPr>
                              <w:t>tlf</w:t>
                            </w:r>
                            <w:proofErr w:type="spellEnd"/>
                            <w:r>
                              <w:rPr>
                                <w:sz w:val="28"/>
                                <w:szCs w:val="28"/>
                              </w:rPr>
                              <w:t xml:space="preserve">: </w:t>
                            </w:r>
                            <w:r w:rsidR="00683E15">
                              <w:rPr>
                                <w:sz w:val="28"/>
                                <w:szCs w:val="28"/>
                              </w:rPr>
                              <w:t>479 74 931</w:t>
                            </w:r>
                          </w:p>
                          <w:p w:rsidR="008820F4" w:rsidRPr="001E4ACD" w:rsidRDefault="008820F4" w:rsidP="00013B90">
                            <w:pPr>
                              <w:spacing w:line="240" w:lineRule="auto"/>
                              <w:rPr>
                                <w:sz w:val="28"/>
                                <w:szCs w:val="28"/>
                              </w:rPr>
                            </w:pPr>
                            <w:r w:rsidRPr="001E4ACD">
                              <w:rPr>
                                <w:sz w:val="28"/>
                                <w:szCs w:val="28"/>
                              </w:rPr>
                              <w:t>E-post: sonja</w:t>
                            </w:r>
                            <w:r>
                              <w:rPr>
                                <w:sz w:val="28"/>
                                <w:szCs w:val="28"/>
                              </w:rPr>
                              <w:t>.thorsnes</w:t>
                            </w:r>
                            <w:r w:rsidRPr="001E4ACD">
                              <w:rPr>
                                <w:sz w:val="28"/>
                                <w:szCs w:val="28"/>
                              </w:rPr>
                              <w:t>@</w:t>
                            </w:r>
                            <w:r>
                              <w:rPr>
                                <w:sz w:val="28"/>
                                <w:szCs w:val="28"/>
                              </w:rPr>
                              <w:t>faerder.kirken.no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2846" id="Tekstboks 1" o:spid="_x0000_s1027" type="#_x0000_t202" style="position:absolute;margin-left:249.5pt;margin-top:106.2pt;width:262.9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" fillcolor="white [3201]" stroked="f" strokeweight=".5pt">
                <v:textbox>
                  <w:txbxContent>
                    <w:p w:rsidR="00F83B68" w:rsidRDefault="008820F4" w:rsidP="00013B90">
                      <w:pPr>
                        <w:spacing w:line="240" w:lineRule="auto"/>
                        <w:rPr>
                          <w:sz w:val="28"/>
                          <w:szCs w:val="28"/>
                        </w:rPr>
                      </w:pPr>
                      <w:r w:rsidRPr="001E4ACD">
                        <w:rPr>
                          <w:sz w:val="28"/>
                          <w:szCs w:val="28"/>
                        </w:rPr>
                        <w:t xml:space="preserve">Kontaktperson: </w:t>
                      </w:r>
                      <w:r>
                        <w:rPr>
                          <w:sz w:val="28"/>
                          <w:szCs w:val="28"/>
                        </w:rPr>
                        <w:t xml:space="preserve">Sonja Thorsnes, </w:t>
                      </w:r>
                    </w:p>
                    <w:p w:rsidR="008820F4" w:rsidRPr="001E4ACD" w:rsidRDefault="008820F4" w:rsidP="00013B90">
                      <w:pPr>
                        <w:spacing w:line="240" w:lineRule="auto"/>
                        <w:rPr>
                          <w:sz w:val="28"/>
                          <w:szCs w:val="28"/>
                        </w:rPr>
                      </w:pPr>
                      <w:proofErr w:type="spellStart"/>
                      <w:r>
                        <w:rPr>
                          <w:sz w:val="28"/>
                          <w:szCs w:val="28"/>
                        </w:rPr>
                        <w:t>tlf</w:t>
                      </w:r>
                      <w:proofErr w:type="spellEnd"/>
                      <w:r>
                        <w:rPr>
                          <w:sz w:val="28"/>
                          <w:szCs w:val="28"/>
                        </w:rPr>
                        <w:t xml:space="preserve">: </w:t>
                      </w:r>
                      <w:r w:rsidR="00683E15">
                        <w:rPr>
                          <w:sz w:val="28"/>
                          <w:szCs w:val="28"/>
                        </w:rPr>
                        <w:t>479 74 931</w:t>
                      </w:r>
                    </w:p>
                    <w:p w:rsidR="008820F4" w:rsidRPr="001E4ACD" w:rsidRDefault="008820F4" w:rsidP="00013B90">
                      <w:pPr>
                        <w:spacing w:line="240" w:lineRule="auto"/>
                        <w:rPr>
                          <w:sz w:val="28"/>
                          <w:szCs w:val="28"/>
                        </w:rPr>
                      </w:pPr>
                      <w:r w:rsidRPr="001E4ACD">
                        <w:rPr>
                          <w:sz w:val="28"/>
                          <w:szCs w:val="28"/>
                        </w:rPr>
                        <w:t>E-post: sonja</w:t>
                      </w:r>
                      <w:r>
                        <w:rPr>
                          <w:sz w:val="28"/>
                          <w:szCs w:val="28"/>
                        </w:rPr>
                        <w:t>.thorsnes</w:t>
                      </w:r>
                      <w:r w:rsidRPr="001E4ACD">
                        <w:rPr>
                          <w:sz w:val="28"/>
                          <w:szCs w:val="28"/>
                        </w:rPr>
                        <w:t>@</w:t>
                      </w:r>
                      <w:r>
                        <w:rPr>
                          <w:sz w:val="28"/>
                          <w:szCs w:val="28"/>
                        </w:rPr>
                        <w:t>faerder.kirken.no</w:t>
                      </w:r>
                    </w:p>
                  </w:txbxContent>
                </v:textbox>
                <w10:wrap anchorx="margin"/>
              </v:shape>
            </w:pict>
          </mc:Fallback>
        </mc:AlternateContent>
      </w:r>
      <w:r w:rsidR="008820F4" w:rsidRPr="00831552">
        <w:rPr>
          <w:color w:val="C00000"/>
          <w:sz w:val="28"/>
          <w:szCs w:val="28"/>
        </w:rPr>
        <w:t xml:space="preserve">Invitasjoner blir sendt ut på e-post i forkant av alle samlinger. Fint om dere gir </w:t>
      </w:r>
      <w:bookmarkStart w:id="0" w:name="_GoBack"/>
      <w:bookmarkEnd w:id="0"/>
      <w:r w:rsidR="008820F4" w:rsidRPr="00831552">
        <w:rPr>
          <w:color w:val="C00000"/>
          <w:sz w:val="28"/>
          <w:szCs w:val="28"/>
        </w:rPr>
        <w:t>beskjed om hvor mange som komme</w:t>
      </w:r>
      <w:r w:rsidR="00683E15" w:rsidRPr="00831552">
        <w:rPr>
          <w:color w:val="C00000"/>
          <w:sz w:val="28"/>
          <w:szCs w:val="28"/>
        </w:rPr>
        <w:t>r</w:t>
      </w:r>
      <w:r w:rsidR="008820F4" w:rsidRPr="00831552">
        <w:rPr>
          <w:color w:val="C00000"/>
          <w:sz w:val="28"/>
          <w:szCs w:val="28"/>
        </w:rPr>
        <w:t>.  Barnehagene kan også gjøre individuelle avtaler med kirken (kontaktperson) om kirkebesøk eller om dere ønsker besøk i barnehagen ellers i året utover den oppsatte planen. Ta kontakt hvis dere lurer på noe!</w:t>
      </w:r>
      <w:r w:rsidR="008820F4" w:rsidRPr="00831552">
        <w:rPr>
          <w:color w:val="C00000"/>
          <w:sz w:val="28"/>
          <w:szCs w:val="28"/>
        </w:rPr>
        <w:tab/>
      </w:r>
    </w:p>
    <w:p w:rsidR="008820F4" w:rsidRDefault="008820F4" w:rsidP="008820F4">
      <w:pPr>
        <w:rPr>
          <w:sz w:val="28"/>
          <w:szCs w:val="28"/>
        </w:rPr>
      </w:pPr>
    </w:p>
    <w:p w:rsidR="00B833CE" w:rsidRPr="00013B90" w:rsidRDefault="008820F4">
      <w:pPr>
        <w:rPr>
          <w:rFonts w:ascii="Garamond" w:eastAsia="Times New Roman" w:hAnsi="Garamond" w:cs="Times New Roman"/>
          <w:b/>
          <w:sz w:val="28"/>
          <w:szCs w:val="28"/>
          <w:lang w:eastAsia="nb-NO"/>
        </w:rPr>
      </w:pPr>
      <w:r>
        <w:rPr>
          <w:noProof/>
          <w:lang w:eastAsia="nb-NO"/>
        </w:rPr>
        <w:drawing>
          <wp:inline distT="0" distB="0" distL="0" distR="0" wp14:anchorId="1747B154" wp14:editId="346A9B7D">
            <wp:extent cx="2705100" cy="457200"/>
            <wp:effectExtent l="0" t="0" r="0" b="0"/>
            <wp:docPr id="10" name="Bilde 10" descr="faerder_kirkelige_fellesraad_vaapenskjold_logo_tekst nye nettsider">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Bilde 1" descr="faerder_kirkelige_fellesraad_vaapenskjold_logo_tekst nye nettsider">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457200"/>
                    </a:xfrm>
                    <a:prstGeom prst="rect">
                      <a:avLst/>
                    </a:prstGeom>
                    <a:noFill/>
                    <a:ln>
                      <a:noFill/>
                    </a:ln>
                  </pic:spPr>
                </pic:pic>
              </a:graphicData>
            </a:graphic>
          </wp:inline>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B833CE" w:rsidRPr="00013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079BA"/>
    <w:multiLevelType w:val="hybridMultilevel"/>
    <w:tmpl w:val="7CE834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3C"/>
    <w:rsid w:val="00013B90"/>
    <w:rsid w:val="000160D8"/>
    <w:rsid w:val="000F7A3F"/>
    <w:rsid w:val="00256C99"/>
    <w:rsid w:val="002D0A43"/>
    <w:rsid w:val="003A0873"/>
    <w:rsid w:val="003A494C"/>
    <w:rsid w:val="003F1FBD"/>
    <w:rsid w:val="00442735"/>
    <w:rsid w:val="005442CD"/>
    <w:rsid w:val="00556D21"/>
    <w:rsid w:val="00594911"/>
    <w:rsid w:val="005C61A6"/>
    <w:rsid w:val="005E41FB"/>
    <w:rsid w:val="00646916"/>
    <w:rsid w:val="00683E15"/>
    <w:rsid w:val="00712F59"/>
    <w:rsid w:val="00747B05"/>
    <w:rsid w:val="00762288"/>
    <w:rsid w:val="00831552"/>
    <w:rsid w:val="008820F4"/>
    <w:rsid w:val="00905339"/>
    <w:rsid w:val="0098799C"/>
    <w:rsid w:val="00A002FD"/>
    <w:rsid w:val="00A7493C"/>
    <w:rsid w:val="00A80348"/>
    <w:rsid w:val="00AE2131"/>
    <w:rsid w:val="00B833CE"/>
    <w:rsid w:val="00CA2796"/>
    <w:rsid w:val="00D664F4"/>
    <w:rsid w:val="00DC50E7"/>
    <w:rsid w:val="00E77148"/>
    <w:rsid w:val="00F11229"/>
    <w:rsid w:val="00F83B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1FD7"/>
  <w15:docId w15:val="{AC85FD95-6340-418B-90B1-64A257B0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820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820F4"/>
    <w:rPr>
      <w:rFonts w:ascii="Tahoma" w:hAnsi="Tahoma" w:cs="Tahoma"/>
      <w:sz w:val="16"/>
      <w:szCs w:val="16"/>
    </w:rPr>
  </w:style>
  <w:style w:type="paragraph" w:styleId="Listeavsnitt">
    <w:name w:val="List Paragraph"/>
    <w:basedOn w:val="Normal"/>
    <w:uiPriority w:val="34"/>
    <w:qFormat/>
    <w:rsid w:val="00DC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rken.no/nottero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169</Words>
  <Characters>900</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Nøtterøy kommune</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Thorsnes</dc:creator>
  <cp:lastModifiedBy>Sonja Thorsnes</cp:lastModifiedBy>
  <cp:revision>7</cp:revision>
  <dcterms:created xsi:type="dcterms:W3CDTF">2022-02-07T13:06:00Z</dcterms:created>
  <dcterms:modified xsi:type="dcterms:W3CDTF">2022-02-09T12:45:00Z</dcterms:modified>
</cp:coreProperties>
</file>