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E54" w:rsidRPr="00064E54" w:rsidRDefault="00064E54" w:rsidP="00064E54">
      <w:pPr>
        <w:pStyle w:val="Tittel"/>
        <w:rPr>
          <w:lang w:val="nb-NO"/>
        </w:rPr>
      </w:pPr>
      <w:proofErr w:type="spellStart"/>
      <w:r w:rsidRPr="00064E54">
        <w:rPr>
          <w:lang w:val="nb-NO"/>
        </w:rPr>
        <w:t>Skaparverkets</w:t>
      </w:r>
      <w:proofErr w:type="spellEnd"/>
      <w:r>
        <w:rPr>
          <w:lang w:val="nb-NO"/>
        </w:rPr>
        <w:t xml:space="preserve"> </w:t>
      </w:r>
      <w:r w:rsidRPr="00064E54">
        <w:rPr>
          <w:lang w:val="nb-NO"/>
        </w:rPr>
        <w:t xml:space="preserve">dag, </w:t>
      </w:r>
      <w:proofErr w:type="spellStart"/>
      <w:r w:rsidRPr="00064E54">
        <w:rPr>
          <w:lang w:val="nb-NO"/>
        </w:rPr>
        <w:t>meir</w:t>
      </w:r>
      <w:proofErr w:type="spellEnd"/>
      <w:r w:rsidRPr="00064E54">
        <w:rPr>
          <w:lang w:val="nb-NO"/>
        </w:rPr>
        <w:t xml:space="preserve"> himmel på fjor</w:t>
      </w:r>
      <w:r>
        <w:rPr>
          <w:lang w:val="nb-NO"/>
        </w:rPr>
        <w:t>d.</w:t>
      </w:r>
    </w:p>
    <w:p w:rsidR="005D4C8A" w:rsidRDefault="005D4C8A">
      <w:pPr>
        <w:rPr>
          <w:b/>
        </w:rPr>
      </w:pPr>
      <w:r>
        <w:rPr>
          <w:b/>
        </w:rPr>
        <w:t xml:space="preserve">Tekstar: Salme 104, 10-15 og 27-28 // Joh 6, 1-13 </w:t>
      </w:r>
    </w:p>
    <w:p w:rsidR="00F124FF" w:rsidRDefault="005B3491">
      <w:pPr>
        <w:rPr>
          <w:lang w:val="nb-NO"/>
        </w:rPr>
      </w:pPr>
      <w:r w:rsidRPr="00F124FF">
        <w:rPr>
          <w:b/>
        </w:rPr>
        <w:t>Klimapilegrimens bøn (NYNORSK)</w:t>
      </w:r>
      <w:r>
        <w:t xml:space="preserve"> L: Gode Gud, du som har skapt alle ting, vi </w:t>
      </w:r>
      <w:r w:rsidR="00142A02">
        <w:t>bed</w:t>
      </w:r>
      <w:r>
        <w:t xml:space="preserve"> deg: Hjelp oss å sjå nesten vår og skaparverket ditt med dine auge. Vi har svikta deg og forvaltaransvaret du gav oss. Mange får øydelagt levekåra sine fordi vi driv rovdrift på ressursane på jorda. Vi veit at dei som har minst skuld i klimaendringane, er dei som lid mest. Hjelp oss å høyre det ropet du høyrer, å sjå den nauda du ser, og å elske nesten vår som oss sjølv. Gud, du som har lova oss at ditt rike skal kome til jorda, send din livgivande Ande og gi oss nyskapande krefter. Hjelp oss å dele håpet om rettferd. Sjå i nåde til og styrk alle som arbeider for rettferd. Gi leiarane i verda visdom, omtanke og mot til å verne jorda for komande generasjonar. Vis oss at vi alle kan gjere noko positivt der vi er, og </w:t>
      </w:r>
      <w:r w:rsidR="00142A02">
        <w:t>gje</w:t>
      </w:r>
      <w:r>
        <w:t xml:space="preserve"> oss kraft så vi gjer ord om til handling. </w:t>
      </w:r>
      <w:r w:rsidRPr="005B3491">
        <w:rPr>
          <w:lang w:val="nb-NO"/>
        </w:rPr>
        <w:t>Amen.</w:t>
      </w:r>
    </w:p>
    <w:p w:rsidR="008A2C75" w:rsidRPr="00142A02" w:rsidRDefault="00A85CDD">
      <w:r>
        <w:rPr>
          <w:lang w:val="nb-NO"/>
        </w:rPr>
        <w:t>Nær sagt alle som bur i Norge bur nær sjøen (</w:t>
      </w:r>
      <w:r w:rsidR="005B3491" w:rsidRPr="005B3491">
        <w:rPr>
          <w:lang w:val="nb-NO"/>
        </w:rPr>
        <w:t>80% av Norges befolkning b</w:t>
      </w:r>
      <w:r w:rsidR="00142A02">
        <w:rPr>
          <w:lang w:val="nb-NO"/>
        </w:rPr>
        <w:t>u</w:t>
      </w:r>
      <w:r w:rsidR="005B3491" w:rsidRPr="005B3491">
        <w:rPr>
          <w:lang w:val="nb-NO"/>
        </w:rPr>
        <w:t>r min</w:t>
      </w:r>
      <w:r w:rsidR="005B3491">
        <w:rPr>
          <w:lang w:val="nb-NO"/>
        </w:rPr>
        <w:t xml:space="preserve">dre enn 1 mil </w:t>
      </w:r>
      <w:proofErr w:type="spellStart"/>
      <w:r w:rsidR="005B3491">
        <w:rPr>
          <w:lang w:val="nb-NO"/>
        </w:rPr>
        <w:t>frå</w:t>
      </w:r>
      <w:proofErr w:type="spellEnd"/>
      <w:r w:rsidR="005B3491">
        <w:rPr>
          <w:lang w:val="nb-NO"/>
        </w:rPr>
        <w:t xml:space="preserve"> sjøen</w:t>
      </w:r>
      <w:r>
        <w:rPr>
          <w:lang w:val="nb-NO"/>
        </w:rPr>
        <w:t>)</w:t>
      </w:r>
      <w:r w:rsidR="005B3491">
        <w:rPr>
          <w:lang w:val="nb-NO"/>
        </w:rPr>
        <w:t xml:space="preserve">. Logodiskusjonen når </w:t>
      </w:r>
      <w:proofErr w:type="spellStart"/>
      <w:r w:rsidR="005B3491">
        <w:rPr>
          <w:lang w:val="nb-NO"/>
        </w:rPr>
        <w:t>Vestland</w:t>
      </w:r>
      <w:proofErr w:type="spellEnd"/>
      <w:r w:rsidR="005B3491">
        <w:rPr>
          <w:lang w:val="nb-NO"/>
        </w:rPr>
        <w:t xml:space="preserve"> fylke </w:t>
      </w:r>
      <w:proofErr w:type="spellStart"/>
      <w:r w:rsidR="005B3491">
        <w:rPr>
          <w:lang w:val="nb-NO"/>
        </w:rPr>
        <w:t>vart</w:t>
      </w:r>
      <w:proofErr w:type="spellEnd"/>
      <w:r w:rsidR="005B3491">
        <w:rPr>
          <w:lang w:val="nb-NO"/>
        </w:rPr>
        <w:t xml:space="preserve"> etablert burde vurdert </w:t>
      </w:r>
      <w:proofErr w:type="spellStart"/>
      <w:r w:rsidR="005B3491">
        <w:rPr>
          <w:lang w:val="nb-NO"/>
        </w:rPr>
        <w:t>ein</w:t>
      </w:r>
      <w:proofErr w:type="spellEnd"/>
      <w:r w:rsidR="005B3491">
        <w:rPr>
          <w:lang w:val="nb-NO"/>
        </w:rPr>
        <w:t xml:space="preserve"> båt som symbol. For </w:t>
      </w:r>
      <w:proofErr w:type="spellStart"/>
      <w:r w:rsidR="005B3491">
        <w:rPr>
          <w:lang w:val="nb-NO"/>
        </w:rPr>
        <w:t>fjordane</w:t>
      </w:r>
      <w:proofErr w:type="spellEnd"/>
      <w:r w:rsidR="005B3491">
        <w:rPr>
          <w:lang w:val="nb-NO"/>
        </w:rPr>
        <w:t xml:space="preserve"> og havet har alltid </w:t>
      </w:r>
      <w:proofErr w:type="spellStart"/>
      <w:r w:rsidR="005B3491">
        <w:rPr>
          <w:lang w:val="nb-NO"/>
        </w:rPr>
        <w:t>vore</w:t>
      </w:r>
      <w:proofErr w:type="spellEnd"/>
      <w:r w:rsidR="005B3491">
        <w:rPr>
          <w:lang w:val="nb-NO"/>
        </w:rPr>
        <w:t xml:space="preserve"> det </w:t>
      </w:r>
      <w:proofErr w:type="spellStart"/>
      <w:r w:rsidR="005B3491">
        <w:rPr>
          <w:lang w:val="nb-NO"/>
        </w:rPr>
        <w:t>viktigaste</w:t>
      </w:r>
      <w:proofErr w:type="spellEnd"/>
      <w:r w:rsidR="005B3491">
        <w:rPr>
          <w:lang w:val="nb-NO"/>
        </w:rPr>
        <w:t xml:space="preserve"> her vi bur. </w:t>
      </w:r>
      <w:r w:rsidR="009F1241" w:rsidRPr="00142A02">
        <w:t xml:space="preserve">Fjordane friluftsråd starta for en del år </w:t>
      </w:r>
      <w:proofErr w:type="spellStart"/>
      <w:r w:rsidR="009F1241" w:rsidRPr="00142A02">
        <w:t>siden</w:t>
      </w:r>
      <w:proofErr w:type="spellEnd"/>
      <w:r w:rsidR="009F1241" w:rsidRPr="00142A02">
        <w:t xml:space="preserve"> eit s</w:t>
      </w:r>
      <w:r w:rsidR="007435C2" w:rsidRPr="00142A02">
        <w:t xml:space="preserve">trandryddeprosjekt </w:t>
      </w:r>
      <w:r w:rsidR="00142A02" w:rsidRPr="00142A02">
        <w:t xml:space="preserve">i </w:t>
      </w:r>
      <w:r w:rsidR="007435C2" w:rsidRPr="00142A02">
        <w:t>Solund</w:t>
      </w:r>
      <w:r w:rsidR="009F1241" w:rsidRPr="00142A02">
        <w:t>, den v</w:t>
      </w:r>
      <w:r w:rsidR="007435C2" w:rsidRPr="00142A02">
        <w:t>estlegaste plass på Vestlandet</w:t>
      </w:r>
      <w:r w:rsidR="008A2C75" w:rsidRPr="00142A02">
        <w:t xml:space="preserve">. </w:t>
      </w:r>
      <w:r w:rsidR="00142A02" w:rsidRPr="00142A02">
        <w:t>E</w:t>
      </w:r>
      <w:r w:rsidR="00142A02">
        <w:t>in s</w:t>
      </w:r>
      <w:r w:rsidR="008A2C75" w:rsidRPr="00142A02">
        <w:t>kuleklasse rydda ei sør-vest vendt fjære og deretter registrerte dei alt søppel.</w:t>
      </w:r>
      <w:r w:rsidRPr="00142A02">
        <w:t xml:space="preserve"> </w:t>
      </w:r>
      <w:r w:rsidR="008A2C75" w:rsidRPr="00142A02">
        <w:t xml:space="preserve">som </w:t>
      </w:r>
      <w:proofErr w:type="spellStart"/>
      <w:r w:rsidR="008A2C75" w:rsidRPr="00142A02">
        <w:t>rok</w:t>
      </w:r>
      <w:proofErr w:type="spellEnd"/>
      <w:r w:rsidR="008A2C75" w:rsidRPr="00142A02">
        <w:t xml:space="preserve"> i land i løpet av eit år. </w:t>
      </w:r>
      <w:r w:rsidR="008A2C75">
        <w:t>Dei fann ut</w:t>
      </w:r>
      <w:r w:rsidR="00142A02">
        <w:t xml:space="preserve"> at</w:t>
      </w:r>
      <w:r w:rsidR="008A2C75">
        <w:t xml:space="preserve"> </w:t>
      </w:r>
      <w:r w:rsidR="007435C2">
        <w:t>70% er vårt eige søppel</w:t>
      </w:r>
      <w:r w:rsidR="00142A02">
        <w:t xml:space="preserve"> og</w:t>
      </w:r>
      <w:r w:rsidR="007435C2">
        <w:t xml:space="preserve"> 30 % </w:t>
      </w:r>
      <w:r w:rsidR="00142A02">
        <w:t xml:space="preserve">er </w:t>
      </w:r>
      <w:r w:rsidR="007435C2">
        <w:t>frå andre.</w:t>
      </w:r>
      <w:r>
        <w:t xml:space="preserve"> </w:t>
      </w:r>
      <w:r w:rsidR="007435C2" w:rsidRPr="005D4C8A">
        <w:t>Mesteparten kjem med vatnet</w:t>
      </w:r>
      <w:r w:rsidR="008A2C75" w:rsidRPr="005D4C8A">
        <w:t xml:space="preserve"> ut i havet. </w:t>
      </w:r>
      <w:r w:rsidR="005D4C8A">
        <w:t>(</w:t>
      </w:r>
      <w:r w:rsidR="008A2C75" w:rsidRPr="005D4C8A">
        <w:t>Ha gjerne med eksempel på søppel frå andre stader i Europa. Det «tynne» e</w:t>
      </w:r>
      <w:r w:rsidR="00142A02">
        <w:t>i</w:t>
      </w:r>
      <w:r w:rsidR="008A2C75" w:rsidRPr="005D4C8A">
        <w:t>ng</w:t>
      </w:r>
      <w:r w:rsidR="00142A02">
        <w:t>o</w:t>
      </w:r>
      <w:r w:rsidR="008A2C75" w:rsidRPr="005D4C8A">
        <w:t xml:space="preserve">ngs plastflaskene </w:t>
      </w:r>
      <w:r w:rsidR="00142A02">
        <w:t>kjem</w:t>
      </w:r>
      <w:r w:rsidR="008A2C75" w:rsidRPr="005D4C8A">
        <w:t xml:space="preserve"> derifrå. </w:t>
      </w:r>
      <w:r w:rsidR="00142A02">
        <w:t>Det er i</w:t>
      </w:r>
      <w:r w:rsidR="008A2C75" w:rsidRPr="005D4C8A">
        <w:t>kkje alle som pantar slik vi gjer.)</w:t>
      </w:r>
      <w:r w:rsidRPr="005D4C8A">
        <w:t xml:space="preserve"> </w:t>
      </w:r>
      <w:r w:rsidR="005D4C8A">
        <w:br/>
      </w:r>
      <w:r w:rsidR="005B3491" w:rsidRPr="00142A02">
        <w:t xml:space="preserve">Om du er med å rydde plast så opplever du </w:t>
      </w:r>
      <w:r w:rsidR="00142A02" w:rsidRPr="00142A02">
        <w:t>hei</w:t>
      </w:r>
      <w:r w:rsidR="00142A02">
        <w:t>lt</w:t>
      </w:r>
      <w:r w:rsidR="005B3491" w:rsidRPr="00142A02">
        <w:t xml:space="preserve"> sikkert at når du skal plukke no</w:t>
      </w:r>
      <w:r w:rsidR="00142A02">
        <w:t>ko</w:t>
      </w:r>
      <w:r w:rsidR="005B3491" w:rsidRPr="00142A02">
        <w:t xml:space="preserve"> som har lagt lenge i fjæra der sol og salt tærer så går det fullstendig i </w:t>
      </w:r>
      <w:proofErr w:type="spellStart"/>
      <w:r w:rsidR="005B3491" w:rsidRPr="00142A02">
        <w:t>oppløsning</w:t>
      </w:r>
      <w:proofErr w:type="spellEnd"/>
      <w:r w:rsidR="005B3491" w:rsidRPr="00142A02">
        <w:t xml:space="preserve">. På </w:t>
      </w:r>
      <w:r w:rsidR="00142A02" w:rsidRPr="00142A02">
        <w:t>same</w:t>
      </w:r>
      <w:r w:rsidR="005B3491" w:rsidRPr="00142A02">
        <w:t xml:space="preserve"> måten er det med </w:t>
      </w:r>
      <w:proofErr w:type="spellStart"/>
      <w:r w:rsidR="005B3491" w:rsidRPr="00142A02">
        <w:t>gammelt</w:t>
      </w:r>
      <w:proofErr w:type="spellEnd"/>
      <w:r w:rsidR="005B3491" w:rsidRPr="00142A02">
        <w:t xml:space="preserve"> tau. All den plasten som </w:t>
      </w:r>
      <w:r w:rsidR="00142A02" w:rsidRPr="00142A02">
        <w:t>ve</w:t>
      </w:r>
      <w:r w:rsidR="00142A02">
        <w:t>rt til småbitar</w:t>
      </w:r>
      <w:r w:rsidR="005B3491" w:rsidRPr="00142A02">
        <w:t xml:space="preserve"> kall</w:t>
      </w:r>
      <w:r w:rsidR="00142A02">
        <w:t>ast</w:t>
      </w:r>
      <w:r w:rsidR="005B3491" w:rsidRPr="00142A02">
        <w:t xml:space="preserve"> mikroplast og er ei stor bekymring</w:t>
      </w:r>
      <w:r w:rsidR="004E7F8E" w:rsidRPr="00142A02">
        <w:t xml:space="preserve"> for miljøet</w:t>
      </w:r>
      <w:r w:rsidR="005B3491" w:rsidRPr="00142A02">
        <w:t xml:space="preserve">.  </w:t>
      </w:r>
    </w:p>
    <w:p w:rsidR="007435C2" w:rsidRPr="005B3491" w:rsidRDefault="005B3491">
      <w:r w:rsidRPr="005B3491">
        <w:rPr>
          <w:lang w:val="nb-NO"/>
        </w:rPr>
        <w:t xml:space="preserve">Plast og marin forsøpling er </w:t>
      </w:r>
      <w:proofErr w:type="spellStart"/>
      <w:r w:rsidRPr="005B3491">
        <w:rPr>
          <w:lang w:val="nb-NO"/>
        </w:rPr>
        <w:t>e</w:t>
      </w:r>
      <w:r w:rsidR="007435C2" w:rsidRPr="005B3491">
        <w:rPr>
          <w:lang w:val="nb-NO"/>
        </w:rPr>
        <w:t>it</w:t>
      </w:r>
      <w:proofErr w:type="spellEnd"/>
      <w:r w:rsidR="007435C2" w:rsidRPr="005B3491">
        <w:rPr>
          <w:lang w:val="nb-NO"/>
        </w:rPr>
        <w:t xml:space="preserve"> eksempel på </w:t>
      </w:r>
      <w:r>
        <w:rPr>
          <w:lang w:val="nb-NO"/>
        </w:rPr>
        <w:t>at vi lever i ei</w:t>
      </w:r>
      <w:r w:rsidR="007435C2" w:rsidRPr="005B3491">
        <w:rPr>
          <w:lang w:val="nb-NO"/>
        </w:rPr>
        <w:t xml:space="preserve"> global verd. </w:t>
      </w:r>
      <w:r w:rsidR="007435C2" w:rsidRPr="00E00FC6">
        <w:rPr>
          <w:lang w:val="nb-NO"/>
        </w:rPr>
        <w:t xml:space="preserve">Der ting som hender langt borte </w:t>
      </w:r>
      <w:proofErr w:type="spellStart"/>
      <w:r w:rsidR="007435C2" w:rsidRPr="00E00FC6">
        <w:rPr>
          <w:lang w:val="nb-NO"/>
        </w:rPr>
        <w:t>frå</w:t>
      </w:r>
      <w:proofErr w:type="spellEnd"/>
      <w:r w:rsidR="007435C2" w:rsidRPr="00E00FC6">
        <w:rPr>
          <w:lang w:val="nb-NO"/>
        </w:rPr>
        <w:t xml:space="preserve"> der vi er påverkar oss.</w:t>
      </w:r>
      <w:r w:rsidRPr="00E00FC6">
        <w:rPr>
          <w:lang w:val="nb-NO"/>
        </w:rPr>
        <w:t xml:space="preserve"> </w:t>
      </w:r>
      <w:r w:rsidR="007435C2">
        <w:t xml:space="preserve">Vi har andre eksempel også. </w:t>
      </w:r>
      <w:r>
        <w:br/>
        <w:t xml:space="preserve">- </w:t>
      </w:r>
      <w:r w:rsidR="007435C2">
        <w:t>Pandemi grunna eit virus frå det indre av Kina.</w:t>
      </w:r>
      <w:r>
        <w:br/>
        <w:t xml:space="preserve">- </w:t>
      </w:r>
      <w:r w:rsidR="007435C2">
        <w:t xml:space="preserve">Flyktningar frå krigar langt borte frå der vi er. </w:t>
      </w:r>
      <w:r>
        <w:br/>
        <w:t xml:space="preserve">- </w:t>
      </w:r>
      <w:r w:rsidR="007435C2">
        <w:t xml:space="preserve">Klimaendringar grunna forureining andre stader på jorda. </w:t>
      </w:r>
      <w:r>
        <w:br/>
      </w:r>
      <w:r w:rsidR="007435C2">
        <w:t xml:space="preserve">Mange opplever </w:t>
      </w:r>
      <w:r>
        <w:t xml:space="preserve">at </w:t>
      </w:r>
      <w:r w:rsidR="007435C2">
        <w:t xml:space="preserve">dette </w:t>
      </w:r>
      <w:r w:rsidR="00142A02">
        <w:t xml:space="preserve">er </w:t>
      </w:r>
      <w:r w:rsidR="007435C2">
        <w:t xml:space="preserve">urettferdig og </w:t>
      </w:r>
      <w:r w:rsidR="00142A02">
        <w:t xml:space="preserve">det er lett å kjenne på </w:t>
      </w:r>
      <w:r w:rsidR="007435C2">
        <w:t xml:space="preserve">maktesløyse. </w:t>
      </w:r>
      <w:r>
        <w:t xml:space="preserve">Men det har sjeldan tent til det gode. </w:t>
      </w:r>
    </w:p>
    <w:p w:rsidR="005B3491" w:rsidRDefault="007435C2" w:rsidP="005B3491">
      <w:pPr>
        <w:pStyle w:val="Listeavsnitt"/>
        <w:numPr>
          <w:ilvl w:val="0"/>
          <w:numId w:val="1"/>
        </w:numPr>
        <w:rPr>
          <w:rStyle w:val="Svakutheving"/>
          <w:i w:val="0"/>
          <w:lang w:eastAsia="nb-NO"/>
        </w:rPr>
      </w:pPr>
      <w:r w:rsidRPr="007435C2">
        <w:t xml:space="preserve">Vi treng </w:t>
      </w:r>
      <w:r w:rsidRPr="005B3491">
        <w:rPr>
          <w:b/>
          <w:u w:val="single"/>
        </w:rPr>
        <w:t>forstå</w:t>
      </w:r>
      <w:r w:rsidRPr="007435C2">
        <w:t xml:space="preserve"> at det vi gje</w:t>
      </w:r>
      <w:r>
        <w:t>r er første steget i ei forandring.</w:t>
      </w:r>
      <w:r w:rsidR="005B3491" w:rsidRPr="005B3491">
        <w:rPr>
          <w:rStyle w:val="Svakutheving"/>
          <w:i w:val="0"/>
          <w:lang w:eastAsia="nb-NO"/>
        </w:rPr>
        <w:t xml:space="preserve"> </w:t>
      </w:r>
    </w:p>
    <w:p w:rsidR="005B3491" w:rsidRDefault="005B3491" w:rsidP="005B3491">
      <w:pPr>
        <w:pStyle w:val="Listeavsnitt"/>
        <w:numPr>
          <w:ilvl w:val="0"/>
          <w:numId w:val="1"/>
        </w:numPr>
        <w:rPr>
          <w:rStyle w:val="Svakutheving"/>
          <w:i w:val="0"/>
          <w:lang w:eastAsia="nb-NO"/>
        </w:rPr>
      </w:pPr>
      <w:r w:rsidRPr="007435C2">
        <w:rPr>
          <w:rStyle w:val="Svakutheving"/>
          <w:i w:val="0"/>
          <w:lang w:eastAsia="nb-NO"/>
        </w:rPr>
        <w:t xml:space="preserve">Ei </w:t>
      </w:r>
      <w:r w:rsidRPr="005B3491">
        <w:rPr>
          <w:rStyle w:val="Svakutheving"/>
          <w:b/>
          <w:i w:val="0"/>
          <w:u w:val="single"/>
          <w:lang w:eastAsia="nb-NO"/>
        </w:rPr>
        <w:t>erfaring</w:t>
      </w:r>
      <w:r w:rsidRPr="007435C2">
        <w:rPr>
          <w:rStyle w:val="Svakutheving"/>
          <w:i w:val="0"/>
          <w:lang w:eastAsia="nb-NO"/>
        </w:rPr>
        <w:t>, å sjå a</w:t>
      </w:r>
      <w:r>
        <w:rPr>
          <w:rStyle w:val="Svakutheving"/>
          <w:i w:val="0"/>
          <w:lang w:eastAsia="nb-NO"/>
        </w:rPr>
        <w:t>t det nytter, sjå at stranda ikkje er full av plast når du har rydda den</w:t>
      </w:r>
      <w:r w:rsidR="00142A02">
        <w:rPr>
          <w:rStyle w:val="Svakutheving"/>
          <w:i w:val="0"/>
          <w:lang w:eastAsia="nb-NO"/>
        </w:rPr>
        <w:t>, g</w:t>
      </w:r>
      <w:r>
        <w:rPr>
          <w:rStyle w:val="Svakutheving"/>
          <w:i w:val="0"/>
          <w:lang w:eastAsia="nb-NO"/>
        </w:rPr>
        <w:t xml:space="preserve">jev større forståing av problemet. Gjev ei ny haldning </w:t>
      </w:r>
      <w:r w:rsidR="00142A02">
        <w:rPr>
          <w:rStyle w:val="Svakutheving"/>
          <w:i w:val="0"/>
          <w:lang w:eastAsia="nb-NO"/>
        </w:rPr>
        <w:t xml:space="preserve">til </w:t>
      </w:r>
      <w:r>
        <w:rPr>
          <w:rStyle w:val="Svakutheving"/>
          <w:i w:val="0"/>
          <w:lang w:eastAsia="nb-NO"/>
        </w:rPr>
        <w:t>at dette med plast, det kan ikkje halde fram. Gjer til at du endrar måten du handsamar ditt eige søppel på. Du snakkar med andre. Nye erfaringar gjev ny forståing.</w:t>
      </w:r>
    </w:p>
    <w:p w:rsidR="005B3491" w:rsidRPr="005B3491" w:rsidRDefault="005B3491" w:rsidP="005B3491">
      <w:pPr>
        <w:rPr>
          <w:rStyle w:val="Svakutheving"/>
          <w:i w:val="0"/>
          <w:lang w:eastAsia="nb-NO"/>
        </w:rPr>
      </w:pPr>
      <w:r w:rsidRPr="00E00FC6">
        <w:rPr>
          <w:rStyle w:val="Svakutheving"/>
          <w:i w:val="0"/>
          <w:lang w:eastAsia="nb-NO"/>
        </w:rPr>
        <w:t xml:space="preserve">Erfare – forstå, forstå – erfare. </w:t>
      </w:r>
      <w:r w:rsidRPr="005B3491">
        <w:rPr>
          <w:rStyle w:val="Svakutheving"/>
          <w:i w:val="0"/>
          <w:lang w:eastAsia="nb-NO"/>
        </w:rPr>
        <w:t>Ikkje alltid godt å v</w:t>
      </w:r>
      <w:r>
        <w:rPr>
          <w:rStyle w:val="Svakutheving"/>
          <w:i w:val="0"/>
          <w:lang w:eastAsia="nb-NO"/>
        </w:rPr>
        <w:t xml:space="preserve">ite kva som kjem først, men eg trur at erfaringa er nøkkelen. </w:t>
      </w:r>
    </w:p>
    <w:p w:rsidR="00E00FC6" w:rsidRPr="005D4C8A" w:rsidRDefault="00E00FC6" w:rsidP="00E00FC6">
      <w:pPr>
        <w:pStyle w:val="Ingenmellomrom"/>
        <w:rPr>
          <w:rStyle w:val="Svakutheving"/>
          <w:b/>
          <w:iCs w:val="0"/>
          <w:color w:val="auto"/>
          <w:lang w:val="nb-NO"/>
        </w:rPr>
      </w:pPr>
      <w:proofErr w:type="spellStart"/>
      <w:r w:rsidRPr="00E00FC6">
        <w:rPr>
          <w:rStyle w:val="Svakutheving"/>
          <w:i w:val="0"/>
          <w:iCs w:val="0"/>
          <w:color w:val="auto"/>
          <w:lang w:val="nb-NO"/>
        </w:rPr>
        <w:t>Bibelforteljing</w:t>
      </w:r>
      <w:proofErr w:type="spellEnd"/>
      <w:r w:rsidRPr="00E00FC6">
        <w:rPr>
          <w:rStyle w:val="Svakutheving"/>
          <w:i w:val="0"/>
          <w:iCs w:val="0"/>
          <w:color w:val="auto"/>
          <w:lang w:val="nb-NO"/>
        </w:rPr>
        <w:t xml:space="preserve"> </w:t>
      </w:r>
      <w:r w:rsidRPr="005D4C8A">
        <w:rPr>
          <w:rStyle w:val="Svakutheving"/>
          <w:b/>
          <w:iCs w:val="0"/>
          <w:color w:val="auto"/>
          <w:lang w:val="nb-NO"/>
        </w:rPr>
        <w:t xml:space="preserve">«Fem brød og to </w:t>
      </w:r>
      <w:proofErr w:type="spellStart"/>
      <w:r w:rsidRPr="005D4C8A">
        <w:rPr>
          <w:rStyle w:val="Svakutheving"/>
          <w:b/>
          <w:iCs w:val="0"/>
          <w:color w:val="auto"/>
          <w:lang w:val="nb-NO"/>
        </w:rPr>
        <w:t>fiskar</w:t>
      </w:r>
      <w:proofErr w:type="spellEnd"/>
      <w:r w:rsidRPr="005D4C8A">
        <w:rPr>
          <w:rStyle w:val="Svakutheving"/>
          <w:b/>
          <w:iCs w:val="0"/>
          <w:color w:val="auto"/>
          <w:lang w:val="nb-NO"/>
        </w:rPr>
        <w:t>»</w:t>
      </w:r>
    </w:p>
    <w:p w:rsidR="00E00FC6" w:rsidRDefault="00E00FC6" w:rsidP="00E00FC6">
      <w:pPr>
        <w:pStyle w:val="Ingenmellomrom"/>
        <w:rPr>
          <w:rStyle w:val="Svakutheving"/>
          <w:i w:val="0"/>
          <w:iCs w:val="0"/>
          <w:color w:val="auto"/>
          <w:lang w:val="nb-NO"/>
        </w:rPr>
      </w:pPr>
    </w:p>
    <w:p w:rsidR="000C2BA2" w:rsidRDefault="00E00FC6" w:rsidP="00E00FC6">
      <w:pPr>
        <w:pStyle w:val="Ingenmellomrom"/>
        <w:rPr>
          <w:rStyle w:val="Svakutheving"/>
          <w:i w:val="0"/>
          <w:iCs w:val="0"/>
          <w:color w:val="auto"/>
        </w:rPr>
      </w:pPr>
      <w:r w:rsidRPr="000C2BA2">
        <w:rPr>
          <w:rStyle w:val="Svakutheving"/>
          <w:i w:val="0"/>
          <w:iCs w:val="0"/>
          <w:color w:val="auto"/>
          <w:lang w:val="nb-NO"/>
        </w:rPr>
        <w:t xml:space="preserve">Lærdom 1: </w:t>
      </w:r>
      <w:r w:rsidR="000C2BA2" w:rsidRPr="000C2BA2">
        <w:rPr>
          <w:rStyle w:val="Svakutheving"/>
          <w:b/>
          <w:iCs w:val="0"/>
          <w:color w:val="auto"/>
          <w:lang w:val="nb-NO"/>
        </w:rPr>
        <w:t xml:space="preserve">«Det er </w:t>
      </w:r>
      <w:proofErr w:type="spellStart"/>
      <w:r w:rsidR="000C2BA2" w:rsidRPr="000C2BA2">
        <w:rPr>
          <w:rStyle w:val="Svakutheving"/>
          <w:b/>
          <w:iCs w:val="0"/>
          <w:color w:val="auto"/>
          <w:lang w:val="nb-NO"/>
        </w:rPr>
        <w:t>eit</w:t>
      </w:r>
      <w:proofErr w:type="spellEnd"/>
      <w:r w:rsidR="000C2BA2" w:rsidRPr="000C2BA2">
        <w:rPr>
          <w:rStyle w:val="Svakutheving"/>
          <w:b/>
          <w:iCs w:val="0"/>
          <w:color w:val="auto"/>
          <w:lang w:val="nb-NO"/>
        </w:rPr>
        <w:t xml:space="preserve"> lite barn her som har 5 </w:t>
      </w:r>
      <w:proofErr w:type="spellStart"/>
      <w:r w:rsidR="000C2BA2" w:rsidRPr="000C2BA2">
        <w:rPr>
          <w:rStyle w:val="Svakutheving"/>
          <w:b/>
          <w:iCs w:val="0"/>
          <w:color w:val="auto"/>
          <w:lang w:val="nb-NO"/>
        </w:rPr>
        <w:t>byggbrød</w:t>
      </w:r>
      <w:proofErr w:type="spellEnd"/>
      <w:r w:rsidR="000C2BA2" w:rsidRPr="000C2BA2">
        <w:rPr>
          <w:rStyle w:val="Svakutheving"/>
          <w:b/>
          <w:iCs w:val="0"/>
          <w:color w:val="auto"/>
          <w:lang w:val="nb-NO"/>
        </w:rPr>
        <w:t xml:space="preserve"> og 2 </w:t>
      </w:r>
      <w:proofErr w:type="spellStart"/>
      <w:r w:rsidR="000C2BA2" w:rsidRPr="000C2BA2">
        <w:rPr>
          <w:rStyle w:val="Svakutheving"/>
          <w:b/>
          <w:iCs w:val="0"/>
          <w:color w:val="auto"/>
          <w:lang w:val="nb-NO"/>
        </w:rPr>
        <w:t>fiskar</w:t>
      </w:r>
      <w:proofErr w:type="spellEnd"/>
      <w:r w:rsidR="000C2BA2" w:rsidRPr="000C2BA2">
        <w:rPr>
          <w:rStyle w:val="Svakutheving"/>
          <w:b/>
          <w:iCs w:val="0"/>
          <w:color w:val="auto"/>
          <w:lang w:val="nb-NO"/>
        </w:rPr>
        <w:t>».</w:t>
      </w:r>
      <w:r w:rsidR="000C2BA2">
        <w:rPr>
          <w:rStyle w:val="Svakutheving"/>
          <w:i w:val="0"/>
          <w:iCs w:val="0"/>
          <w:color w:val="auto"/>
          <w:lang w:val="nb-NO"/>
        </w:rPr>
        <w:t xml:space="preserve"> </w:t>
      </w:r>
      <w:r w:rsidR="000C2BA2" w:rsidRPr="00142A02">
        <w:rPr>
          <w:rStyle w:val="Svakutheving"/>
          <w:i w:val="0"/>
          <w:iCs w:val="0"/>
          <w:color w:val="auto"/>
        </w:rPr>
        <w:t>Eit lite barn lærer oss i denne fortel</w:t>
      </w:r>
      <w:r w:rsidR="00142A02" w:rsidRPr="00142A02">
        <w:rPr>
          <w:rStyle w:val="Svakutheving"/>
          <w:i w:val="0"/>
          <w:iCs w:val="0"/>
          <w:color w:val="auto"/>
        </w:rPr>
        <w:t>j</w:t>
      </w:r>
      <w:r w:rsidR="000C2BA2" w:rsidRPr="00142A02">
        <w:rPr>
          <w:rStyle w:val="Svakutheving"/>
          <w:i w:val="0"/>
          <w:iCs w:val="0"/>
          <w:color w:val="auto"/>
        </w:rPr>
        <w:t xml:space="preserve">inga at det vesle eg har, for å dele </w:t>
      </w:r>
      <w:proofErr w:type="spellStart"/>
      <w:r w:rsidR="000C2BA2" w:rsidRPr="00142A02">
        <w:rPr>
          <w:rStyle w:val="Svakutheving"/>
          <w:i w:val="0"/>
          <w:iCs w:val="0"/>
          <w:color w:val="auto"/>
        </w:rPr>
        <w:t>dele</w:t>
      </w:r>
      <w:proofErr w:type="spellEnd"/>
      <w:r w:rsidR="000C2BA2" w:rsidRPr="00142A02">
        <w:rPr>
          <w:rStyle w:val="Svakutheving"/>
          <w:i w:val="0"/>
          <w:iCs w:val="0"/>
          <w:color w:val="auto"/>
        </w:rPr>
        <w:t xml:space="preserve"> eller gje</w:t>
      </w:r>
      <w:r w:rsidR="00142A02">
        <w:rPr>
          <w:rStyle w:val="Svakutheving"/>
          <w:i w:val="0"/>
          <w:iCs w:val="0"/>
          <w:color w:val="auto"/>
        </w:rPr>
        <w:t>,</w:t>
      </w:r>
      <w:r w:rsidR="000C2BA2" w:rsidRPr="00142A02">
        <w:rPr>
          <w:rStyle w:val="Svakutheving"/>
          <w:i w:val="0"/>
          <w:iCs w:val="0"/>
          <w:color w:val="auto"/>
        </w:rPr>
        <w:t xml:space="preserve"> kan </w:t>
      </w:r>
      <w:r w:rsidR="00142A02">
        <w:rPr>
          <w:rStyle w:val="Svakutheving"/>
          <w:i w:val="0"/>
          <w:iCs w:val="0"/>
          <w:color w:val="auto"/>
        </w:rPr>
        <w:t>løyse</w:t>
      </w:r>
      <w:r w:rsidR="000C2BA2" w:rsidRPr="00142A02">
        <w:rPr>
          <w:rStyle w:val="Svakutheving"/>
          <w:i w:val="0"/>
          <w:iCs w:val="0"/>
          <w:color w:val="auto"/>
        </w:rPr>
        <w:t xml:space="preserve"> ei stor utfordring. </w:t>
      </w:r>
      <w:r w:rsidR="000C2BA2" w:rsidRPr="000C2BA2">
        <w:rPr>
          <w:rStyle w:val="Svakutheving"/>
          <w:i w:val="0"/>
          <w:iCs w:val="0"/>
          <w:color w:val="auto"/>
        </w:rPr>
        <w:t xml:space="preserve">Eg trur nær sagt alle som var til stades heller ville nytta seg </w:t>
      </w:r>
      <w:r w:rsidR="000C2BA2">
        <w:rPr>
          <w:rStyle w:val="Svakutheving"/>
          <w:i w:val="0"/>
          <w:iCs w:val="0"/>
          <w:color w:val="auto"/>
        </w:rPr>
        <w:t>av dei to hundre denarane – ein dugeleg sum pengar – heilt sikkert nok til mat for 5000. Men å nemne det var ei freisting eller prøve. Det vesle barnet såg dette for ho eller han hadde fått med seg rikeleg og ville hjelpe, ville dele…</w:t>
      </w:r>
      <w:r w:rsidR="005D4C8A">
        <w:rPr>
          <w:rStyle w:val="Svakutheving"/>
          <w:i w:val="0"/>
          <w:iCs w:val="0"/>
          <w:color w:val="auto"/>
        </w:rPr>
        <w:t xml:space="preserve"> Tenkte ikkje det var nyttelaust, såg at det var høve til å skape ei </w:t>
      </w:r>
      <w:r w:rsidR="00142A02">
        <w:rPr>
          <w:rStyle w:val="Svakutheving"/>
          <w:i w:val="0"/>
          <w:iCs w:val="0"/>
          <w:color w:val="auto"/>
        </w:rPr>
        <w:t>endring</w:t>
      </w:r>
      <w:r w:rsidR="005D4C8A">
        <w:rPr>
          <w:rStyle w:val="Svakutheving"/>
          <w:i w:val="0"/>
          <w:iCs w:val="0"/>
          <w:color w:val="auto"/>
        </w:rPr>
        <w:t xml:space="preserve">. </w:t>
      </w:r>
    </w:p>
    <w:p w:rsidR="000C2BA2" w:rsidRDefault="000C2BA2" w:rsidP="00E00FC6">
      <w:pPr>
        <w:pStyle w:val="Ingenmellomrom"/>
        <w:rPr>
          <w:rStyle w:val="Svakutheving"/>
          <w:i w:val="0"/>
          <w:iCs w:val="0"/>
          <w:color w:val="auto"/>
        </w:rPr>
      </w:pPr>
    </w:p>
    <w:p w:rsidR="000C2BA2" w:rsidRDefault="000C2BA2" w:rsidP="00E00FC6">
      <w:pPr>
        <w:pStyle w:val="Ingenmellomrom"/>
        <w:rPr>
          <w:rStyle w:val="Svakutheving"/>
          <w:i w:val="0"/>
          <w:iCs w:val="0"/>
          <w:color w:val="auto"/>
        </w:rPr>
      </w:pPr>
      <w:r>
        <w:rPr>
          <w:rStyle w:val="Svakutheving"/>
          <w:i w:val="0"/>
          <w:iCs w:val="0"/>
          <w:color w:val="auto"/>
        </w:rPr>
        <w:lastRenderedPageBreak/>
        <w:t xml:space="preserve">Lærdom 2: </w:t>
      </w:r>
      <w:r w:rsidRPr="000C2BA2">
        <w:rPr>
          <w:rStyle w:val="Svakutheving"/>
          <w:b/>
          <w:iCs w:val="0"/>
          <w:color w:val="auto"/>
        </w:rPr>
        <w:t>Jesus tok brøda, bad takkebøn</w:t>
      </w:r>
      <w:r>
        <w:rPr>
          <w:rStyle w:val="Svakutheving"/>
          <w:i w:val="0"/>
          <w:iCs w:val="0"/>
          <w:color w:val="auto"/>
        </w:rPr>
        <w:t>. Før då besteforeldr</w:t>
      </w:r>
      <w:r w:rsidR="00142A02">
        <w:rPr>
          <w:rStyle w:val="Svakutheving"/>
          <w:i w:val="0"/>
          <w:iCs w:val="0"/>
          <w:color w:val="auto"/>
        </w:rPr>
        <w:t>a</w:t>
      </w:r>
      <w:r>
        <w:rPr>
          <w:rStyle w:val="Svakutheving"/>
          <w:i w:val="0"/>
          <w:iCs w:val="0"/>
          <w:color w:val="auto"/>
        </w:rPr>
        <w:t xml:space="preserve"> mine levde bad dei alltid takkebøn før dei skulle ete. Dei hadde ikkje så mykje. No når eg skal ete bed eg berre stundom takkebøna og eg har mykje meir enn dei. Eg trur å be takkebøn vil hjelpe jorda – for når eg gjer det – då lærer eg meg til å tenkje at det eg har – har eg fått som ei gåve frå jorda og frå Skaparen. </w:t>
      </w:r>
      <w:r w:rsidR="005D4C8A">
        <w:rPr>
          <w:rStyle w:val="Svakutheving"/>
          <w:i w:val="0"/>
          <w:iCs w:val="0"/>
          <w:color w:val="auto"/>
        </w:rPr>
        <w:t>Om eg alltid takkar, så kjem det til å endre meg.</w:t>
      </w:r>
    </w:p>
    <w:p w:rsidR="000C2BA2" w:rsidRDefault="000C2BA2" w:rsidP="00E00FC6">
      <w:pPr>
        <w:pStyle w:val="Ingenmellomrom"/>
        <w:rPr>
          <w:rStyle w:val="Svakutheving"/>
          <w:i w:val="0"/>
          <w:iCs w:val="0"/>
          <w:color w:val="auto"/>
        </w:rPr>
      </w:pPr>
    </w:p>
    <w:p w:rsidR="00E00FC6" w:rsidRDefault="000C2BA2" w:rsidP="001C6A0D">
      <w:pPr>
        <w:pStyle w:val="Ingenmellomrom"/>
      </w:pPr>
      <w:r>
        <w:rPr>
          <w:rStyle w:val="Svakutheving"/>
          <w:i w:val="0"/>
          <w:iCs w:val="0"/>
          <w:color w:val="auto"/>
        </w:rPr>
        <w:t xml:space="preserve">Lærdom 3: </w:t>
      </w:r>
      <w:r w:rsidR="001C6A0D">
        <w:rPr>
          <w:rStyle w:val="Svakutheving"/>
          <w:i w:val="0"/>
          <w:iCs w:val="0"/>
          <w:color w:val="auto"/>
        </w:rPr>
        <w:t xml:space="preserve">Heilt til slutt, etter at utfordringa er løyst og alle er glade står det ein liten notis. </w:t>
      </w:r>
      <w:r w:rsidR="001C6A0D" w:rsidRPr="000C2BA2">
        <w:rPr>
          <w:rStyle w:val="Svakutheving"/>
          <w:b/>
          <w:iCs w:val="0"/>
          <w:color w:val="auto"/>
        </w:rPr>
        <w:t xml:space="preserve">«Etter dei hadde ete samla dei saman dei stykka som </w:t>
      </w:r>
      <w:r w:rsidR="00142A02">
        <w:rPr>
          <w:rStyle w:val="Svakutheving"/>
          <w:b/>
          <w:iCs w:val="0"/>
          <w:color w:val="auto"/>
        </w:rPr>
        <w:t>var</w:t>
      </w:r>
      <w:r w:rsidR="001C6A0D" w:rsidRPr="000C2BA2">
        <w:rPr>
          <w:rStyle w:val="Svakutheving"/>
          <w:b/>
          <w:iCs w:val="0"/>
          <w:color w:val="auto"/>
        </w:rPr>
        <w:t xml:space="preserve"> att, så ingenting </w:t>
      </w:r>
      <w:r w:rsidR="00142A02">
        <w:rPr>
          <w:rStyle w:val="Svakutheving"/>
          <w:b/>
          <w:iCs w:val="0"/>
          <w:color w:val="auto"/>
        </w:rPr>
        <w:t>gjekk</w:t>
      </w:r>
      <w:r w:rsidR="001C6A0D" w:rsidRPr="000C2BA2">
        <w:rPr>
          <w:rStyle w:val="Svakutheving"/>
          <w:b/>
          <w:iCs w:val="0"/>
          <w:color w:val="auto"/>
        </w:rPr>
        <w:t xml:space="preserve"> til spille. Då fylte dei 12 korger som var att etter dei 5 byggbrøda etter at alle hadde ete»</w:t>
      </w:r>
      <w:r w:rsidR="001C6A0D">
        <w:rPr>
          <w:rStyle w:val="Svakutheving"/>
          <w:b/>
          <w:iCs w:val="0"/>
          <w:color w:val="auto"/>
        </w:rPr>
        <w:t xml:space="preserve"> </w:t>
      </w:r>
      <w:r w:rsidR="001C6A0D" w:rsidRPr="001C6A0D">
        <w:t>K</w:t>
      </w:r>
      <w:r w:rsidR="001C6A0D">
        <w:t xml:space="preserve">vifor har dei teke dette med? Er det for å understreke underet? Eller er det for å minne oss om å ta vare på dei gåvene jorda gjev oss og ikkje la noko gå til spille. Det vert hevda at jorda gjev nok til alle menneske som lever på jorda. Det er berre fordelinga som er feil. I følgje FN bli 1/3 av all maten som blir produsert kasta. Det er nok til dobbelt så mange som dei som er underernærte i verda. Å </w:t>
      </w:r>
      <w:r w:rsidR="00142A02">
        <w:t>endre</w:t>
      </w:r>
      <w:r w:rsidR="001C6A0D">
        <w:t xml:space="preserve"> dette er eit av </w:t>
      </w:r>
      <w:proofErr w:type="spellStart"/>
      <w:r w:rsidR="001C6A0D">
        <w:t>FN’s</w:t>
      </w:r>
      <w:proofErr w:type="spellEnd"/>
      <w:r w:rsidR="001C6A0D">
        <w:t xml:space="preserve"> </w:t>
      </w:r>
      <w:proofErr w:type="spellStart"/>
      <w:r w:rsidR="001C6A0D">
        <w:t>bærekraftsmål</w:t>
      </w:r>
      <w:proofErr w:type="spellEnd"/>
      <w:r w:rsidR="001C6A0D">
        <w:t xml:space="preserve">. Men skal det </w:t>
      </w:r>
      <w:r w:rsidR="00142A02">
        <w:t>endrast</w:t>
      </w:r>
      <w:r w:rsidR="001C6A0D">
        <w:t xml:space="preserve"> så må både storpolitikken og ikkje minst kvar enkelt av oss forandre måten vi lever på. </w:t>
      </w:r>
    </w:p>
    <w:p w:rsidR="00A85CDD" w:rsidRPr="001C6A0D" w:rsidRDefault="00A85CDD" w:rsidP="001C6A0D">
      <w:pPr>
        <w:pStyle w:val="Ingenmellomrom"/>
      </w:pPr>
    </w:p>
    <w:p w:rsidR="00A85CDD" w:rsidRDefault="00A85CDD" w:rsidP="00A85CDD">
      <w:pPr>
        <w:rPr>
          <w:lang w:val="nb-NO"/>
        </w:rPr>
      </w:pPr>
      <w:r w:rsidRPr="007435C2">
        <w:rPr>
          <w:lang w:val="nb-NO"/>
        </w:rPr>
        <w:t>Sangen «Langt å gå – klovner i</w:t>
      </w:r>
      <w:r>
        <w:rPr>
          <w:lang w:val="nb-NO"/>
        </w:rPr>
        <w:t xml:space="preserve"> kamp» (allsang på refrenget passer godt, mange unge kan det)</w:t>
      </w:r>
    </w:p>
    <w:p w:rsidR="00A85CDD" w:rsidRPr="007435C2" w:rsidRDefault="00A85CDD" w:rsidP="00A85CDD">
      <w:pPr>
        <w:shd w:val="clear" w:color="auto" w:fill="FFFFFF"/>
        <w:spacing w:line="240" w:lineRule="auto"/>
        <w:rPr>
          <w:rStyle w:val="Svakutheving"/>
          <w:lang w:val="nb-NO" w:eastAsia="nb-NO"/>
        </w:rPr>
      </w:pPr>
      <w:proofErr w:type="spellStart"/>
      <w:r w:rsidRPr="007435C2">
        <w:rPr>
          <w:rStyle w:val="Svakutheving"/>
          <w:lang w:val="nb-NO" w:eastAsia="nb-NO"/>
        </w:rPr>
        <w:t>Ååå</w:t>
      </w:r>
      <w:proofErr w:type="spellEnd"/>
      <w:r w:rsidRPr="007435C2">
        <w:rPr>
          <w:rStyle w:val="Svakutheving"/>
          <w:lang w:val="nb-NO" w:eastAsia="nb-NO"/>
        </w:rPr>
        <w:t xml:space="preserve"> det er langt å gå, og hvem vet om vi kommer i mål?</w:t>
      </w:r>
      <w:r w:rsidRPr="007435C2">
        <w:rPr>
          <w:rStyle w:val="Svakutheving"/>
          <w:lang w:val="nb-NO" w:eastAsia="nb-NO"/>
        </w:rPr>
        <w:br/>
        <w:t>Det trengs mer enn en kubbe for å lage et bål</w:t>
      </w:r>
      <w:r w:rsidRPr="007435C2">
        <w:rPr>
          <w:rStyle w:val="Svakutheving"/>
          <w:lang w:val="nb-NO" w:eastAsia="nb-NO"/>
        </w:rPr>
        <w:br/>
        <w:t>Så kom og gå sammen med meg.</w:t>
      </w:r>
      <w:r w:rsidRPr="007435C2">
        <w:rPr>
          <w:rStyle w:val="Svakutheving"/>
          <w:lang w:val="nb-NO" w:eastAsia="nb-NO"/>
        </w:rPr>
        <w:br/>
      </w:r>
      <w:proofErr w:type="spellStart"/>
      <w:r w:rsidRPr="007435C2">
        <w:rPr>
          <w:rStyle w:val="Svakutheving"/>
          <w:lang w:val="nb-NO" w:eastAsia="nb-NO"/>
        </w:rPr>
        <w:t>Ååå</w:t>
      </w:r>
      <w:proofErr w:type="spellEnd"/>
      <w:r w:rsidRPr="007435C2">
        <w:rPr>
          <w:rStyle w:val="Svakutheving"/>
          <w:lang w:val="nb-NO" w:eastAsia="nb-NO"/>
        </w:rPr>
        <w:t xml:space="preserve"> det er langt å gå, og hvem vet om vi kommer i mål?</w:t>
      </w:r>
      <w:r w:rsidRPr="007435C2">
        <w:rPr>
          <w:rStyle w:val="Svakutheving"/>
          <w:lang w:val="nb-NO" w:eastAsia="nb-NO"/>
        </w:rPr>
        <w:br/>
        <w:t>Det trengs mer enn en kubbe for å lage et bål</w:t>
      </w:r>
      <w:r w:rsidRPr="007435C2">
        <w:rPr>
          <w:rStyle w:val="Svakutheving"/>
          <w:lang w:val="nb-NO" w:eastAsia="nb-NO"/>
        </w:rPr>
        <w:br/>
        <w:t>Så kom og gå sammen med meg.</w:t>
      </w:r>
    </w:p>
    <w:p w:rsidR="00A85CDD" w:rsidRDefault="005D4C8A" w:rsidP="00A85CDD">
      <w:pPr>
        <w:shd w:val="clear" w:color="auto" w:fill="FFFFFF"/>
        <w:spacing w:line="240" w:lineRule="auto"/>
        <w:rPr>
          <w:rStyle w:val="Svakutheving"/>
          <w:lang w:val="nb-NO" w:eastAsia="nb-NO"/>
        </w:rPr>
      </w:pPr>
      <w:r w:rsidRPr="005D4C8A">
        <w:rPr>
          <w:rStyle w:val="Svakutheving"/>
          <w:b/>
          <w:lang w:val="nb-NO" w:eastAsia="nb-NO"/>
        </w:rPr>
        <w:t>Refreng</w:t>
      </w:r>
      <w:r>
        <w:rPr>
          <w:rStyle w:val="Svakutheving"/>
          <w:lang w:val="nb-NO" w:eastAsia="nb-NO"/>
        </w:rPr>
        <w:t xml:space="preserve">: </w:t>
      </w:r>
      <w:r w:rsidR="00A85CDD" w:rsidRPr="007435C2">
        <w:rPr>
          <w:rStyle w:val="Svakutheving"/>
          <w:lang w:val="nb-NO" w:eastAsia="nb-NO"/>
        </w:rPr>
        <w:t>Si meg, hvordan spiser man en hval?</w:t>
      </w:r>
      <w:r w:rsidR="00A85CDD">
        <w:rPr>
          <w:rStyle w:val="Svakutheving"/>
          <w:lang w:val="nb-NO" w:eastAsia="nb-NO"/>
        </w:rPr>
        <w:t xml:space="preserve"> </w:t>
      </w:r>
      <w:r w:rsidR="00A85CDD" w:rsidRPr="007435C2">
        <w:rPr>
          <w:rStyle w:val="Svakutheving"/>
          <w:lang w:val="nb-NO" w:eastAsia="nb-NO"/>
        </w:rPr>
        <w:t>En bit av gangen</w:t>
      </w:r>
      <w:r w:rsidR="00A85CDD" w:rsidRPr="007435C2">
        <w:rPr>
          <w:rStyle w:val="Svakutheving"/>
          <w:lang w:val="nb-NO" w:eastAsia="nb-NO"/>
        </w:rPr>
        <w:br/>
        <w:t>Hvordan spiser man en elefant?</w:t>
      </w:r>
      <w:r w:rsidR="00A85CDD">
        <w:rPr>
          <w:rStyle w:val="Svakutheving"/>
          <w:lang w:val="nb-NO" w:eastAsia="nb-NO"/>
        </w:rPr>
        <w:t xml:space="preserve"> </w:t>
      </w:r>
      <w:r w:rsidR="00A85CDD" w:rsidRPr="007435C2">
        <w:rPr>
          <w:rStyle w:val="Svakutheving"/>
          <w:lang w:val="nb-NO" w:eastAsia="nb-NO"/>
        </w:rPr>
        <w:t>En bit av gangen</w:t>
      </w:r>
      <w:r w:rsidR="00A85CDD" w:rsidRPr="007435C2">
        <w:rPr>
          <w:rStyle w:val="Svakutheving"/>
          <w:lang w:val="nb-NO" w:eastAsia="nb-NO"/>
        </w:rPr>
        <w:br/>
        <w:t>Hvordan gå på beina til Nepal?</w:t>
      </w:r>
      <w:r w:rsidR="00A85CDD">
        <w:rPr>
          <w:rStyle w:val="Svakutheving"/>
          <w:lang w:val="nb-NO" w:eastAsia="nb-NO"/>
        </w:rPr>
        <w:t xml:space="preserve"> </w:t>
      </w:r>
      <w:r w:rsidR="00A85CDD" w:rsidRPr="007435C2">
        <w:rPr>
          <w:rStyle w:val="Svakutheving"/>
          <w:lang w:val="nb-NO" w:eastAsia="nb-NO"/>
        </w:rPr>
        <w:t>Et skritt av gangen.</w:t>
      </w:r>
      <w:r w:rsidR="00A85CDD" w:rsidRPr="007435C2">
        <w:rPr>
          <w:rStyle w:val="Svakutheving"/>
          <w:lang w:val="nb-NO" w:eastAsia="nb-NO"/>
        </w:rPr>
        <w:br/>
        <w:t xml:space="preserve">Det </w:t>
      </w:r>
      <w:proofErr w:type="spellStart"/>
      <w:r w:rsidR="00A85CDD" w:rsidRPr="007435C2">
        <w:rPr>
          <w:rStyle w:val="Svakutheving"/>
          <w:lang w:val="nb-NO" w:eastAsia="nb-NO"/>
        </w:rPr>
        <w:t>kanke</w:t>
      </w:r>
      <w:proofErr w:type="spellEnd"/>
      <w:r w:rsidR="00A85CDD" w:rsidRPr="007435C2">
        <w:rPr>
          <w:rStyle w:val="Svakutheving"/>
          <w:lang w:val="nb-NO" w:eastAsia="nb-NO"/>
        </w:rPr>
        <w:t xml:space="preserve"> gå galt, bare man har trua på at det går bra</w:t>
      </w:r>
    </w:p>
    <w:p w:rsidR="007435C2" w:rsidRDefault="001C6A0D" w:rsidP="007435C2">
      <w:pPr>
        <w:rPr>
          <w:rStyle w:val="Svakutheving"/>
          <w:i w:val="0"/>
          <w:lang w:eastAsia="nb-NO"/>
        </w:rPr>
      </w:pPr>
      <w:proofErr w:type="spellStart"/>
      <w:r w:rsidRPr="00142A02">
        <w:rPr>
          <w:rStyle w:val="Svakutheving"/>
          <w:b/>
          <w:i w:val="0"/>
          <w:lang w:val="nb-NO" w:eastAsia="nb-NO"/>
        </w:rPr>
        <w:t>Eg</w:t>
      </w:r>
      <w:proofErr w:type="spellEnd"/>
      <w:r w:rsidRPr="00142A02">
        <w:rPr>
          <w:rStyle w:val="Svakutheving"/>
          <w:b/>
          <w:i w:val="0"/>
          <w:lang w:val="nb-NO" w:eastAsia="nb-NO"/>
        </w:rPr>
        <w:t xml:space="preserve"> </w:t>
      </w:r>
      <w:proofErr w:type="spellStart"/>
      <w:r w:rsidRPr="00142A02">
        <w:rPr>
          <w:rStyle w:val="Svakutheving"/>
          <w:b/>
          <w:i w:val="0"/>
          <w:lang w:val="nb-NO" w:eastAsia="nb-NO"/>
        </w:rPr>
        <w:t>tenkjer</w:t>
      </w:r>
      <w:proofErr w:type="spellEnd"/>
      <w:r w:rsidRPr="00142A02">
        <w:rPr>
          <w:rStyle w:val="Svakutheving"/>
          <w:b/>
          <w:i w:val="0"/>
          <w:lang w:val="nb-NO" w:eastAsia="nb-NO"/>
        </w:rPr>
        <w:t xml:space="preserve"> at vi </w:t>
      </w:r>
      <w:r w:rsidR="000C2BA2" w:rsidRPr="00142A02">
        <w:rPr>
          <w:rStyle w:val="Svakutheving"/>
          <w:b/>
          <w:i w:val="0"/>
          <w:lang w:val="nb-NO" w:eastAsia="nb-NO"/>
        </w:rPr>
        <w:t>kristne må gjenoppdage</w:t>
      </w:r>
      <w:r w:rsidR="007435C2" w:rsidRPr="00142A02">
        <w:rPr>
          <w:rStyle w:val="Svakutheving"/>
          <w:i w:val="0"/>
          <w:lang w:val="nb-NO" w:eastAsia="nb-NO"/>
        </w:rPr>
        <w:t xml:space="preserve"> </w:t>
      </w:r>
      <w:proofErr w:type="spellStart"/>
      <w:r w:rsidR="007435C2" w:rsidRPr="00142A02">
        <w:rPr>
          <w:rStyle w:val="Svakutheving"/>
          <w:i w:val="0"/>
          <w:lang w:val="nb-NO" w:eastAsia="nb-NO"/>
        </w:rPr>
        <w:t>forteljinga</w:t>
      </w:r>
      <w:proofErr w:type="spellEnd"/>
      <w:r w:rsidR="007435C2" w:rsidRPr="00142A02">
        <w:rPr>
          <w:rStyle w:val="Svakutheving"/>
          <w:i w:val="0"/>
          <w:lang w:val="nb-NO" w:eastAsia="nb-NO"/>
        </w:rPr>
        <w:t xml:space="preserve"> om då Gud skapte mennesket av mold </w:t>
      </w:r>
      <w:proofErr w:type="spellStart"/>
      <w:r w:rsidR="007435C2" w:rsidRPr="00142A02">
        <w:rPr>
          <w:rStyle w:val="Svakutheving"/>
          <w:i w:val="0"/>
          <w:lang w:val="nb-NO" w:eastAsia="nb-NO"/>
        </w:rPr>
        <w:t>frå</w:t>
      </w:r>
      <w:proofErr w:type="spellEnd"/>
      <w:r w:rsidR="007435C2" w:rsidRPr="00142A02">
        <w:rPr>
          <w:rStyle w:val="Svakutheving"/>
          <w:i w:val="0"/>
          <w:lang w:val="nb-NO" w:eastAsia="nb-NO"/>
        </w:rPr>
        <w:t xml:space="preserve"> jorda.</w:t>
      </w:r>
      <w:r w:rsidR="005B3491" w:rsidRPr="00142A02">
        <w:rPr>
          <w:rStyle w:val="Svakutheving"/>
          <w:i w:val="0"/>
          <w:lang w:val="nb-NO" w:eastAsia="nb-NO"/>
        </w:rPr>
        <w:br/>
      </w:r>
      <w:proofErr w:type="spellStart"/>
      <w:r w:rsidR="005B3491" w:rsidRPr="00142A02">
        <w:rPr>
          <w:rStyle w:val="Svakutheving"/>
          <w:i w:val="0"/>
          <w:lang w:val="nb-NO" w:eastAsia="nb-NO"/>
        </w:rPr>
        <w:t>Forteljinga</w:t>
      </w:r>
      <w:proofErr w:type="spellEnd"/>
      <w:r w:rsidR="005B3491" w:rsidRPr="00142A02">
        <w:rPr>
          <w:rStyle w:val="Svakutheving"/>
          <w:i w:val="0"/>
          <w:lang w:val="nb-NO" w:eastAsia="nb-NO"/>
        </w:rPr>
        <w:t xml:space="preserve"> lærer oss at Gud er </w:t>
      </w:r>
      <w:proofErr w:type="spellStart"/>
      <w:r w:rsidR="005B3491" w:rsidRPr="00142A02">
        <w:rPr>
          <w:rStyle w:val="Svakutheving"/>
          <w:i w:val="0"/>
          <w:lang w:val="nb-NO" w:eastAsia="nb-NO"/>
        </w:rPr>
        <w:t>Skaparen</w:t>
      </w:r>
      <w:proofErr w:type="spellEnd"/>
      <w:r w:rsidR="005B3491" w:rsidRPr="00142A02">
        <w:rPr>
          <w:rStyle w:val="Svakutheving"/>
          <w:i w:val="0"/>
          <w:lang w:val="nb-NO" w:eastAsia="nb-NO"/>
        </w:rPr>
        <w:t>.</w:t>
      </w:r>
      <w:r w:rsidR="005B3491" w:rsidRPr="00142A02">
        <w:rPr>
          <w:rStyle w:val="Svakutheving"/>
          <w:i w:val="0"/>
          <w:lang w:val="nb-NO" w:eastAsia="nb-NO"/>
        </w:rPr>
        <w:br/>
      </w:r>
      <w:r w:rsidR="005B3491">
        <w:rPr>
          <w:rStyle w:val="Svakutheving"/>
          <w:i w:val="0"/>
          <w:lang w:eastAsia="nb-NO"/>
        </w:rPr>
        <w:t xml:space="preserve">Forteljinga lærer oss korleis vi høyrer saman og er laga av same stoffet som alt anna som er på jorda. </w:t>
      </w:r>
      <w:r w:rsidR="000C2BA2">
        <w:rPr>
          <w:rStyle w:val="Svakutheving"/>
          <w:i w:val="0"/>
          <w:lang w:eastAsia="nb-NO"/>
        </w:rPr>
        <w:br/>
        <w:t>Vi veit at det vi lever av, lufta vi pustar inn og ut</w:t>
      </w:r>
      <w:r w:rsidR="00142A02">
        <w:rPr>
          <w:rStyle w:val="Svakutheving"/>
          <w:i w:val="0"/>
          <w:lang w:eastAsia="nb-NO"/>
        </w:rPr>
        <w:t>, a</w:t>
      </w:r>
      <w:r w:rsidR="000C2BA2">
        <w:rPr>
          <w:rStyle w:val="Svakutheving"/>
          <w:i w:val="0"/>
          <w:lang w:eastAsia="nb-NO"/>
        </w:rPr>
        <w:t>lt høyrer i hop med det andre som er på jorda.</w:t>
      </w:r>
      <w:r w:rsidR="000C2BA2">
        <w:rPr>
          <w:rStyle w:val="Svakutheving"/>
          <w:i w:val="0"/>
          <w:lang w:eastAsia="nb-NO"/>
        </w:rPr>
        <w:br/>
      </w:r>
      <w:r w:rsidR="005B3491">
        <w:rPr>
          <w:rStyle w:val="Svakutheving"/>
          <w:i w:val="0"/>
          <w:lang w:eastAsia="nb-NO"/>
        </w:rPr>
        <w:t xml:space="preserve">Dersom vi øydelegg jorda, øydelegg vi oss sjølve. </w:t>
      </w:r>
    </w:p>
    <w:p w:rsidR="001C6A0D" w:rsidRDefault="001C6A0D" w:rsidP="001C6A0D">
      <w:pPr>
        <w:rPr>
          <w:rStyle w:val="Svakutheving"/>
          <w:i w:val="0"/>
          <w:lang w:eastAsia="nb-NO"/>
        </w:rPr>
      </w:pPr>
      <w:r>
        <w:rPr>
          <w:rStyle w:val="Svakutheving"/>
          <w:i w:val="0"/>
          <w:lang w:eastAsia="nb-NO"/>
        </w:rPr>
        <w:t xml:space="preserve">Eit grunnleggande verdival: Eg </w:t>
      </w:r>
      <w:r w:rsidRPr="004E7F8E">
        <w:rPr>
          <w:rStyle w:val="Svakutheving"/>
          <w:b/>
          <w:i w:val="0"/>
          <w:u w:val="single"/>
          <w:lang w:eastAsia="nb-NO"/>
        </w:rPr>
        <w:t>vil</w:t>
      </w:r>
      <w:r>
        <w:rPr>
          <w:rStyle w:val="Svakutheving"/>
          <w:i w:val="0"/>
          <w:lang w:eastAsia="nb-NO"/>
        </w:rPr>
        <w:t xml:space="preserve"> vere ein </w:t>
      </w:r>
      <w:proofErr w:type="spellStart"/>
      <w:r>
        <w:rPr>
          <w:rStyle w:val="Svakutheving"/>
          <w:i w:val="0"/>
          <w:lang w:eastAsia="nb-NO"/>
        </w:rPr>
        <w:t>jordvenn</w:t>
      </w:r>
      <w:proofErr w:type="spellEnd"/>
      <w:r>
        <w:rPr>
          <w:rStyle w:val="Svakutheving"/>
          <w:i w:val="0"/>
          <w:lang w:eastAsia="nb-NO"/>
        </w:rPr>
        <w:t>!</w:t>
      </w:r>
      <w:r>
        <w:rPr>
          <w:rStyle w:val="Svakutheving"/>
          <w:i w:val="0"/>
          <w:lang w:eastAsia="nb-NO"/>
        </w:rPr>
        <w:br/>
        <w:t>Eit slik val er eit første steg av ein forandring.</w:t>
      </w:r>
      <w:r>
        <w:rPr>
          <w:rStyle w:val="Svakutheving"/>
          <w:i w:val="0"/>
          <w:lang w:eastAsia="nb-NO"/>
        </w:rPr>
        <w:br/>
        <w:t xml:space="preserve">Kvar vi kjem i framtida er uvisst, men vi kan ikkje halde fram slik ting er no. </w:t>
      </w:r>
    </w:p>
    <w:p w:rsidR="005B3491" w:rsidRDefault="001C6A0D" w:rsidP="005B3491">
      <w:pPr>
        <w:rPr>
          <w:rStyle w:val="Svakutheving"/>
          <w:i w:val="0"/>
          <w:lang w:eastAsia="nb-NO"/>
        </w:rPr>
      </w:pPr>
      <w:r>
        <w:rPr>
          <w:rStyle w:val="Svakutheving"/>
          <w:b/>
          <w:i w:val="0"/>
          <w:lang w:eastAsia="nb-NO"/>
        </w:rPr>
        <w:t xml:space="preserve">Ein </w:t>
      </w:r>
      <w:proofErr w:type="spellStart"/>
      <w:r>
        <w:rPr>
          <w:rStyle w:val="Svakutheving"/>
          <w:b/>
          <w:i w:val="0"/>
          <w:lang w:eastAsia="nb-NO"/>
        </w:rPr>
        <w:t>j</w:t>
      </w:r>
      <w:r w:rsidR="005B3491" w:rsidRPr="00353805">
        <w:rPr>
          <w:rStyle w:val="Svakutheving"/>
          <w:b/>
          <w:i w:val="0"/>
          <w:lang w:eastAsia="nb-NO"/>
        </w:rPr>
        <w:t>ordvenn</w:t>
      </w:r>
      <w:proofErr w:type="spellEnd"/>
      <w:r w:rsidR="005B3491">
        <w:rPr>
          <w:rStyle w:val="Svakutheving"/>
          <w:i w:val="0"/>
          <w:lang w:eastAsia="nb-NO"/>
        </w:rPr>
        <w:t xml:space="preserve"> </w:t>
      </w:r>
      <w:r>
        <w:rPr>
          <w:rStyle w:val="Svakutheving"/>
          <w:i w:val="0"/>
          <w:lang w:eastAsia="nb-NO"/>
        </w:rPr>
        <w:t>er ven</w:t>
      </w:r>
      <w:r w:rsidR="005B3491">
        <w:rPr>
          <w:rStyle w:val="Svakutheving"/>
          <w:i w:val="0"/>
          <w:lang w:eastAsia="nb-NO"/>
        </w:rPr>
        <w:t xml:space="preserve"> med heile skaparverket!</w:t>
      </w:r>
      <w:r w:rsidR="005B3491">
        <w:rPr>
          <w:rStyle w:val="Svakutheving"/>
          <w:i w:val="0"/>
          <w:lang w:eastAsia="nb-NO"/>
        </w:rPr>
        <w:br/>
      </w:r>
      <w:r>
        <w:rPr>
          <w:rStyle w:val="Svakutheving"/>
          <w:i w:val="0"/>
          <w:lang w:eastAsia="nb-NO"/>
        </w:rPr>
        <w:t xml:space="preserve">Vi treng å bli kjend med og </w:t>
      </w:r>
      <w:r w:rsidR="005B3491">
        <w:rPr>
          <w:rStyle w:val="Svakutheving"/>
          <w:i w:val="0"/>
          <w:lang w:eastAsia="nb-NO"/>
        </w:rPr>
        <w:t xml:space="preserve">utvikle eit venskap med jorda. Dette gjer ein </w:t>
      </w:r>
      <w:r w:rsidR="005B3491" w:rsidRPr="001C6A0D">
        <w:rPr>
          <w:rStyle w:val="Svakutheving"/>
          <w:b/>
          <w:i w:val="0"/>
          <w:lang w:eastAsia="nb-NO"/>
        </w:rPr>
        <w:t>først og fremst</w:t>
      </w:r>
      <w:r w:rsidR="005B3491">
        <w:rPr>
          <w:rStyle w:val="Svakutheving"/>
          <w:i w:val="0"/>
          <w:lang w:eastAsia="nb-NO"/>
        </w:rPr>
        <w:t xml:space="preserve"> ved å vere i naturen. Gå sakte, observere, sjå skiftingane</w:t>
      </w:r>
      <w:r>
        <w:rPr>
          <w:rStyle w:val="Svakutheving"/>
          <w:i w:val="0"/>
          <w:lang w:eastAsia="nb-NO"/>
        </w:rPr>
        <w:t>, bruk</w:t>
      </w:r>
      <w:r w:rsidR="00142A02">
        <w:rPr>
          <w:rStyle w:val="Svakutheving"/>
          <w:i w:val="0"/>
          <w:lang w:eastAsia="nb-NO"/>
        </w:rPr>
        <w:t>e</w:t>
      </w:r>
      <w:r>
        <w:rPr>
          <w:rStyle w:val="Svakutheving"/>
          <w:i w:val="0"/>
          <w:lang w:eastAsia="nb-NO"/>
        </w:rPr>
        <w:t xml:space="preserve"> kroppen, kjenn</w:t>
      </w:r>
      <w:r w:rsidR="00142A02">
        <w:rPr>
          <w:rStyle w:val="Svakutheving"/>
          <w:i w:val="0"/>
          <w:lang w:eastAsia="nb-NO"/>
        </w:rPr>
        <w:t>e</w:t>
      </w:r>
      <w:r>
        <w:rPr>
          <w:rStyle w:val="Svakutheving"/>
          <w:i w:val="0"/>
          <w:lang w:eastAsia="nb-NO"/>
        </w:rPr>
        <w:t xml:space="preserve"> sola varme</w:t>
      </w:r>
      <w:r w:rsidR="005B3491">
        <w:rPr>
          <w:rStyle w:val="Svakutheving"/>
          <w:i w:val="0"/>
          <w:lang w:eastAsia="nb-NO"/>
        </w:rPr>
        <w:t xml:space="preserve"> …. </w:t>
      </w:r>
      <w:r>
        <w:rPr>
          <w:rStyle w:val="Svakutheving"/>
          <w:i w:val="0"/>
          <w:lang w:eastAsia="nb-NO"/>
        </w:rPr>
        <w:t xml:space="preserve">Ein god ven er ein som bryr seg om korleis den andre har det. </w:t>
      </w:r>
      <w:r w:rsidR="005B3491" w:rsidRPr="00353805">
        <w:rPr>
          <w:rStyle w:val="Svakutheving"/>
          <w:i w:val="0"/>
          <w:lang w:eastAsia="nb-NO"/>
        </w:rPr>
        <w:t xml:space="preserve">Vil du </w:t>
      </w:r>
      <w:r w:rsidR="005B3491">
        <w:rPr>
          <w:rStyle w:val="Svakutheving"/>
          <w:i w:val="0"/>
          <w:lang w:eastAsia="nb-NO"/>
        </w:rPr>
        <w:t>styrke eit ven</w:t>
      </w:r>
      <w:bookmarkStart w:id="0" w:name="_GoBack"/>
      <w:bookmarkEnd w:id="0"/>
      <w:r w:rsidR="005B3491">
        <w:rPr>
          <w:rStyle w:val="Svakutheving"/>
          <w:i w:val="0"/>
          <w:lang w:eastAsia="nb-NO"/>
        </w:rPr>
        <w:t>skap</w:t>
      </w:r>
      <w:r>
        <w:rPr>
          <w:rStyle w:val="Svakutheving"/>
          <w:i w:val="0"/>
          <w:lang w:eastAsia="nb-NO"/>
        </w:rPr>
        <w:t xml:space="preserve"> så brukar du tid i lag med venen og syner omtanke og omsorg</w:t>
      </w:r>
      <w:r w:rsidR="005B3491">
        <w:rPr>
          <w:rStyle w:val="Svakutheving"/>
          <w:i w:val="0"/>
          <w:lang w:eastAsia="nb-NO"/>
        </w:rPr>
        <w:t>.</w:t>
      </w:r>
      <w:r>
        <w:rPr>
          <w:rStyle w:val="Svakutheving"/>
          <w:i w:val="0"/>
          <w:lang w:eastAsia="nb-NO"/>
        </w:rPr>
        <w:t xml:space="preserve"> Du tar imot det gode venen din gjev deg og takkar, du gjer mot venen din </w:t>
      </w:r>
      <w:r w:rsidR="00A85CDD">
        <w:rPr>
          <w:rStyle w:val="Svakutheving"/>
          <w:i w:val="0"/>
          <w:lang w:eastAsia="nb-NO"/>
        </w:rPr>
        <w:t xml:space="preserve">det du trur han ville setje pris på. </w:t>
      </w:r>
    </w:p>
    <w:p w:rsidR="00A85CDD" w:rsidRDefault="00F124FF" w:rsidP="00A85CDD">
      <w:pPr>
        <w:pBdr>
          <w:bottom w:val="single" w:sz="4" w:space="1" w:color="auto"/>
        </w:pBdr>
        <w:rPr>
          <w:rStyle w:val="Svakutheving"/>
          <w:i w:val="0"/>
          <w:lang w:eastAsia="nb-NO"/>
        </w:rPr>
      </w:pPr>
      <w:r w:rsidRPr="00A85CDD">
        <w:rPr>
          <w:rStyle w:val="Svakutheving"/>
          <w:b/>
          <w:lang w:eastAsia="nb-NO"/>
        </w:rPr>
        <w:t>Salmar</w:t>
      </w:r>
      <w:r>
        <w:rPr>
          <w:rStyle w:val="Svakutheving"/>
          <w:i w:val="0"/>
          <w:lang w:eastAsia="nb-NO"/>
        </w:rPr>
        <w:t xml:space="preserve">: </w:t>
      </w:r>
      <w:r w:rsidR="00A85CDD">
        <w:rPr>
          <w:rStyle w:val="Svakutheving"/>
          <w:i w:val="0"/>
          <w:lang w:eastAsia="nb-NO"/>
        </w:rPr>
        <w:br/>
      </w:r>
      <w:r w:rsidR="00A85CDD" w:rsidRPr="00A85CDD">
        <w:rPr>
          <w:rStyle w:val="Svakutheving"/>
          <w:i w:val="0"/>
          <w:lang w:eastAsia="nb-NO"/>
        </w:rPr>
        <w:t xml:space="preserve">295 </w:t>
      </w:r>
      <w:proofErr w:type="spellStart"/>
      <w:r w:rsidR="00A85CDD" w:rsidRPr="00A85CDD">
        <w:rPr>
          <w:rStyle w:val="Svakutheving"/>
          <w:i w:val="0"/>
          <w:lang w:eastAsia="nb-NO"/>
        </w:rPr>
        <w:t>Skaperens</w:t>
      </w:r>
      <w:proofErr w:type="spellEnd"/>
      <w:r w:rsidR="00A85CDD" w:rsidRPr="00A85CDD">
        <w:rPr>
          <w:rStyle w:val="Svakutheving"/>
          <w:i w:val="0"/>
          <w:lang w:eastAsia="nb-NO"/>
        </w:rPr>
        <w:t xml:space="preserve"> stemme</w:t>
      </w:r>
      <w:r w:rsidR="00A85CDD" w:rsidRPr="00A85CDD">
        <w:rPr>
          <w:rStyle w:val="Svakutheving"/>
          <w:i w:val="0"/>
          <w:lang w:eastAsia="nb-NO"/>
        </w:rPr>
        <w:br/>
      </w:r>
      <w:r w:rsidR="00BF69F0" w:rsidRPr="00BF69F0">
        <w:rPr>
          <w:rStyle w:val="Svakutheving"/>
          <w:i w:val="0"/>
          <w:lang w:eastAsia="nb-NO"/>
        </w:rPr>
        <w:t>278 Herre Gud ditt dyre namn o</w:t>
      </w:r>
      <w:r w:rsidR="00BF69F0">
        <w:rPr>
          <w:rStyle w:val="Svakutheving"/>
          <w:i w:val="0"/>
          <w:lang w:eastAsia="nb-NO"/>
        </w:rPr>
        <w:t>g ære.</w:t>
      </w:r>
    </w:p>
    <w:p w:rsidR="007435C2" w:rsidRPr="007435C2" w:rsidRDefault="004E7F8E">
      <w:r w:rsidRPr="00A85CDD">
        <w:rPr>
          <w:rStyle w:val="Svakutheving"/>
          <w:i w:val="0"/>
          <w:lang w:eastAsia="nb-NO"/>
        </w:rPr>
        <w:t>318 Himmelske Fader</w:t>
      </w:r>
      <w:r w:rsidR="00A85CDD" w:rsidRPr="00A85CDD">
        <w:rPr>
          <w:rStyle w:val="Svakutheving"/>
          <w:i w:val="0"/>
          <w:lang w:eastAsia="nb-NO"/>
        </w:rPr>
        <w:br/>
      </w:r>
      <w:r w:rsidR="00BF69F0" w:rsidRPr="00A85CDD">
        <w:rPr>
          <w:rStyle w:val="Svakutheving"/>
          <w:i w:val="0"/>
          <w:lang w:eastAsia="nb-NO"/>
        </w:rPr>
        <w:t>241 Solen og månen</w:t>
      </w:r>
      <w:r w:rsidR="00A85CDD" w:rsidRPr="00A85CDD">
        <w:rPr>
          <w:rStyle w:val="Svakutheving"/>
          <w:i w:val="0"/>
          <w:lang w:eastAsia="nb-NO"/>
        </w:rPr>
        <w:br/>
      </w:r>
      <w:r>
        <w:rPr>
          <w:rStyle w:val="Svakutheving"/>
          <w:i w:val="0"/>
          <w:lang w:eastAsia="nb-NO"/>
        </w:rPr>
        <w:t>304 Når heile verda syng mot G</w:t>
      </w:r>
      <w:r w:rsidR="00A85CDD">
        <w:rPr>
          <w:rStyle w:val="Svakutheving"/>
          <w:i w:val="0"/>
          <w:lang w:eastAsia="nb-NO"/>
        </w:rPr>
        <w:t>u</w:t>
      </w:r>
      <w:r>
        <w:rPr>
          <w:rStyle w:val="Svakutheving"/>
          <w:i w:val="0"/>
          <w:lang w:eastAsia="nb-NO"/>
        </w:rPr>
        <w:t>d</w:t>
      </w:r>
      <w:r w:rsidR="005D4C8A">
        <w:rPr>
          <w:rStyle w:val="Svakutheving"/>
          <w:i w:val="0"/>
          <w:lang w:eastAsia="nb-NO"/>
        </w:rPr>
        <w:br/>
        <w:t>(</w:t>
      </w:r>
      <w:r w:rsidR="00A85CDD">
        <w:rPr>
          <w:rStyle w:val="Svakutheving"/>
          <w:i w:val="0"/>
          <w:lang w:eastAsia="nb-NO"/>
        </w:rPr>
        <w:t xml:space="preserve">Eit anna godt alternativ: </w:t>
      </w:r>
      <w:r w:rsidR="00A85CDD" w:rsidRPr="00A85CDD">
        <w:rPr>
          <w:rStyle w:val="Svakutheving"/>
          <w:i w:val="0"/>
          <w:lang w:eastAsia="nb-NO"/>
        </w:rPr>
        <w:t>290 Takk, gode Gud for alle ting.</w:t>
      </w:r>
      <w:r w:rsidR="005D4C8A">
        <w:rPr>
          <w:rStyle w:val="Svakutheving"/>
          <w:i w:val="0"/>
          <w:lang w:eastAsia="nb-NO"/>
        </w:rPr>
        <w:t>)</w:t>
      </w:r>
    </w:p>
    <w:sectPr w:rsidR="007435C2" w:rsidRPr="007435C2" w:rsidSect="005D4C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9431C"/>
    <w:multiLevelType w:val="hybridMultilevel"/>
    <w:tmpl w:val="8BE2EFD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C2"/>
    <w:rsid w:val="00064E54"/>
    <w:rsid w:val="000C2BA2"/>
    <w:rsid w:val="00142A02"/>
    <w:rsid w:val="001C6A0D"/>
    <w:rsid w:val="00353805"/>
    <w:rsid w:val="004E7F8E"/>
    <w:rsid w:val="005B3491"/>
    <w:rsid w:val="005D4C8A"/>
    <w:rsid w:val="007435C2"/>
    <w:rsid w:val="0082741A"/>
    <w:rsid w:val="008A2C75"/>
    <w:rsid w:val="009F1241"/>
    <w:rsid w:val="00A85CDD"/>
    <w:rsid w:val="00BF69F0"/>
    <w:rsid w:val="00E00FC6"/>
    <w:rsid w:val="00F124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718D"/>
  <w15:chartTrackingRefBased/>
  <w15:docId w15:val="{AE306401-227E-4FD8-8E3B-11660663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vakutheving">
    <w:name w:val="Subtle Emphasis"/>
    <w:basedOn w:val="Standardskriftforavsnitt"/>
    <w:uiPriority w:val="19"/>
    <w:qFormat/>
    <w:rsid w:val="007435C2"/>
    <w:rPr>
      <w:i/>
      <w:iCs/>
      <w:color w:val="404040" w:themeColor="text1" w:themeTint="BF"/>
    </w:rPr>
  </w:style>
  <w:style w:type="paragraph" w:styleId="Listeavsnitt">
    <w:name w:val="List Paragraph"/>
    <w:basedOn w:val="Normal"/>
    <w:uiPriority w:val="34"/>
    <w:qFormat/>
    <w:rsid w:val="007435C2"/>
    <w:pPr>
      <w:ind w:left="720"/>
      <w:contextualSpacing/>
    </w:pPr>
  </w:style>
  <w:style w:type="paragraph" w:styleId="Ingenmellomrom">
    <w:name w:val="No Spacing"/>
    <w:uiPriority w:val="1"/>
    <w:qFormat/>
    <w:rsid w:val="00E00FC6"/>
    <w:pPr>
      <w:spacing w:after="0" w:line="240" w:lineRule="auto"/>
    </w:pPr>
    <w:rPr>
      <w:lang w:val="nn-NO"/>
    </w:rPr>
  </w:style>
  <w:style w:type="paragraph" w:styleId="Tittel">
    <w:name w:val="Title"/>
    <w:basedOn w:val="Normal"/>
    <w:next w:val="Normal"/>
    <w:link w:val="TittelTegn"/>
    <w:uiPriority w:val="10"/>
    <w:qFormat/>
    <w:rsid w:val="00064E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64E54"/>
    <w:rPr>
      <w:rFonts w:asciiTheme="majorHAnsi" w:eastAsiaTheme="majorEastAsia" w:hAnsiTheme="majorHAnsi" w:cstheme="majorBidi"/>
      <w:spacing w:val="-10"/>
      <w:kern w:val="28"/>
      <w:sz w:val="56"/>
      <w:szCs w:val="56"/>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747866">
      <w:bodyDiv w:val="1"/>
      <w:marLeft w:val="0"/>
      <w:marRight w:val="0"/>
      <w:marTop w:val="0"/>
      <w:marBottom w:val="0"/>
      <w:divBdr>
        <w:top w:val="none" w:sz="0" w:space="0" w:color="auto"/>
        <w:left w:val="none" w:sz="0" w:space="0" w:color="auto"/>
        <w:bottom w:val="none" w:sz="0" w:space="0" w:color="auto"/>
        <w:right w:val="none" w:sz="0" w:space="0" w:color="auto"/>
      </w:divBdr>
      <w:divsChild>
        <w:div w:id="15734837">
          <w:marLeft w:val="0"/>
          <w:marRight w:val="0"/>
          <w:marTop w:val="0"/>
          <w:marBottom w:val="180"/>
          <w:divBdr>
            <w:top w:val="none" w:sz="0" w:space="0" w:color="auto"/>
            <w:left w:val="none" w:sz="0" w:space="0" w:color="auto"/>
            <w:bottom w:val="none" w:sz="0" w:space="0" w:color="auto"/>
            <w:right w:val="none" w:sz="0" w:space="0" w:color="auto"/>
          </w:divBdr>
        </w:div>
        <w:div w:id="62921474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1057</Words>
  <Characters>5607</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Magne Nesse</dc:creator>
  <cp:keywords/>
  <dc:description/>
  <cp:lastModifiedBy>Knut Magne Nesse</cp:lastModifiedBy>
  <cp:revision>2</cp:revision>
  <dcterms:created xsi:type="dcterms:W3CDTF">2021-05-03T09:30:00Z</dcterms:created>
  <dcterms:modified xsi:type="dcterms:W3CDTF">2021-05-03T09:30:00Z</dcterms:modified>
</cp:coreProperties>
</file>